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8DF" w:rsidRPr="00E258DF" w:rsidRDefault="00E258DF" w:rsidP="00E258DF">
      <w:pPr>
        <w:spacing w:after="0" w:line="240" w:lineRule="auto"/>
        <w:jc w:val="both"/>
        <w:rPr>
          <w:rFonts w:ascii="Times New Roman" w:eastAsia="Calibri" w:hAnsi="Times New Roman" w:cs="Times New Roman"/>
          <w:b/>
          <w:i/>
          <w:sz w:val="24"/>
          <w:szCs w:val="24"/>
          <w:lang w:eastAsia="en-US"/>
        </w:rPr>
      </w:pPr>
      <w:r w:rsidRPr="00E258DF">
        <w:rPr>
          <w:rFonts w:ascii="Times New Roman" w:eastAsia="Calibri" w:hAnsi="Times New Roman" w:cs="Times New Roman"/>
          <w:b/>
          <w:bCs/>
          <w:i/>
          <w:sz w:val="24"/>
          <w:szCs w:val="24"/>
          <w:lang w:eastAsia="en-US"/>
        </w:rPr>
        <w:t xml:space="preserve">Додаток до рішення міської ради </w:t>
      </w:r>
      <w:r w:rsidRPr="00E258DF">
        <w:rPr>
          <w:rFonts w:ascii="Times New Roman" w:eastAsia="Calibri" w:hAnsi="Times New Roman" w:cs="Times New Roman"/>
          <w:b/>
          <w:i/>
          <w:sz w:val="24"/>
          <w:szCs w:val="24"/>
          <w:lang w:eastAsia="en-US"/>
        </w:rPr>
        <w:t xml:space="preserve">від 05.01.2011р.  </w:t>
      </w:r>
      <w:r w:rsidRPr="00E258DF">
        <w:rPr>
          <w:rFonts w:ascii="Times New Roman" w:eastAsia="Calibri" w:hAnsi="Times New Roman" w:cs="Times New Roman"/>
          <w:b/>
          <w:bCs/>
          <w:i/>
          <w:sz w:val="24"/>
          <w:szCs w:val="24"/>
          <w:lang w:eastAsia="en-US"/>
        </w:rPr>
        <w:t xml:space="preserve">№ 6/4/51 викладено в новій редакції відповідно до рішення міської ради від </w:t>
      </w:r>
      <w:r w:rsidRPr="00E258DF">
        <w:rPr>
          <w:rFonts w:ascii="Times New Roman" w:eastAsia="Calibri" w:hAnsi="Times New Roman" w:cs="Times New Roman"/>
          <w:b/>
          <w:i/>
          <w:sz w:val="24"/>
          <w:szCs w:val="24"/>
          <w:lang w:eastAsia="en-US"/>
        </w:rPr>
        <w:t>17.05.2012 р. № 6/21/24, від 22.02.2019р. №7/32/27, від 25.10.2019 р. №7/39/19, від 29.01.2021 №8/3/6, від 20.08.2021 №8/8/05</w:t>
      </w:r>
    </w:p>
    <w:p w:rsidR="00E258DF" w:rsidRPr="00E258DF" w:rsidRDefault="00E258DF" w:rsidP="00E258DF">
      <w:pPr>
        <w:spacing w:after="0" w:line="240" w:lineRule="auto"/>
        <w:ind w:left="6120"/>
        <w:jc w:val="both"/>
        <w:rPr>
          <w:rFonts w:ascii="Times New Roman" w:eastAsia="Calibri" w:hAnsi="Times New Roman" w:cs="Times New Roman"/>
          <w:bCs/>
          <w:sz w:val="24"/>
          <w:szCs w:val="24"/>
          <w:lang w:eastAsia="en-US"/>
        </w:rPr>
      </w:pPr>
    </w:p>
    <w:p w:rsidR="00E258DF" w:rsidRPr="00E258DF" w:rsidRDefault="00E258DF" w:rsidP="00E258DF">
      <w:pPr>
        <w:spacing w:after="0" w:line="240" w:lineRule="auto"/>
        <w:ind w:left="6120"/>
        <w:jc w:val="both"/>
        <w:rPr>
          <w:rFonts w:ascii="Times New Roman" w:eastAsia="Calibri" w:hAnsi="Times New Roman" w:cs="Times New Roman"/>
          <w:bCs/>
          <w:sz w:val="24"/>
          <w:szCs w:val="24"/>
          <w:lang w:eastAsia="en-US"/>
        </w:rPr>
      </w:pPr>
      <w:r w:rsidRPr="00E258DF">
        <w:rPr>
          <w:rFonts w:ascii="Times New Roman" w:eastAsia="Calibri" w:hAnsi="Times New Roman" w:cs="Times New Roman"/>
          <w:bCs/>
          <w:sz w:val="24"/>
          <w:szCs w:val="24"/>
          <w:lang w:eastAsia="en-US"/>
        </w:rPr>
        <w:t>Додаток №24</w:t>
      </w:r>
    </w:p>
    <w:p w:rsidR="00E258DF" w:rsidRPr="00E258DF" w:rsidRDefault="00E258DF" w:rsidP="00E258DF">
      <w:pPr>
        <w:spacing w:after="0" w:line="240" w:lineRule="auto"/>
        <w:ind w:left="6120" w:right="-81"/>
        <w:jc w:val="both"/>
        <w:rPr>
          <w:rFonts w:ascii="Times New Roman" w:eastAsia="Calibri" w:hAnsi="Times New Roman" w:cs="Times New Roman"/>
          <w:bCs/>
          <w:sz w:val="24"/>
          <w:szCs w:val="24"/>
          <w:lang w:eastAsia="en-US"/>
        </w:rPr>
      </w:pPr>
      <w:r w:rsidRPr="00E258DF">
        <w:rPr>
          <w:rFonts w:ascii="Times New Roman" w:eastAsia="Calibri" w:hAnsi="Times New Roman" w:cs="Times New Roman"/>
          <w:bCs/>
          <w:sz w:val="24"/>
          <w:szCs w:val="24"/>
          <w:lang w:eastAsia="en-US"/>
        </w:rPr>
        <w:t>до рішення міської ради</w:t>
      </w:r>
    </w:p>
    <w:p w:rsidR="00E258DF" w:rsidRPr="00E258DF" w:rsidRDefault="00E258DF" w:rsidP="00E258DF">
      <w:pPr>
        <w:spacing w:after="0" w:line="240" w:lineRule="auto"/>
        <w:ind w:left="5412" w:right="-81" w:firstLine="708"/>
        <w:jc w:val="both"/>
        <w:rPr>
          <w:rFonts w:ascii="Times New Roman" w:eastAsia="Calibri" w:hAnsi="Times New Roman" w:cs="Times New Roman"/>
          <w:bCs/>
          <w:sz w:val="24"/>
          <w:szCs w:val="24"/>
          <w:lang w:eastAsia="en-US"/>
        </w:rPr>
      </w:pPr>
      <w:r w:rsidRPr="00E258DF">
        <w:rPr>
          <w:rFonts w:ascii="Times New Roman" w:eastAsia="Calibri" w:hAnsi="Times New Roman" w:cs="Times New Roman"/>
          <w:sz w:val="24"/>
          <w:szCs w:val="24"/>
          <w:lang w:eastAsia="en-US"/>
        </w:rPr>
        <w:t>від 05.01.2011р.  № 6/4/51</w:t>
      </w:r>
    </w:p>
    <w:p w:rsidR="00E258DF" w:rsidRPr="00E258DF" w:rsidRDefault="00E258DF" w:rsidP="00E258DF">
      <w:pPr>
        <w:spacing w:after="0" w:line="240" w:lineRule="auto"/>
        <w:ind w:right="-81"/>
        <w:jc w:val="both"/>
        <w:rPr>
          <w:rFonts w:ascii="Times New Roman" w:eastAsia="Calibri" w:hAnsi="Times New Roman" w:cs="Times New Roman"/>
          <w:b/>
          <w:sz w:val="24"/>
          <w:szCs w:val="24"/>
          <w:lang w:eastAsia="en-US"/>
        </w:rPr>
      </w:pPr>
    </w:p>
    <w:p w:rsidR="00E258DF" w:rsidRPr="00E258DF" w:rsidRDefault="00E258DF" w:rsidP="00E258DF">
      <w:pPr>
        <w:spacing w:after="0" w:line="240" w:lineRule="auto"/>
        <w:ind w:right="-81"/>
        <w:jc w:val="both"/>
        <w:rPr>
          <w:rFonts w:ascii="Times New Roman" w:eastAsia="Calibri" w:hAnsi="Times New Roman" w:cs="Times New Roman"/>
          <w:b/>
          <w:sz w:val="24"/>
          <w:szCs w:val="24"/>
          <w:lang w:eastAsia="en-US"/>
        </w:rPr>
      </w:pPr>
    </w:p>
    <w:p w:rsidR="00E258DF" w:rsidRPr="00E258DF" w:rsidRDefault="00E258DF" w:rsidP="00E258DF">
      <w:pPr>
        <w:spacing w:after="0" w:line="240" w:lineRule="auto"/>
        <w:jc w:val="center"/>
        <w:rPr>
          <w:rFonts w:ascii="Times New Roman" w:eastAsia="Calibri" w:hAnsi="Times New Roman" w:cs="Times New Roman"/>
          <w:b/>
          <w:sz w:val="24"/>
          <w:szCs w:val="24"/>
          <w:lang w:eastAsia="en-US"/>
        </w:rPr>
      </w:pPr>
      <w:r w:rsidRPr="00E258DF">
        <w:rPr>
          <w:rFonts w:ascii="Times New Roman" w:eastAsia="Calibri" w:hAnsi="Times New Roman" w:cs="Times New Roman"/>
          <w:b/>
          <w:sz w:val="24"/>
          <w:szCs w:val="24"/>
          <w:lang w:eastAsia="en-US"/>
        </w:rPr>
        <w:t>ПОЛОЖЕННЯ</w:t>
      </w:r>
    </w:p>
    <w:p w:rsidR="00E258DF" w:rsidRPr="00E258DF" w:rsidRDefault="00E258DF" w:rsidP="00E258DF">
      <w:pPr>
        <w:spacing w:after="0" w:line="240" w:lineRule="auto"/>
        <w:ind w:firstLine="360"/>
        <w:jc w:val="center"/>
        <w:rPr>
          <w:rFonts w:ascii="Times New Roman" w:eastAsia="Calibri" w:hAnsi="Times New Roman" w:cs="Times New Roman"/>
          <w:b/>
          <w:sz w:val="24"/>
          <w:szCs w:val="24"/>
          <w:lang w:eastAsia="en-US"/>
        </w:rPr>
      </w:pPr>
      <w:r w:rsidRPr="00E258DF">
        <w:rPr>
          <w:rFonts w:ascii="Times New Roman" w:eastAsia="Calibri" w:hAnsi="Times New Roman" w:cs="Times New Roman"/>
          <w:b/>
          <w:sz w:val="24"/>
          <w:szCs w:val="24"/>
          <w:lang w:eastAsia="en-US"/>
        </w:rPr>
        <w:t>про управління організаційно-виконавчої роботи Тернопільської міської ради</w:t>
      </w:r>
    </w:p>
    <w:p w:rsidR="00E258DF" w:rsidRPr="00E258DF" w:rsidRDefault="00E258DF" w:rsidP="00E258DF">
      <w:pPr>
        <w:spacing w:after="0" w:line="240" w:lineRule="auto"/>
        <w:ind w:firstLine="360"/>
        <w:jc w:val="center"/>
        <w:rPr>
          <w:rFonts w:ascii="Times New Roman" w:eastAsia="Calibri" w:hAnsi="Times New Roman" w:cs="Times New Roman"/>
          <w:b/>
          <w:sz w:val="24"/>
          <w:szCs w:val="24"/>
          <w:lang w:eastAsia="en-US"/>
        </w:rPr>
      </w:pPr>
      <w:r w:rsidRPr="00E258DF">
        <w:rPr>
          <w:rFonts w:ascii="Times New Roman" w:eastAsia="Calibri" w:hAnsi="Times New Roman" w:cs="Times New Roman"/>
          <w:b/>
          <w:sz w:val="24"/>
          <w:szCs w:val="24"/>
          <w:lang w:eastAsia="en-US"/>
        </w:rPr>
        <w:t xml:space="preserve"> </w:t>
      </w:r>
    </w:p>
    <w:p w:rsidR="00E258DF" w:rsidRPr="00E258DF" w:rsidRDefault="00E258DF" w:rsidP="00E258DF">
      <w:pPr>
        <w:spacing w:after="0" w:line="240" w:lineRule="auto"/>
        <w:jc w:val="center"/>
        <w:rPr>
          <w:rFonts w:ascii="Times New Roman" w:eastAsia="Calibri" w:hAnsi="Times New Roman" w:cs="Times New Roman"/>
          <w:b/>
          <w:sz w:val="24"/>
          <w:szCs w:val="24"/>
          <w:lang w:eastAsia="en-US"/>
        </w:rPr>
      </w:pPr>
      <w:r w:rsidRPr="00E258DF">
        <w:rPr>
          <w:rFonts w:ascii="Times New Roman" w:eastAsia="Calibri" w:hAnsi="Times New Roman" w:cs="Times New Roman"/>
          <w:b/>
          <w:sz w:val="24"/>
          <w:szCs w:val="24"/>
          <w:lang w:eastAsia="en-US"/>
        </w:rPr>
        <w:t>1. Загальні положення</w:t>
      </w:r>
    </w:p>
    <w:p w:rsidR="00E258DF" w:rsidRPr="00E258DF" w:rsidRDefault="00E258DF" w:rsidP="00E258DF">
      <w:pPr>
        <w:spacing w:after="0" w:line="240" w:lineRule="auto"/>
        <w:jc w:val="both"/>
        <w:rPr>
          <w:rFonts w:ascii="Times New Roman" w:eastAsia="Calibri" w:hAnsi="Times New Roman" w:cs="Times New Roman"/>
          <w:b/>
          <w:sz w:val="24"/>
          <w:szCs w:val="24"/>
          <w:lang w:eastAsia="en-US"/>
        </w:rPr>
      </w:pPr>
      <w:r w:rsidRPr="00E258DF">
        <w:rPr>
          <w:rFonts w:ascii="Times New Roman" w:eastAsia="Calibri" w:hAnsi="Times New Roman" w:cs="Times New Roman"/>
          <w:b/>
          <w:sz w:val="24"/>
          <w:szCs w:val="24"/>
          <w:lang w:eastAsia="en-US"/>
        </w:rPr>
        <w:t xml:space="preserve"> </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1.1. Управління організаційно-виконавчої роботи Тернопільської міської ради (надалі – управління) є виконавчим органом міської ради, нею утворюється, їй підзвітне і підконтрольне, підпорядковане виконавчому комітету та міському голові, координацію роботи здійснює заступник міського голови – керуючий справами.</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1.2. Управління у своїй діяльності керується Конституцією та законами України,  постановами  Верховної  Ради  України, нормативно-правовими актами Президента України та Кабінету Міністрів України, органів виконавчої влади, рішеннями Тернопільської міської ради та її виконавчого комітету, розпорядженнями міського голови, Стандартом ISO 9001, Політикою та Настановою у сфері якості, цим Положенням.</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1.3. Управління здійснює свою діяльність на правах самостійного структурного підрозділу міської ради.</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 xml:space="preserve">1.4.Місце знаходження управління: 46001, </w:t>
      </w:r>
      <w:proofErr w:type="spellStart"/>
      <w:r w:rsidRPr="00E258DF">
        <w:rPr>
          <w:rFonts w:ascii="Times New Roman" w:eastAsia="Calibri" w:hAnsi="Times New Roman" w:cs="Times New Roman"/>
          <w:sz w:val="24"/>
          <w:szCs w:val="24"/>
          <w:lang w:eastAsia="en-US"/>
        </w:rPr>
        <w:t>м.Тернопіль</w:t>
      </w:r>
      <w:proofErr w:type="spellEnd"/>
      <w:r w:rsidRPr="00E258DF">
        <w:rPr>
          <w:rFonts w:ascii="Times New Roman" w:eastAsia="Calibri" w:hAnsi="Times New Roman" w:cs="Times New Roman"/>
          <w:sz w:val="24"/>
          <w:szCs w:val="24"/>
          <w:lang w:eastAsia="en-US"/>
        </w:rPr>
        <w:t xml:space="preserve"> вул. Листопадова 5,6.</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 xml:space="preserve"> </w:t>
      </w:r>
    </w:p>
    <w:p w:rsidR="00E258DF" w:rsidRPr="00E258DF" w:rsidRDefault="00E258DF" w:rsidP="00E258DF">
      <w:pPr>
        <w:spacing w:after="0" w:line="240" w:lineRule="auto"/>
        <w:ind w:left="360" w:hanging="360"/>
        <w:jc w:val="center"/>
        <w:rPr>
          <w:rFonts w:ascii="Times New Roman" w:eastAsia="Calibri" w:hAnsi="Times New Roman" w:cs="Times New Roman"/>
          <w:b/>
          <w:sz w:val="24"/>
          <w:szCs w:val="24"/>
          <w:lang w:eastAsia="en-US"/>
        </w:rPr>
      </w:pPr>
      <w:r w:rsidRPr="00E258DF">
        <w:rPr>
          <w:rFonts w:ascii="Times New Roman" w:eastAsia="Calibri" w:hAnsi="Times New Roman" w:cs="Times New Roman"/>
          <w:b/>
          <w:sz w:val="24"/>
          <w:szCs w:val="24"/>
          <w:lang w:eastAsia="en-US"/>
        </w:rPr>
        <w:t>2. Завдання управління</w:t>
      </w:r>
    </w:p>
    <w:p w:rsidR="00E258DF" w:rsidRPr="00E258DF" w:rsidRDefault="00E258DF" w:rsidP="00E258DF">
      <w:pPr>
        <w:spacing w:after="0" w:line="240" w:lineRule="auto"/>
        <w:jc w:val="both"/>
        <w:rPr>
          <w:rFonts w:ascii="Times New Roman" w:eastAsia="Calibri" w:hAnsi="Times New Roman" w:cs="Times New Roman"/>
          <w:b/>
          <w:sz w:val="24"/>
          <w:szCs w:val="24"/>
          <w:lang w:eastAsia="en-US"/>
        </w:rPr>
      </w:pPr>
      <w:r w:rsidRPr="00E258DF">
        <w:rPr>
          <w:rFonts w:ascii="Times New Roman" w:eastAsia="Calibri" w:hAnsi="Times New Roman" w:cs="Times New Roman"/>
          <w:b/>
          <w:sz w:val="24"/>
          <w:szCs w:val="24"/>
          <w:lang w:eastAsia="en-US"/>
        </w:rPr>
        <w:t xml:space="preserve"> </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2. Основними завданнями управління є:</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2.1. Організаційно-методичне та інформаційне забезпечення роботи міської ради та виконавчого комітету, депутатів міської ради, постійних, тимчасових контрольних та інших комісій міської ради, комунальних установ, підприємств та організацій міської ради, надання методичної допомоги відділам і управлінням міської ради в організації роботи по підготовці рішень міської ради та виконавчого комітету, розпоряджень міського голови, з депутатськими запитами, запитаннями та зверненнями.</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2.2. Забезпечення виконання вимог законодавства щодо розгляду звернень фізичних та юридичних осіб в Тернопільській міській раді  і її структурних підрозділах. Організація прийому в Тернопільській міській раді, реєстрації та передачі за призначенням письмових звернень фізичних та юридичних осіб, депутатів міської ради, постійних комісій міської ради, депутатських фракцій та груп, іншої кореспонденції,  яка надходить у міську раду, ведення реєстрації інформаційних запитів, скарг. Реєстрація і відправка вихідної кореспонденції міської ради та виконавчого комітету, депутатів міської ради, постійних комісій міської ради, депутатських фракцій та груп, в тому числі рекомендованими листами та листами з описом.</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2.3. Забезпечення дотримання єдиної системи діловодства міської ради, контролю за виконанням Законів України та Постанов Верховної Ради України, Указів Президента України, постанов і розпоряджень Кабінету  Міністрів України, рішень та розпоряджень обласної ради, розпоряджень та доручень голови обласної державної адміністрації, рішень міської ради, виконавчого комітету, розпоряджень та доручень міського голови, протокольних доручень сесій міської ради, протокольних доручень виконавчого комітету, інших нормативних документів, здійснення контролю за їх своєчасним виконанням.</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 xml:space="preserve">2.4. Забезпечення проведення особистих прийомів  міського голови та його заступників згідно затвердженого графіку. Контроль за розглядом письмових та усних звернень фізичних </w:t>
      </w:r>
      <w:r w:rsidRPr="00E258DF">
        <w:rPr>
          <w:rFonts w:ascii="Times New Roman" w:eastAsia="Calibri" w:hAnsi="Times New Roman" w:cs="Times New Roman"/>
          <w:sz w:val="24"/>
          <w:szCs w:val="24"/>
          <w:lang w:eastAsia="en-US"/>
        </w:rPr>
        <w:lastRenderedPageBreak/>
        <w:t>осіб і письмових звернень юридичних осіб згідно строків, встановлених чинним законодавством.</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2.5 Розроблення проектів нормативно-правових актів.</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2.6. Організація засідань комісії з питань поновлення прав реабілітованих.</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2.7 Надання адміністративних та неадміністративних послуг.</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2.8. Управління є користувачем системи електронного документообігу АСКОД.</w:t>
      </w:r>
    </w:p>
    <w:p w:rsidR="00E258DF" w:rsidRPr="00E258DF" w:rsidRDefault="00E258DF" w:rsidP="00E258DF">
      <w:pPr>
        <w:spacing w:after="0" w:line="240" w:lineRule="auto"/>
        <w:jc w:val="both"/>
        <w:rPr>
          <w:rFonts w:ascii="Times New Roman" w:eastAsia="Calibri" w:hAnsi="Times New Roman" w:cs="Times New Roman"/>
          <w:b/>
          <w:sz w:val="24"/>
          <w:szCs w:val="24"/>
          <w:lang w:eastAsia="en-US"/>
        </w:rPr>
      </w:pPr>
      <w:r w:rsidRPr="00E258DF">
        <w:rPr>
          <w:rFonts w:ascii="Times New Roman" w:eastAsia="Calibri" w:hAnsi="Times New Roman" w:cs="Times New Roman"/>
          <w:b/>
          <w:sz w:val="24"/>
          <w:szCs w:val="24"/>
          <w:lang w:eastAsia="en-US"/>
        </w:rPr>
        <w:t xml:space="preserve"> </w:t>
      </w:r>
    </w:p>
    <w:p w:rsidR="00E258DF" w:rsidRPr="00E258DF" w:rsidRDefault="00E258DF" w:rsidP="00E258DF">
      <w:pPr>
        <w:spacing w:after="0" w:line="240" w:lineRule="auto"/>
        <w:jc w:val="center"/>
        <w:rPr>
          <w:rFonts w:ascii="Times New Roman" w:eastAsia="Calibri" w:hAnsi="Times New Roman" w:cs="Times New Roman"/>
          <w:b/>
          <w:sz w:val="24"/>
          <w:szCs w:val="24"/>
          <w:lang w:eastAsia="en-US"/>
        </w:rPr>
      </w:pPr>
      <w:r w:rsidRPr="00E258DF">
        <w:rPr>
          <w:rFonts w:ascii="Times New Roman" w:eastAsia="Calibri" w:hAnsi="Times New Roman" w:cs="Times New Roman"/>
          <w:b/>
          <w:sz w:val="24"/>
          <w:szCs w:val="24"/>
          <w:lang w:eastAsia="en-US"/>
        </w:rPr>
        <w:t>3. Функції управління</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 xml:space="preserve"> </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3.1. Забезпечення підготовки і проведення пленарних засідань сесій міської ради, підготовки проектів рішень, що вносяться на розгляд міської ради, здійснення обліку рішень міської ради, реєстрація, оформлення, своєчасне доведення рішень міської ради до відповідних відділів і управлінь, підприємств, установ, організацій, службових осіб та громадян, у передбачених законодавством випадках видача копій прийнятих рішень міської ради, оформлення протоколів пленарних засідань міської ради, надання їх копій або витягів у встановленому законодавством порядку, зберігання протягом встановленого строку документів міської ради, після встановленого терміну передача на зберігання в архівний відділ.</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3.2. Надання депутатам міської ради організаційної допомоги у здійсненні депутатських повноважень у раді та по виконанню  рішень ради, підготовка розпорядження міського голови про прийом депутатами виборців, надання інформації щодо депутатської діяльності та рішень, розпоряджень для  звіту міського голови перед територіальною громадою.</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3.3. Розгляд заяв та підготовка посвідчень помічників-консультантів депутатів міської ради.</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3.4. Надання організаційної та методичної допомоги у проведенні засідань постійних та інших комісій міської ради, складання графіку засідань комісій по розгляду питань, що входять до їх компетенції, забезпечення своєчасного доведення висновків та рекомендацій комісій до виконавців, оформлення довідок депутатам міської ради щодо участі в сесіях та постійних комісіях міської ради.</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3.5. Оприлюднення на офіційному сайті міської ради графіків засідань постійних комісій міської ради, інформації про відвідуваннями депутатами постійних комісій та сесій міської ради, інформації про депутатів міської ради (партійність, фракційність, дні, години, місце прийому, номер округу, дані про помічників консультантів), депутатських запитів та звернень.</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3.6. Оформлення та оприлюднення на офіційному сайті Тернопільської міської ради протоколів Погоджувальної ради.</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3.7. Використання системи електронного документообігу АСКОД для:</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 xml:space="preserve">-  створення, візування, підписання, реєстрації, розсилання документів міської ради та виконавчого комітету, розпоряджень міського голови, протоколів засідань колегіальних органів, </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 реєстрації вхідної кореспонденції юридичних та фізичних осіб, виконання до реєстрації вихідної кореспонденції;</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  підготовки та реєстрації ініціативної кореспонденції;</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 контролю за виконанням рішень міської ради та виконавчого комітету, розпоряджень міського голови, протоколів засідань колегіальних органів, інших контрольних документів.</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3.8. Оформлення доручень міського голови і протоколів нарад під керівництвом міського голови, заступника міського голови-керуючого справами та секретаря ради.</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3.9. Організація роботи комісії з питань поновлення прав реабілітованих, надання консультацій та допомоги громадянам в одержанні необхідних документів у зв’язку з реабілітацією, здійснення контролю за відшкодуванням реабілітованим громадянам матеріальних збитків та надання встановлених пільг.</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3.10. Співпраця з Тернопільською обласною державною адміністрацією та Тернопільською обласною радою щодо участі міського голови в нарадах і колегіях, формування необхідного пакету документів.</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lastRenderedPageBreak/>
        <w:t>3.11. Участь в організації святкових заходів, офіційних зустрічей та переговорів, візитів та прийомів делегацій, співпраця з міськими радами обласних та районних центрів. Забезпечення офіційних заходів квітковою та сувенірною продукцією.</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3.12. Участь у проведенні експертизи наукової і практичної цінності документів при їх відборі на зберігання, оформлення актів прийому-передачі документів згідно Закону України «Про Національний архівний фонд та архівні установи». Передача документів міської ради після встановленого терміну зберігання в архівний відділ.</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3.13. Розробка інструкцій та інших посібників, необхідних для роботи міської ради та виконавчого комітету.</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3.14. Підготовка проектів планів роботи Тернопільської міської ради, виконавчого комітету, контроль за станом їх виконання.</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3.15. Щомісячне складання планів організаційних заходів, які проводяться за участю міської ради на підставі пропозицій, наданих виконавчими органами міської ради та старостами.</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3.16. Забезпечення підготовки і проведення засідань виконавчого комітету, підготовки проектів рішень, що вносяться на розгляд виконавчого комітету, здійснення електронного обліку рішень виконавчого  комітету, розпоряджень міського голови, реєстрація, оформлення, облік рішень виконавчого комітету, розпоряджень міського голови, своєчасне доведення рішень виконавчого комітету та розпоряджень міського голови  до відповідних відділів і управлінь, підприємств, установ, організацій, службових осіб та громадян, у передбачених законодавством випадках, видача копій прийнятих рішень і розпоряджень, оформлення протоколів пленарних засідань виконавчого комітету, надання їх копій або витягів у встановленому законодавством порядку, зберігання протягом встановленого строку документів виконавчого комітету, передача документів виконавчого комітету, розпоряджень міського голови після встановленого терміну зберігання в архівний відділ.</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3.17. Організаційне та методичне забезпечення засідань Видавничої ради (протокольна частина, підготовка документів для організації закупівель друкованої продукції, оформлення договорів на видавництво книг).</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 xml:space="preserve">3.18. Здійснення централізованого прийому звернень від фізичних та юридичних осіб,  депутатів міської ради, постійних комісій міської ради, депутатських фракцій та груп, реєстрація законодавчих  та розпорядчих  документів всіх рівнів, забезпечення електронного документообігу звернень громадян, адресованих міському голові, заступникам міського голови, опрацювання звернень громадян та надання їх для розгляду міському голові, заступникам міського голови, відповідно до розподілу обов’язків. </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3.19. Організація особистого прийому громадян міським головою, заступниками міського голови, запрошення керівників виконавчих органів до розгляду заяв, що подаються на особистому прийомі, проведення попередньої співбесіди, надання консультацій та роз’яснення громадянам, які виявили бажання звернутися на особистий прийом до міського голови, ведення обліку вхідної документації та звернень, що надішли на особистих прийомах міського голови та його заступників, фіксування їх  руху щодо  надання відповіді заявникам.</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 xml:space="preserve">3.20. Періодична перевірка стану справ із розгляду звернень та ведення діловодства згідно вимог чинних нормативних актів у виконавчих органах міської </w:t>
      </w:r>
      <w:proofErr w:type="spellStart"/>
      <w:r w:rsidRPr="00E258DF">
        <w:rPr>
          <w:rFonts w:ascii="Times New Roman" w:eastAsia="Calibri" w:hAnsi="Times New Roman" w:cs="Times New Roman"/>
          <w:sz w:val="24"/>
          <w:szCs w:val="24"/>
          <w:lang w:eastAsia="en-US"/>
        </w:rPr>
        <w:t>ради.Здійснення</w:t>
      </w:r>
      <w:proofErr w:type="spellEnd"/>
      <w:r w:rsidRPr="00E258DF">
        <w:rPr>
          <w:rFonts w:ascii="Times New Roman" w:eastAsia="Calibri" w:hAnsi="Times New Roman" w:cs="Times New Roman"/>
          <w:sz w:val="24"/>
          <w:szCs w:val="24"/>
          <w:lang w:eastAsia="en-US"/>
        </w:rPr>
        <w:t xml:space="preserve"> систематичного контролю за своєчасним розглядом і вирішенням звернень, які направляються на виконання у виконавчі органи міської ради, комунальні підприємства, організації, установи Тернопільської міської ради та надання виконавцями відповідей заявникам згідно строків, передбачених Законом  України «Про звернення громадян», періодичне складання і представлення виконавчому комітету звітних аналітичних, інформативних та довідкових документів з питань стану розгляду та вирішення звернень громадян.</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 xml:space="preserve">3.21. Контроль за виконанням рішень міської ради, рішень виконавчого комітету та розпоряджень міського голови, постійних комісій міської ради, доручень міського голови, протокольних доручень сесій міської ради та виконавчого комітету; контроль за виконанням рішень та розпоряджень обласної ради, розпоряджень та доручень голови обласної державної адміністрації, інших нормативних документів вищестоящих органів, узагальнення </w:t>
      </w:r>
      <w:r w:rsidRPr="00E258DF">
        <w:rPr>
          <w:rFonts w:ascii="Times New Roman" w:eastAsia="Calibri" w:hAnsi="Times New Roman" w:cs="Times New Roman"/>
          <w:sz w:val="24"/>
          <w:szCs w:val="24"/>
          <w:lang w:eastAsia="en-US"/>
        </w:rPr>
        <w:lastRenderedPageBreak/>
        <w:t>поданих інформацій, підготовка проектів рішень ради, виконавчого комітету, розпоряджень міського голови про зняття з контролю, перенесення терміну контрольних документів.</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 xml:space="preserve">3.22. Розробка та подання в установленому порядку пропозицій щодо удосконалення системи здійснення діловодства та контролю. </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3.23. Реєстрація договорів Тернопільської міської ради.</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 xml:space="preserve">3.24. Оприлюднення через управління цифрової трансформації та комунікацій з засобами масової інформації на єдиному державному </w:t>
      </w:r>
      <w:proofErr w:type="spellStart"/>
      <w:r w:rsidRPr="00E258DF">
        <w:rPr>
          <w:rFonts w:ascii="Times New Roman" w:eastAsia="Calibri" w:hAnsi="Times New Roman" w:cs="Times New Roman"/>
          <w:sz w:val="24"/>
          <w:szCs w:val="24"/>
          <w:lang w:eastAsia="en-US"/>
        </w:rPr>
        <w:t>веб-порталі</w:t>
      </w:r>
      <w:proofErr w:type="spellEnd"/>
      <w:r w:rsidRPr="00E258DF">
        <w:rPr>
          <w:rFonts w:ascii="Times New Roman" w:eastAsia="Calibri" w:hAnsi="Times New Roman" w:cs="Times New Roman"/>
          <w:sz w:val="24"/>
          <w:szCs w:val="24"/>
          <w:lang w:eastAsia="en-US"/>
        </w:rPr>
        <w:t xml:space="preserve"> відкритих даних інформації, яка стосується управління організаційно-виконавчої роботи.</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 xml:space="preserve"> </w:t>
      </w:r>
    </w:p>
    <w:p w:rsidR="00E258DF" w:rsidRPr="00E258DF" w:rsidRDefault="00E258DF" w:rsidP="00E258DF">
      <w:pPr>
        <w:spacing w:after="0" w:line="240" w:lineRule="auto"/>
        <w:jc w:val="center"/>
        <w:rPr>
          <w:rFonts w:ascii="Times New Roman" w:eastAsia="Calibri" w:hAnsi="Times New Roman" w:cs="Times New Roman"/>
          <w:b/>
          <w:sz w:val="24"/>
          <w:szCs w:val="24"/>
          <w:lang w:eastAsia="en-US"/>
        </w:rPr>
      </w:pPr>
      <w:r w:rsidRPr="00E258DF">
        <w:rPr>
          <w:rFonts w:ascii="Times New Roman" w:eastAsia="Calibri" w:hAnsi="Times New Roman" w:cs="Times New Roman"/>
          <w:b/>
          <w:sz w:val="24"/>
          <w:szCs w:val="24"/>
          <w:lang w:eastAsia="en-US"/>
        </w:rPr>
        <w:t>4. Права управління</w:t>
      </w:r>
    </w:p>
    <w:p w:rsidR="00E258DF" w:rsidRPr="00E258DF" w:rsidRDefault="00E258DF" w:rsidP="00E258DF">
      <w:pPr>
        <w:spacing w:after="0" w:line="240" w:lineRule="auto"/>
        <w:jc w:val="both"/>
        <w:rPr>
          <w:rFonts w:ascii="Times New Roman" w:eastAsia="Calibri" w:hAnsi="Times New Roman" w:cs="Times New Roman"/>
          <w:b/>
          <w:sz w:val="24"/>
          <w:szCs w:val="24"/>
          <w:lang w:eastAsia="en-US"/>
        </w:rPr>
      </w:pPr>
      <w:r w:rsidRPr="00E258DF">
        <w:rPr>
          <w:rFonts w:ascii="Times New Roman" w:eastAsia="Calibri" w:hAnsi="Times New Roman" w:cs="Times New Roman"/>
          <w:b/>
          <w:sz w:val="24"/>
          <w:szCs w:val="24"/>
          <w:lang w:eastAsia="en-US"/>
        </w:rPr>
        <w:t xml:space="preserve"> </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Управління має право:</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4.1. Одержувати у встановленому порядку від органів виконавчої влади, органів місцевого самоврядування, підприємств, установ, організацій та їх посадових осіб інформацію, необхідну для виконання покладених на нього завдань.</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4.2. Здійснювати контроль за дотриманням організаціями Тернопільської міської територіальної громади  та службовими особами законодавства про статус депутатів місцевих рад, інформувати раду про факти виявлених  порушень і вживати заходи по їх усуненню.</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4.3. Залучати спеціалістів органів місцевого самоврядування, підприємств, установ та організацій (за погодженням з їх керівниками) для розгляду питань, що належать до його компетенції.</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4.4. Проводити аналітичну роботу з питань, що належать до компетенції управління.</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4.5. Скликати у встановленому порядку наради з питань, які належать до його компетенції.</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4.6. Інформувати міського голову у разі покладення на управління виконання завдань що не належить до його функцій чи виходить за їх межі, а також у випадках, коли відповідні підрозділи або посадові особи не надають документи, інші матеріали, необхідні для вирішення порушених питань.</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4.7. Брати участь у засіданнях міської ради, виконкому, інших дорадчих і колегіальних органів, нарадах, які проводяться у Тернопільській міській раді.</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4.8. Повертати управлінням і відділам міської ради проекти рішень ради, виконавчого комітету та розпоряджень міського голови, інші документи, подані з порушенням регламенту Тернопільської міської ради, виконавчого комітету міської ради та існуючих інструкцій з діловодства.</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4.9. Залучати до підготовки сесій міської ради та засідань виконавчого комітету працівників  інших виконавчих органів міської ради.</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4.10. Надавати відповіді фізичним та юридичним особам відповідно до вимог чинного законодавства.</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4.11. Вимагати від виконавчих органів, організацій комунальної форми власності надання інформації у вигляді довідок, пояснень, статистичних, аналітичних та інших матеріалів про усні та письмові звернення фізичних та юридичних осіб, які надійшли безпосередньо в організації, або  направлені на виконання керівництвом міської ради.</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4.12. Доручати за рішенням комісії з питань поновлення прав реабілітованих органам внутрішніх справ здійснювати перевірку фактів порушення законодавства щодо реабілітації громадян.</w:t>
      </w:r>
    </w:p>
    <w:p w:rsidR="00E258DF" w:rsidRPr="00E258DF" w:rsidRDefault="00E258DF" w:rsidP="00E258DF">
      <w:pPr>
        <w:spacing w:after="0" w:line="240" w:lineRule="auto"/>
        <w:ind w:firstLine="360"/>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 xml:space="preserve"> </w:t>
      </w:r>
    </w:p>
    <w:p w:rsidR="00E258DF" w:rsidRPr="00E258DF" w:rsidRDefault="00E258DF" w:rsidP="00E258DF">
      <w:pPr>
        <w:spacing w:after="0" w:line="240" w:lineRule="auto"/>
        <w:jc w:val="center"/>
        <w:rPr>
          <w:rFonts w:ascii="Times New Roman" w:eastAsia="Calibri" w:hAnsi="Times New Roman" w:cs="Times New Roman"/>
          <w:b/>
          <w:sz w:val="24"/>
          <w:szCs w:val="24"/>
          <w:lang w:eastAsia="en-US"/>
        </w:rPr>
      </w:pPr>
      <w:r w:rsidRPr="00E258DF">
        <w:rPr>
          <w:rFonts w:ascii="Times New Roman" w:eastAsia="Calibri" w:hAnsi="Times New Roman" w:cs="Times New Roman"/>
          <w:b/>
          <w:sz w:val="24"/>
          <w:szCs w:val="24"/>
          <w:lang w:eastAsia="en-US"/>
        </w:rPr>
        <w:t>5. Керівництво управління</w:t>
      </w:r>
    </w:p>
    <w:p w:rsidR="00E258DF" w:rsidRPr="00E258DF" w:rsidRDefault="00E258DF" w:rsidP="00E258DF">
      <w:pPr>
        <w:spacing w:after="0" w:line="240" w:lineRule="auto"/>
        <w:jc w:val="both"/>
        <w:rPr>
          <w:rFonts w:ascii="Times New Roman" w:eastAsia="Calibri" w:hAnsi="Times New Roman" w:cs="Times New Roman"/>
          <w:b/>
          <w:sz w:val="24"/>
          <w:szCs w:val="24"/>
          <w:lang w:eastAsia="en-US"/>
        </w:rPr>
      </w:pPr>
      <w:r w:rsidRPr="00E258DF">
        <w:rPr>
          <w:rFonts w:ascii="Times New Roman" w:eastAsia="Calibri" w:hAnsi="Times New Roman" w:cs="Times New Roman"/>
          <w:b/>
          <w:sz w:val="24"/>
          <w:szCs w:val="24"/>
          <w:lang w:eastAsia="en-US"/>
        </w:rPr>
        <w:t xml:space="preserve"> </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5.1. Управління очолює начальник, який призначається і звільняється з посади міським головою.</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5.2. Начальник управління:</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5.2.1. організовує роботу працівників управління;</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5.2.2. здійснює постійне керівництво діяльністю управління;</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5.2.3. розподіляє посадові обов’язки між працівниками управління;</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lastRenderedPageBreak/>
        <w:t>5.2.4. затверджує посадові інструкції працівників управління та положення про відділи в складі управління;</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5.2.5. забезпечує удосконалення стилю і методів роботи управління. Аналізує виконання завдань та функцій покладених на підрозділ, забезпечує дотримання вимог Стандарту ISO 9001 у сфері управління;</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5.2.6. виконує оперативні доручення міського голови, заступника міського голови-керуючого справами, секретаря ради з питань, що відносяться до компетенції управління;</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5.2.7. звітує про роботу управління перед міською радою та виконавчим комітетом;</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5.2.8. складає плани з питань діяльності управління;</w:t>
      </w:r>
    </w:p>
    <w:p w:rsidR="00E258DF" w:rsidRPr="00E258DF" w:rsidRDefault="00E258DF" w:rsidP="00E258DF">
      <w:pPr>
        <w:spacing w:after="0" w:line="240" w:lineRule="auto"/>
        <w:jc w:val="both"/>
        <w:rPr>
          <w:rFonts w:ascii="Times New Roman" w:eastAsia="Calibri" w:hAnsi="Times New Roman" w:cs="Times New Roman"/>
          <w:i/>
          <w:sz w:val="24"/>
          <w:szCs w:val="24"/>
          <w:lang w:eastAsia="en-US"/>
        </w:rPr>
      </w:pPr>
      <w:r w:rsidRPr="00E258DF">
        <w:rPr>
          <w:rFonts w:ascii="Times New Roman" w:eastAsia="Calibri" w:hAnsi="Times New Roman" w:cs="Times New Roman"/>
          <w:sz w:val="24"/>
          <w:szCs w:val="24"/>
          <w:lang w:eastAsia="en-US"/>
        </w:rPr>
        <w:t>5.2.9. в межах своїх повноважень видає накази, організовує перевірку їх виконання</w:t>
      </w:r>
      <w:r w:rsidRPr="00E258DF">
        <w:rPr>
          <w:rFonts w:ascii="Times New Roman" w:eastAsia="Calibri" w:hAnsi="Times New Roman" w:cs="Times New Roman"/>
          <w:i/>
          <w:sz w:val="24"/>
          <w:szCs w:val="24"/>
          <w:lang w:eastAsia="en-US"/>
        </w:rPr>
        <w:t>;</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5.2.10. скликає наради в межах компетенції управління;</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5.2.11.визначає міру відповідальності заступника начальника управління та працівників  управління.</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5.2.12.Звітує про дотримання виконавської дисципліни перед виконавчим комітетом.</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5.3. Кваліфікаційні вимоги:</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 xml:space="preserve">На посаду начальника може бути призначена особа яка має вищу освіту за освітньо-кваліфікаційним рівнем магістра, спеціаліста, стаж роботи за фахом на службі в органах місцевого самоврядування/державній службі на керівних посадах не менше 2-х років, або, виходячи із виконання виконавчим органом основних завдань та функцій, стаж роботи за фахом на керівних посадах в інших сферах управління не менше 3-х років, вільно володіє українською мовою.  </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5.4. У випадку відсутності начальника управління його обов’язки виконує заступник начальника, у випадку відсутності начальника управління та заступника начальника управління обов’язки начальника управління виконує посадова особа управління відповідно до розпорядження міського голови.</w:t>
      </w:r>
    </w:p>
    <w:p w:rsidR="00E258DF" w:rsidRPr="00E258DF" w:rsidRDefault="00E258DF" w:rsidP="00E258DF">
      <w:pPr>
        <w:spacing w:after="0" w:line="240" w:lineRule="auto"/>
        <w:ind w:firstLine="378"/>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 xml:space="preserve"> </w:t>
      </w:r>
    </w:p>
    <w:p w:rsidR="00E258DF" w:rsidRPr="00E258DF" w:rsidRDefault="00E258DF" w:rsidP="00E258DF">
      <w:pPr>
        <w:spacing w:after="0" w:line="240" w:lineRule="auto"/>
        <w:jc w:val="center"/>
        <w:rPr>
          <w:rFonts w:ascii="Times New Roman" w:eastAsia="Calibri" w:hAnsi="Times New Roman" w:cs="Times New Roman"/>
          <w:b/>
          <w:sz w:val="24"/>
          <w:szCs w:val="24"/>
          <w:lang w:eastAsia="en-US"/>
        </w:rPr>
      </w:pPr>
      <w:r w:rsidRPr="00E258DF">
        <w:rPr>
          <w:rFonts w:ascii="Times New Roman" w:eastAsia="Calibri" w:hAnsi="Times New Roman" w:cs="Times New Roman"/>
          <w:b/>
          <w:sz w:val="24"/>
          <w:szCs w:val="24"/>
          <w:lang w:eastAsia="en-US"/>
        </w:rPr>
        <w:t>6. Відповідальність</w:t>
      </w:r>
    </w:p>
    <w:p w:rsidR="00E258DF" w:rsidRPr="00E258DF" w:rsidRDefault="00E258DF" w:rsidP="00E258DF">
      <w:pPr>
        <w:spacing w:after="0" w:line="240" w:lineRule="auto"/>
        <w:jc w:val="both"/>
        <w:rPr>
          <w:rFonts w:ascii="Times New Roman" w:eastAsia="Calibri" w:hAnsi="Times New Roman" w:cs="Times New Roman"/>
          <w:b/>
          <w:sz w:val="24"/>
          <w:szCs w:val="24"/>
          <w:lang w:eastAsia="en-US"/>
        </w:rPr>
      </w:pPr>
      <w:r w:rsidRPr="00E258DF">
        <w:rPr>
          <w:rFonts w:ascii="Times New Roman" w:eastAsia="Calibri" w:hAnsi="Times New Roman" w:cs="Times New Roman"/>
          <w:b/>
          <w:sz w:val="24"/>
          <w:szCs w:val="24"/>
          <w:lang w:eastAsia="en-US"/>
        </w:rPr>
        <w:t xml:space="preserve"> </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Начальник та працівники управління, що вчинили правопорушення, несуть відповідальність згідно з чинним законодавством України.</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 xml:space="preserve"> </w:t>
      </w:r>
    </w:p>
    <w:p w:rsidR="00E258DF" w:rsidRPr="00E258DF" w:rsidRDefault="00E258DF" w:rsidP="00E258DF">
      <w:pPr>
        <w:spacing w:after="0" w:line="240" w:lineRule="auto"/>
        <w:jc w:val="center"/>
        <w:rPr>
          <w:rFonts w:ascii="Times New Roman" w:eastAsia="Calibri" w:hAnsi="Times New Roman" w:cs="Times New Roman"/>
          <w:b/>
          <w:sz w:val="24"/>
          <w:szCs w:val="24"/>
          <w:lang w:eastAsia="en-US"/>
        </w:rPr>
      </w:pPr>
      <w:r w:rsidRPr="00E258DF">
        <w:rPr>
          <w:rFonts w:ascii="Times New Roman" w:eastAsia="Calibri" w:hAnsi="Times New Roman" w:cs="Times New Roman"/>
          <w:b/>
          <w:sz w:val="24"/>
          <w:szCs w:val="24"/>
          <w:lang w:eastAsia="en-US"/>
        </w:rPr>
        <w:t>7.Заключні положення.</w:t>
      </w:r>
    </w:p>
    <w:p w:rsidR="00E258DF" w:rsidRPr="00E258DF" w:rsidRDefault="00E258DF" w:rsidP="00E258DF">
      <w:pPr>
        <w:spacing w:after="0" w:line="240" w:lineRule="auto"/>
        <w:jc w:val="both"/>
        <w:rPr>
          <w:rFonts w:ascii="Times New Roman" w:eastAsia="Calibri" w:hAnsi="Times New Roman" w:cs="Times New Roman"/>
          <w:b/>
          <w:sz w:val="24"/>
          <w:szCs w:val="24"/>
          <w:lang w:eastAsia="en-US"/>
        </w:rPr>
      </w:pPr>
      <w:r w:rsidRPr="00E258DF">
        <w:rPr>
          <w:rFonts w:ascii="Times New Roman" w:eastAsia="Calibri" w:hAnsi="Times New Roman" w:cs="Times New Roman"/>
          <w:b/>
          <w:sz w:val="24"/>
          <w:szCs w:val="24"/>
          <w:lang w:eastAsia="en-US"/>
        </w:rPr>
        <w:t xml:space="preserve"> </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 xml:space="preserve">7.1. Статус посадових осіб Управління визначається Законами України </w:t>
      </w:r>
      <w:proofErr w:type="spellStart"/>
      <w:r w:rsidRPr="00E258DF">
        <w:rPr>
          <w:rFonts w:ascii="Times New Roman" w:eastAsia="Calibri" w:hAnsi="Times New Roman" w:cs="Times New Roman"/>
          <w:sz w:val="24"/>
          <w:szCs w:val="24"/>
          <w:lang w:eastAsia="en-US"/>
        </w:rPr>
        <w:t>“Про</w:t>
      </w:r>
      <w:proofErr w:type="spellEnd"/>
      <w:r w:rsidRPr="00E258DF">
        <w:rPr>
          <w:rFonts w:ascii="Times New Roman" w:eastAsia="Calibri" w:hAnsi="Times New Roman" w:cs="Times New Roman"/>
          <w:sz w:val="24"/>
          <w:szCs w:val="24"/>
          <w:lang w:eastAsia="en-US"/>
        </w:rPr>
        <w:t xml:space="preserve"> місцеве  самоврядування в Україні ”, </w:t>
      </w:r>
      <w:proofErr w:type="spellStart"/>
      <w:r w:rsidRPr="00E258DF">
        <w:rPr>
          <w:rFonts w:ascii="Times New Roman" w:eastAsia="Calibri" w:hAnsi="Times New Roman" w:cs="Times New Roman"/>
          <w:sz w:val="24"/>
          <w:szCs w:val="24"/>
          <w:lang w:eastAsia="en-US"/>
        </w:rPr>
        <w:t>“Про</w:t>
      </w:r>
      <w:proofErr w:type="spellEnd"/>
      <w:r w:rsidRPr="00E258DF">
        <w:rPr>
          <w:rFonts w:ascii="Times New Roman" w:eastAsia="Calibri" w:hAnsi="Times New Roman" w:cs="Times New Roman"/>
          <w:sz w:val="24"/>
          <w:szCs w:val="24"/>
          <w:lang w:eastAsia="en-US"/>
        </w:rPr>
        <w:t xml:space="preserve"> службу в органах місцевого самоврядування ”.</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 xml:space="preserve">7.2. Управління утримується за рахунок коштів бюджету громади. </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7.3. Структура Управління визначається  штатним розписом, який затверджується міським головою.</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7.4. Зміни і доповнення до цього Положення вносяться в порядку, встановленому для його затвердження.</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7.5. Управління має печатку зі своїм найменуванням, інші необхідні штампи, бланки, реквізити. Управління користується майном, переданим йому міською радою.</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7.6. Припинення діяльності управління (ліквідація, реорганізація) здійснюється за рішенням міської ради відповідно до вимог чинного законодавства.</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 xml:space="preserve"> </w:t>
      </w:r>
    </w:p>
    <w:p w:rsidR="00E258DF" w:rsidRPr="00E258DF" w:rsidRDefault="00E258DF" w:rsidP="00E258DF">
      <w:pPr>
        <w:spacing w:after="0" w:line="240" w:lineRule="auto"/>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 xml:space="preserve"> </w:t>
      </w:r>
    </w:p>
    <w:p w:rsidR="00E258DF" w:rsidRPr="00E258DF" w:rsidRDefault="00E258DF" w:rsidP="00E258DF">
      <w:pPr>
        <w:spacing w:after="0" w:line="240" w:lineRule="auto"/>
        <w:ind w:firstLine="708"/>
        <w:jc w:val="both"/>
        <w:rPr>
          <w:rFonts w:ascii="Times New Roman" w:eastAsia="Calibri" w:hAnsi="Times New Roman" w:cs="Times New Roman"/>
          <w:sz w:val="24"/>
          <w:szCs w:val="24"/>
          <w:lang w:eastAsia="en-US"/>
        </w:rPr>
      </w:pPr>
      <w:r w:rsidRPr="00E258DF">
        <w:rPr>
          <w:rFonts w:ascii="Times New Roman" w:eastAsia="Calibri" w:hAnsi="Times New Roman" w:cs="Times New Roman"/>
          <w:sz w:val="24"/>
          <w:szCs w:val="24"/>
          <w:lang w:eastAsia="en-US"/>
        </w:rPr>
        <w:t xml:space="preserve">Міський голова </w:t>
      </w:r>
      <w:r w:rsidRPr="00E258DF">
        <w:rPr>
          <w:rFonts w:ascii="Times New Roman" w:eastAsia="Calibri" w:hAnsi="Times New Roman" w:cs="Times New Roman"/>
          <w:sz w:val="24"/>
          <w:szCs w:val="24"/>
          <w:lang w:eastAsia="en-US"/>
        </w:rPr>
        <w:tab/>
      </w:r>
      <w:r w:rsidRPr="00E258DF">
        <w:rPr>
          <w:rFonts w:ascii="Times New Roman" w:eastAsia="Calibri" w:hAnsi="Times New Roman" w:cs="Times New Roman"/>
          <w:sz w:val="24"/>
          <w:szCs w:val="24"/>
          <w:lang w:eastAsia="en-US"/>
        </w:rPr>
        <w:tab/>
      </w:r>
      <w:r w:rsidRPr="00E258DF">
        <w:rPr>
          <w:rFonts w:ascii="Times New Roman" w:eastAsia="Calibri" w:hAnsi="Times New Roman" w:cs="Times New Roman"/>
          <w:sz w:val="24"/>
          <w:szCs w:val="24"/>
          <w:lang w:eastAsia="en-US"/>
        </w:rPr>
        <w:tab/>
      </w:r>
      <w:r w:rsidRPr="00E258DF">
        <w:rPr>
          <w:rFonts w:ascii="Times New Roman" w:eastAsia="Calibri" w:hAnsi="Times New Roman" w:cs="Times New Roman"/>
          <w:sz w:val="24"/>
          <w:szCs w:val="24"/>
          <w:lang w:eastAsia="en-US"/>
        </w:rPr>
        <w:tab/>
        <w:t xml:space="preserve"> Сергій НАДАЛ</w:t>
      </w:r>
    </w:p>
    <w:p w:rsidR="00D75599" w:rsidRPr="00E258DF" w:rsidRDefault="00D75599" w:rsidP="00E258DF">
      <w:pPr>
        <w:spacing w:after="0" w:line="240" w:lineRule="auto"/>
        <w:rPr>
          <w:rFonts w:ascii="Times New Roman" w:hAnsi="Times New Roman" w:cs="Times New Roman"/>
          <w:sz w:val="24"/>
          <w:szCs w:val="24"/>
        </w:rPr>
      </w:pPr>
    </w:p>
    <w:sectPr w:rsidR="00D75599" w:rsidRPr="00E258D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258DF"/>
    <w:rsid w:val="00D75599"/>
    <w:rsid w:val="00E258D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10812</Words>
  <Characters>6163</Characters>
  <Application>Microsoft Office Word</Application>
  <DocSecurity>0</DocSecurity>
  <Lines>51</Lines>
  <Paragraphs>33</Paragraphs>
  <ScaleCrop>false</ScaleCrop>
  <Company>Reanimator Extreme Edition</Company>
  <LinksUpToDate>false</LinksUpToDate>
  <CharactersWithSpaces>16942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d03-hariv</dc:creator>
  <cp:keywords/>
  <dc:description/>
  <cp:lastModifiedBy>d03-hariv</cp:lastModifiedBy>
  <cp:revision>2</cp:revision>
  <dcterms:created xsi:type="dcterms:W3CDTF">2022-08-02T11:21:00Z</dcterms:created>
  <dcterms:modified xsi:type="dcterms:W3CDTF">2022-08-02T11:22:00Z</dcterms:modified>
</cp:coreProperties>
</file>