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2994" w14:textId="77777777" w:rsidR="007153B5" w:rsidRPr="008E62B1" w:rsidRDefault="007153B5" w:rsidP="00AB30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B97E10" w14:textId="0476919F" w:rsidR="002112FB" w:rsidRPr="00034CC7" w:rsidRDefault="00AB3006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>Звіт Тернопільської загальноосвітньої  школи І-ІІІ ст.№</w:t>
      </w:r>
      <w:r w:rsidR="005F1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</w:t>
      </w:r>
    </w:p>
    <w:p w14:paraId="18254235" w14:textId="023FABF7" w:rsidR="00476B5B" w:rsidRPr="00034CC7" w:rsidRDefault="00AB3006" w:rsidP="004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проект</w:t>
      </w:r>
      <w:r w:rsidR="007153B5" w:rsidRPr="00034CC7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34C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шкільний громадський бюджет</w:t>
      </w:r>
    </w:p>
    <w:p w14:paraId="01BC68A3" w14:textId="77777777" w:rsidR="00AB3006" w:rsidRPr="008E62B1" w:rsidRDefault="00AB3006" w:rsidP="00AB3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4B9108" w14:textId="62FAD3D0" w:rsidR="007153B5" w:rsidRPr="005F15E0" w:rsidRDefault="005F15E0" w:rsidP="005F15E0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1.</w:t>
      </w:r>
      <w:r w:rsidR="00AB3006"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Назва </w:t>
      </w:r>
      <w:proofErr w:type="spellStart"/>
      <w:r w:rsidR="00AB3006" w:rsidRPr="008E62B1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="00AB3006" w:rsidRPr="008E62B1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  <w:r w:rsidR="008E62B1" w:rsidRPr="008E62B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5F15E0">
        <w:rPr>
          <w:rFonts w:ascii="Times New Roman" w:hAnsi="Times New Roman" w:cs="Times New Roman"/>
          <w:b/>
          <w:iCs/>
          <w:sz w:val="26"/>
          <w:szCs w:val="26"/>
          <w:lang w:val="uk-UA"/>
        </w:rPr>
        <w:t>ОНОВЛЕННЯ ЦЕНТРАЛЬНОГО ВХОДУ ТЗОШ №23</w:t>
      </w:r>
      <w:r w:rsidR="00AB3006" w:rsidRPr="005F15E0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 </w:t>
      </w:r>
    </w:p>
    <w:p w14:paraId="5B548C16" w14:textId="04A3688E" w:rsidR="007153B5" w:rsidRPr="005F15E0" w:rsidRDefault="005F15E0" w:rsidP="005F15E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2.</w:t>
      </w:r>
      <w:r w:rsidRPr="005F15E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B3006" w:rsidRPr="005F15E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ПІБ авторів або команди авторів </w:t>
      </w:r>
      <w:proofErr w:type="spellStart"/>
      <w:r w:rsidR="00AB3006" w:rsidRPr="005F15E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="00AB3006" w:rsidRPr="005F15E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proofErr w:type="spellStart"/>
      <w:r w:rsidRPr="005F15E0">
        <w:rPr>
          <w:rFonts w:ascii="Times New Roman" w:hAnsi="Times New Roman" w:cs="Times New Roman"/>
          <w:iCs/>
          <w:sz w:val="26"/>
          <w:szCs w:val="26"/>
          <w:lang w:val="uk-UA"/>
        </w:rPr>
        <w:t>Погорелко</w:t>
      </w:r>
      <w:proofErr w:type="spellEnd"/>
      <w:r w:rsidRPr="005F15E0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Валентин , Солтис Денис</w:t>
      </w:r>
    </w:p>
    <w:p w14:paraId="40B4685A" w14:textId="174C3E32" w:rsidR="00AB3006" w:rsidRPr="005F15E0" w:rsidRDefault="005F15E0" w:rsidP="005F15E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3.</w:t>
      </w:r>
      <w:r w:rsidR="00AB3006" w:rsidRPr="005F15E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Місце реалізації </w:t>
      </w:r>
      <w:proofErr w:type="spellStart"/>
      <w:r w:rsidR="00AB3006" w:rsidRPr="005F15E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проєкту</w:t>
      </w:r>
      <w:proofErr w:type="spellEnd"/>
      <w:r w:rsidR="00AB3006" w:rsidRPr="005F15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E62B1" w:rsidRPr="005F15E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– </w:t>
      </w:r>
      <w:r w:rsidRPr="005F15E0">
        <w:rPr>
          <w:rFonts w:ascii="Times New Roman" w:hAnsi="Times New Roman"/>
          <w:color w:val="000000"/>
          <w:sz w:val="26"/>
          <w:szCs w:val="26"/>
          <w:lang w:val="uk-UA"/>
        </w:rPr>
        <w:t>Оновлення головного входу ТЗОШ №23</w:t>
      </w:r>
    </w:p>
    <w:p w14:paraId="066BB547" w14:textId="30A3AAB2" w:rsidR="008E62B1" w:rsidRPr="005F15E0" w:rsidRDefault="005F15E0" w:rsidP="005F15E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4.</w:t>
      </w:r>
      <w:r w:rsidR="00BA12B2" w:rsidRPr="005F15E0">
        <w:rPr>
          <w:rFonts w:ascii="Times New Roman" w:hAnsi="Times New Roman" w:cs="Times New Roman"/>
          <w:b/>
          <w:sz w:val="26"/>
          <w:szCs w:val="26"/>
          <w:lang w:val="uk-UA"/>
        </w:rPr>
        <w:t>МЕТА:</w:t>
      </w:r>
      <w:r w:rsidRPr="005F15E0">
        <w:rPr>
          <w:color w:val="999999"/>
          <w:shd w:val="clear" w:color="auto" w:fill="F2F3F6"/>
        </w:rPr>
        <w:t xml:space="preserve"> </w:t>
      </w:r>
      <w:r w:rsidRPr="005F15E0">
        <w:rPr>
          <w:rFonts w:ascii="Times New Roman" w:hAnsi="Times New Roman"/>
          <w:color w:val="000000"/>
          <w:sz w:val="26"/>
          <w:szCs w:val="26"/>
          <w:lang w:val="uk-UA"/>
        </w:rPr>
        <w:t xml:space="preserve">Центральний вхід до школи - це обличчя освітнього закладу. </w:t>
      </w:r>
      <w:proofErr w:type="spellStart"/>
      <w:r w:rsidRPr="005F15E0">
        <w:rPr>
          <w:rFonts w:ascii="Times New Roman" w:hAnsi="Times New Roman"/>
          <w:color w:val="000000"/>
          <w:sz w:val="26"/>
          <w:szCs w:val="26"/>
          <w:lang w:val="uk-UA"/>
        </w:rPr>
        <w:t>Проєкт</w:t>
      </w:r>
      <w:proofErr w:type="spellEnd"/>
      <w:r w:rsidRPr="005F15E0">
        <w:rPr>
          <w:rFonts w:ascii="Times New Roman" w:hAnsi="Times New Roman"/>
          <w:color w:val="000000"/>
          <w:sz w:val="26"/>
          <w:szCs w:val="26"/>
          <w:lang w:val="uk-UA"/>
        </w:rPr>
        <w:t xml:space="preserve"> спрямований на оновлення головного входу ТЗОШ №23, покращення його зовнішнього вигляду а також зменшення тепловтрати будівлі</w:t>
      </w:r>
    </w:p>
    <w:p w14:paraId="6E54313D" w14:textId="148D6ACB" w:rsidR="001365FD" w:rsidRDefault="001365FD" w:rsidP="008E62B1">
      <w:pPr>
        <w:spacing w:after="0" w:line="240" w:lineRule="auto"/>
        <w:ind w:firstLine="567"/>
        <w:rPr>
          <w:rFonts w:ascii="Times New Roman" w:hAnsi="Times New Roman" w:cs="Times New Roman"/>
          <w:iCs/>
          <w:sz w:val="26"/>
          <w:szCs w:val="26"/>
          <w:lang w:val="uk-UA"/>
        </w:rPr>
      </w:pPr>
      <w:r w:rsidRPr="008E62B1">
        <w:rPr>
          <w:rFonts w:ascii="Times New Roman" w:hAnsi="Times New Roman" w:cs="Times New Roman"/>
          <w:b/>
          <w:iCs/>
          <w:sz w:val="26"/>
          <w:szCs w:val="26"/>
          <w:lang w:val="uk-UA"/>
        </w:rPr>
        <w:t xml:space="preserve">Вартість (кошторис) </w:t>
      </w:r>
      <w:proofErr w:type="spellStart"/>
      <w:r w:rsidRPr="008E62B1">
        <w:rPr>
          <w:rFonts w:ascii="Times New Roman" w:hAnsi="Times New Roman" w:cs="Times New Roman"/>
          <w:b/>
          <w:iCs/>
          <w:sz w:val="26"/>
          <w:szCs w:val="26"/>
          <w:lang w:val="uk-UA"/>
        </w:rPr>
        <w:t>проєкту</w:t>
      </w:r>
      <w:proofErr w:type="spellEnd"/>
      <w:r w:rsidRPr="008E62B1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: </w:t>
      </w:r>
      <w:r w:rsidR="005F15E0">
        <w:rPr>
          <w:rFonts w:ascii="Times New Roman" w:hAnsi="Times New Roman" w:cs="Times New Roman"/>
          <w:iCs/>
          <w:sz w:val="26"/>
          <w:szCs w:val="26"/>
          <w:lang w:val="uk-UA"/>
        </w:rPr>
        <w:t>49000,0грн.</w:t>
      </w:r>
    </w:p>
    <w:p w14:paraId="1133FD17" w14:textId="0511E7D3" w:rsidR="00C73124" w:rsidRPr="008E62B1" w:rsidRDefault="00C73124" w:rsidP="008E62B1">
      <w:pPr>
        <w:spacing w:after="0" w:line="240" w:lineRule="auto"/>
        <w:ind w:firstLine="567"/>
        <w:rPr>
          <w:rFonts w:ascii="Times New Roman" w:hAnsi="Times New Roman" w:cs="Times New Roman"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Використано коштів на </w:t>
      </w:r>
      <w:proofErr w:type="spellStart"/>
      <w:r>
        <w:rPr>
          <w:rFonts w:ascii="Times New Roman" w:hAnsi="Times New Roman" w:cs="Times New Roman"/>
          <w:iCs/>
          <w:sz w:val="26"/>
          <w:szCs w:val="26"/>
          <w:lang w:val="uk-UA"/>
        </w:rPr>
        <w:t>проєкт</w:t>
      </w:r>
      <w:proofErr w:type="spellEnd"/>
      <w:r>
        <w:rPr>
          <w:rFonts w:ascii="Times New Roman" w:hAnsi="Times New Roman" w:cs="Times New Roman"/>
          <w:iCs/>
          <w:sz w:val="26"/>
          <w:szCs w:val="26"/>
          <w:lang w:val="uk-UA"/>
        </w:rPr>
        <w:t xml:space="preserve"> :</w:t>
      </w:r>
      <w:r w:rsidR="005F15E0">
        <w:rPr>
          <w:rFonts w:ascii="Times New Roman" w:hAnsi="Times New Roman" w:cs="Times New Roman"/>
          <w:iCs/>
          <w:sz w:val="26"/>
          <w:szCs w:val="26"/>
          <w:lang w:val="uk-UA"/>
        </w:rPr>
        <w:t xml:space="preserve">49000,0грн </w:t>
      </w:r>
    </w:p>
    <w:p w14:paraId="00C27D40" w14:textId="5B63F8D4" w:rsidR="001365FD" w:rsidRPr="008E62B1" w:rsidRDefault="001365FD" w:rsidP="008E62B1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63DEF84" w14:textId="2A6E4F89" w:rsidR="008E62B1" w:rsidRPr="00C73124" w:rsidRDefault="00C73124" w:rsidP="00C731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31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рамках реалізації </w:t>
      </w:r>
      <w:proofErr w:type="spellStart"/>
      <w:r w:rsidRPr="00C73124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C731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здійснено</w:t>
      </w:r>
      <w:r w:rsidR="008E62B1" w:rsidRPr="00C731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14:paraId="5F8A4D1E" w14:textId="6BE7D434" w:rsidR="00476B5B" w:rsidRPr="005F15E0" w:rsidRDefault="005F15E0" w:rsidP="00476B5B">
      <w:pPr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5F15E0">
        <w:rPr>
          <w:rFonts w:ascii="Times New Roman" w:hAnsi="Times New Roman"/>
          <w:color w:val="000000"/>
          <w:sz w:val="26"/>
          <w:szCs w:val="26"/>
          <w:lang w:val="uk-UA"/>
        </w:rPr>
        <w:t>Заміна вхідних дверей центрального входу школи.</w:t>
      </w:r>
    </w:p>
    <w:p w14:paraId="569CE20C" w14:textId="155BCB6A" w:rsidR="00EF1E6C" w:rsidRPr="005F15E0" w:rsidRDefault="00EF1E6C" w:rsidP="00EF1E6C">
      <w:pPr>
        <w:suppressAutoHyphens/>
        <w:spacing w:after="0" w:line="240" w:lineRule="auto"/>
        <w:textAlignment w:val="top"/>
        <w:outlineLvl w:val="0"/>
        <w:rPr>
          <w:rFonts w:ascii="Times New Roman" w:hAnsi="Times New Roman"/>
          <w:color w:val="000000"/>
          <w:sz w:val="26"/>
          <w:szCs w:val="26"/>
          <w:lang w:val="uk-UA"/>
        </w:rPr>
      </w:pPr>
    </w:p>
    <w:p w14:paraId="0EA1EFBC" w14:textId="441D06E3" w:rsidR="00EF1E6C" w:rsidRDefault="00EF1E6C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10942949" w14:textId="25CC2083" w:rsidR="00EF1E6C" w:rsidRDefault="00EF1E6C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74F01526" w14:textId="2D5C541C" w:rsidR="00EF1E6C" w:rsidRDefault="00C43F46" w:rsidP="00EF1E6C">
      <w:pPr>
        <w:suppressAutoHyphens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noProof/>
        </w:rPr>
        <w:drawing>
          <wp:inline distT="0" distB="0" distL="0" distR="0" wp14:anchorId="588351E4" wp14:editId="6F94EB30">
            <wp:extent cx="5940425" cy="4914900"/>
            <wp:effectExtent l="0" t="0" r="3175" b="0"/>
            <wp:docPr id="830266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93C9" w14:textId="77777777" w:rsidR="00C43F46" w:rsidRDefault="00C43F46" w:rsidP="00C43F46">
      <w:pP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</w:p>
    <w:p w14:paraId="2469BB69" w14:textId="77777777" w:rsidR="00C43F46" w:rsidRDefault="00C43F46" w:rsidP="00C43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0D917E" w14:textId="77777777" w:rsidR="00C43F46" w:rsidRDefault="00C43F46" w:rsidP="00C43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317A78B" w14:textId="77777777" w:rsidR="00C43F46" w:rsidRDefault="00C43F46" w:rsidP="00C43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5F2685D" w14:textId="77777777" w:rsidR="00C43F46" w:rsidRDefault="00C43F46" w:rsidP="00C43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35E8C4" w14:textId="6875BF91" w:rsidR="00C43F46" w:rsidRPr="00C43F46" w:rsidRDefault="00C43F46" w:rsidP="00C43F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EAEAE87" wp14:editId="4EAC9D67">
            <wp:extent cx="6207125" cy="5286375"/>
            <wp:effectExtent l="0" t="0" r="3175" b="9525"/>
            <wp:docPr id="4789205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F46" w:rsidRPr="00C43F46" w:rsidSect="00BE1CE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A062" w14:textId="77777777" w:rsidR="0036240C" w:rsidRDefault="0036240C" w:rsidP="00EF1E6C">
      <w:pPr>
        <w:spacing w:after="0" w:line="240" w:lineRule="auto"/>
      </w:pPr>
      <w:r>
        <w:separator/>
      </w:r>
    </w:p>
  </w:endnote>
  <w:endnote w:type="continuationSeparator" w:id="0">
    <w:p w14:paraId="69713741" w14:textId="77777777" w:rsidR="0036240C" w:rsidRDefault="0036240C" w:rsidP="00E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B919" w14:textId="77777777" w:rsidR="0036240C" w:rsidRDefault="0036240C" w:rsidP="00EF1E6C">
      <w:pPr>
        <w:spacing w:after="0" w:line="240" w:lineRule="auto"/>
      </w:pPr>
      <w:r>
        <w:separator/>
      </w:r>
    </w:p>
  </w:footnote>
  <w:footnote w:type="continuationSeparator" w:id="0">
    <w:p w14:paraId="3A471324" w14:textId="77777777" w:rsidR="0036240C" w:rsidRDefault="0036240C" w:rsidP="00EF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1F84"/>
    <w:multiLevelType w:val="hybridMultilevel"/>
    <w:tmpl w:val="25D6F8B2"/>
    <w:lvl w:ilvl="0" w:tplc="0BCAB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A5340"/>
    <w:multiLevelType w:val="hybridMultilevel"/>
    <w:tmpl w:val="C01EB676"/>
    <w:lvl w:ilvl="0" w:tplc="4E8835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4697">
    <w:abstractNumId w:val="0"/>
  </w:num>
  <w:num w:numId="2" w16cid:durableId="1129586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06"/>
    <w:rsid w:val="00034CC7"/>
    <w:rsid w:val="001365FD"/>
    <w:rsid w:val="001E7552"/>
    <w:rsid w:val="002112FB"/>
    <w:rsid w:val="002F2D62"/>
    <w:rsid w:val="0036240C"/>
    <w:rsid w:val="00476B5B"/>
    <w:rsid w:val="004D2448"/>
    <w:rsid w:val="004F3D4B"/>
    <w:rsid w:val="004F47EC"/>
    <w:rsid w:val="00585E60"/>
    <w:rsid w:val="005F15E0"/>
    <w:rsid w:val="00630C41"/>
    <w:rsid w:val="00632C9C"/>
    <w:rsid w:val="007153B5"/>
    <w:rsid w:val="00727137"/>
    <w:rsid w:val="007B26B9"/>
    <w:rsid w:val="008130A4"/>
    <w:rsid w:val="008E62B1"/>
    <w:rsid w:val="00A02050"/>
    <w:rsid w:val="00AB0276"/>
    <w:rsid w:val="00AB3006"/>
    <w:rsid w:val="00AE0880"/>
    <w:rsid w:val="00BA12B2"/>
    <w:rsid w:val="00BD09D1"/>
    <w:rsid w:val="00BE1CEE"/>
    <w:rsid w:val="00BF7C77"/>
    <w:rsid w:val="00C20684"/>
    <w:rsid w:val="00C43F46"/>
    <w:rsid w:val="00C73124"/>
    <w:rsid w:val="00C96241"/>
    <w:rsid w:val="00D828D5"/>
    <w:rsid w:val="00E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A9B"/>
  <w15:docId w15:val="{BE8556AC-9EEB-473C-8FD7-D4DEF34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F1E6C"/>
  </w:style>
  <w:style w:type="paragraph" w:styleId="a6">
    <w:name w:val="footer"/>
    <w:basedOn w:val="a"/>
    <w:link w:val="a7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F1E6C"/>
  </w:style>
  <w:style w:type="paragraph" w:styleId="a8">
    <w:name w:val="Balloon Text"/>
    <w:basedOn w:val="a"/>
    <w:link w:val="a9"/>
    <w:uiPriority w:val="99"/>
    <w:semiHidden/>
    <w:unhideWhenUsed/>
    <w:rsid w:val="0071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5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 Мельник</cp:lastModifiedBy>
  <cp:revision>8</cp:revision>
  <dcterms:created xsi:type="dcterms:W3CDTF">2023-05-15T08:56:00Z</dcterms:created>
  <dcterms:modified xsi:type="dcterms:W3CDTF">2023-05-16T12:20:00Z</dcterms:modified>
</cp:coreProperties>
</file>