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780B" w14:textId="77777777" w:rsidR="00FE0704" w:rsidRPr="008C3567" w:rsidRDefault="00FE070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noProof/>
          <w:sz w:val="24"/>
          <w:szCs w:val="24"/>
        </w:rPr>
        <w:drawing>
          <wp:inline distT="0" distB="0" distL="0" distR="0" wp14:anchorId="5EA6AADC" wp14:editId="3AF5A273">
            <wp:extent cx="526415" cy="733425"/>
            <wp:effectExtent l="19050" t="0" r="6985"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p>
    <w:p w14:paraId="30F63788" w14:textId="77777777" w:rsidR="00FE0704" w:rsidRPr="008C3567" w:rsidRDefault="00FE070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ТЕРНОПІЛЬСЬКА МІСЬКА РАДА</w:t>
      </w:r>
    </w:p>
    <w:p w14:paraId="70BD27DB" w14:textId="77777777" w:rsidR="00FE0704" w:rsidRPr="008C3567" w:rsidRDefault="00FE070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ПОСТІЙНА КОМІСІЯ</w:t>
      </w:r>
    </w:p>
    <w:p w14:paraId="23AEF964" w14:textId="77777777" w:rsidR="00FE0704" w:rsidRPr="008C3567" w:rsidRDefault="00FE070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з гуманітарних питань</w:t>
      </w:r>
    </w:p>
    <w:p w14:paraId="0AA23C7C" w14:textId="77777777" w:rsidR="00F96192" w:rsidRPr="008C3567" w:rsidRDefault="00F96192" w:rsidP="004D5EB7">
      <w:pPr>
        <w:tabs>
          <w:tab w:val="left" w:pos="142"/>
        </w:tabs>
        <w:spacing w:after="0" w:line="240" w:lineRule="auto"/>
        <w:jc w:val="center"/>
        <w:rPr>
          <w:rFonts w:ascii="Times New Roman" w:hAnsi="Times New Roman"/>
          <w:b/>
          <w:sz w:val="24"/>
          <w:szCs w:val="24"/>
        </w:rPr>
      </w:pPr>
    </w:p>
    <w:p w14:paraId="0CF71BA5" w14:textId="22B95F61" w:rsidR="00FE0704" w:rsidRPr="008C3567" w:rsidRDefault="002A23CA"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Протокол засідання комісії №</w:t>
      </w:r>
      <w:r w:rsidR="007536B5" w:rsidRPr="008C3567">
        <w:rPr>
          <w:rFonts w:ascii="Times New Roman" w:hAnsi="Times New Roman"/>
          <w:b/>
          <w:sz w:val="24"/>
          <w:szCs w:val="24"/>
        </w:rPr>
        <w:t>1</w:t>
      </w:r>
      <w:r w:rsidR="00901E08" w:rsidRPr="008C3567">
        <w:rPr>
          <w:rFonts w:ascii="Times New Roman" w:hAnsi="Times New Roman"/>
          <w:b/>
          <w:sz w:val="24"/>
          <w:szCs w:val="24"/>
        </w:rPr>
        <w:t>3</w:t>
      </w:r>
    </w:p>
    <w:p w14:paraId="7EEC3E10" w14:textId="1333713C" w:rsidR="00FE0704" w:rsidRPr="008C3567" w:rsidRDefault="00FE070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 xml:space="preserve">від  </w:t>
      </w:r>
      <w:r w:rsidR="00901E08" w:rsidRPr="008C3567">
        <w:rPr>
          <w:rFonts w:ascii="Times New Roman" w:hAnsi="Times New Roman"/>
          <w:b/>
          <w:sz w:val="24"/>
          <w:szCs w:val="24"/>
        </w:rPr>
        <w:t>17</w:t>
      </w:r>
      <w:r w:rsidR="008679D6" w:rsidRPr="008C3567">
        <w:rPr>
          <w:rFonts w:ascii="Times New Roman" w:hAnsi="Times New Roman"/>
          <w:b/>
          <w:sz w:val="24"/>
          <w:szCs w:val="24"/>
        </w:rPr>
        <w:t>.0</w:t>
      </w:r>
      <w:r w:rsidR="00901E08" w:rsidRPr="008C3567">
        <w:rPr>
          <w:rFonts w:ascii="Times New Roman" w:hAnsi="Times New Roman"/>
          <w:b/>
          <w:sz w:val="24"/>
          <w:szCs w:val="24"/>
        </w:rPr>
        <w:t>8</w:t>
      </w:r>
      <w:r w:rsidRPr="008C3567">
        <w:rPr>
          <w:rFonts w:ascii="Times New Roman" w:hAnsi="Times New Roman"/>
          <w:b/>
          <w:sz w:val="24"/>
          <w:szCs w:val="24"/>
        </w:rPr>
        <w:t>.202</w:t>
      </w:r>
      <w:r w:rsidR="008679D6" w:rsidRPr="008C3567">
        <w:rPr>
          <w:rFonts w:ascii="Times New Roman" w:hAnsi="Times New Roman"/>
          <w:b/>
          <w:sz w:val="24"/>
          <w:szCs w:val="24"/>
        </w:rPr>
        <w:t>3</w:t>
      </w:r>
    </w:p>
    <w:p w14:paraId="4815E3B3" w14:textId="77777777" w:rsidR="005837BA" w:rsidRPr="008C3567" w:rsidRDefault="005837BA" w:rsidP="004D5EB7">
      <w:pPr>
        <w:tabs>
          <w:tab w:val="left" w:pos="142"/>
        </w:tabs>
        <w:spacing w:after="0" w:line="240" w:lineRule="auto"/>
        <w:rPr>
          <w:rFonts w:ascii="Times New Roman" w:hAnsi="Times New Roman"/>
          <w:color w:val="FF0000"/>
          <w:sz w:val="24"/>
          <w:szCs w:val="24"/>
        </w:rPr>
      </w:pPr>
    </w:p>
    <w:p w14:paraId="0ACD157C" w14:textId="579181D3" w:rsidR="00FE0704" w:rsidRPr="008C3567" w:rsidRDefault="00FE0704" w:rsidP="00C427F4">
      <w:pPr>
        <w:spacing w:after="0" w:line="240" w:lineRule="auto"/>
        <w:ind w:left="2836" w:hanging="2836"/>
        <w:rPr>
          <w:rFonts w:ascii="Times New Roman" w:hAnsi="Times New Roman"/>
          <w:sz w:val="24"/>
          <w:szCs w:val="24"/>
        </w:rPr>
      </w:pPr>
      <w:r w:rsidRPr="008C3567">
        <w:rPr>
          <w:rFonts w:ascii="Times New Roman" w:hAnsi="Times New Roman"/>
          <w:sz w:val="24"/>
          <w:szCs w:val="24"/>
        </w:rPr>
        <w:t xml:space="preserve">Всього членів комісії:(5) </w:t>
      </w:r>
      <w:r w:rsidR="00C427F4" w:rsidRPr="008C3567">
        <w:rPr>
          <w:rFonts w:ascii="Times New Roman" w:hAnsi="Times New Roman"/>
          <w:sz w:val="24"/>
          <w:szCs w:val="24"/>
        </w:rPr>
        <w:tab/>
      </w:r>
      <w:r w:rsidRPr="008C3567">
        <w:rPr>
          <w:rFonts w:ascii="Times New Roman" w:hAnsi="Times New Roman"/>
          <w:sz w:val="24"/>
          <w:szCs w:val="24"/>
        </w:rPr>
        <w:t xml:space="preserve">Володимир </w:t>
      </w:r>
      <w:proofErr w:type="spellStart"/>
      <w:r w:rsidRPr="008C3567">
        <w:rPr>
          <w:rFonts w:ascii="Times New Roman" w:hAnsi="Times New Roman"/>
          <w:sz w:val="24"/>
          <w:szCs w:val="24"/>
        </w:rPr>
        <w:t>Місько</w:t>
      </w:r>
      <w:proofErr w:type="spellEnd"/>
      <w:r w:rsidRPr="008C3567">
        <w:rPr>
          <w:rFonts w:ascii="Times New Roman" w:hAnsi="Times New Roman"/>
          <w:sz w:val="24"/>
          <w:szCs w:val="24"/>
        </w:rPr>
        <w:t xml:space="preserve">, Олександр </w:t>
      </w:r>
      <w:proofErr w:type="spellStart"/>
      <w:r w:rsidRPr="008C3567">
        <w:rPr>
          <w:rFonts w:ascii="Times New Roman" w:hAnsi="Times New Roman"/>
          <w:sz w:val="24"/>
          <w:szCs w:val="24"/>
        </w:rPr>
        <w:t>Вільчинський</w:t>
      </w:r>
      <w:proofErr w:type="spellEnd"/>
      <w:r w:rsidRPr="008C3567">
        <w:rPr>
          <w:rFonts w:ascii="Times New Roman" w:hAnsi="Times New Roman"/>
          <w:sz w:val="24"/>
          <w:szCs w:val="24"/>
        </w:rPr>
        <w:t>, Любов Вовк,</w:t>
      </w:r>
      <w:r w:rsidR="00C427F4" w:rsidRPr="008C3567">
        <w:rPr>
          <w:rFonts w:ascii="Times New Roman" w:hAnsi="Times New Roman"/>
          <w:sz w:val="24"/>
          <w:szCs w:val="24"/>
        </w:rPr>
        <w:t xml:space="preserve"> </w:t>
      </w:r>
      <w:r w:rsidRPr="008C3567">
        <w:rPr>
          <w:rFonts w:ascii="Times New Roman" w:hAnsi="Times New Roman"/>
          <w:sz w:val="24"/>
          <w:szCs w:val="24"/>
        </w:rPr>
        <w:t xml:space="preserve">Ружена </w:t>
      </w:r>
      <w:proofErr w:type="spellStart"/>
      <w:r w:rsidRPr="008C3567">
        <w:rPr>
          <w:rFonts w:ascii="Times New Roman" w:hAnsi="Times New Roman"/>
          <w:sz w:val="24"/>
          <w:szCs w:val="24"/>
        </w:rPr>
        <w:t>Волянська</w:t>
      </w:r>
      <w:proofErr w:type="spellEnd"/>
      <w:r w:rsidRPr="008C3567">
        <w:rPr>
          <w:rFonts w:ascii="Times New Roman" w:hAnsi="Times New Roman"/>
          <w:sz w:val="24"/>
          <w:szCs w:val="24"/>
        </w:rPr>
        <w:t xml:space="preserve">, Христина </w:t>
      </w:r>
      <w:proofErr w:type="spellStart"/>
      <w:r w:rsidRPr="008C3567">
        <w:rPr>
          <w:rFonts w:ascii="Times New Roman" w:hAnsi="Times New Roman"/>
          <w:sz w:val="24"/>
          <w:szCs w:val="24"/>
        </w:rPr>
        <w:t>Феціца</w:t>
      </w:r>
      <w:proofErr w:type="spellEnd"/>
    </w:p>
    <w:p w14:paraId="78BDE626" w14:textId="77777777" w:rsidR="005837BA" w:rsidRPr="008C3567" w:rsidRDefault="005837BA" w:rsidP="00C427F4">
      <w:pPr>
        <w:spacing w:after="0" w:line="240" w:lineRule="auto"/>
        <w:rPr>
          <w:rFonts w:ascii="Times New Roman" w:hAnsi="Times New Roman"/>
          <w:sz w:val="24"/>
          <w:szCs w:val="24"/>
        </w:rPr>
      </w:pPr>
    </w:p>
    <w:p w14:paraId="2833312C" w14:textId="5D96F9CD" w:rsidR="00FE0704" w:rsidRPr="008C3567" w:rsidRDefault="00FE0704" w:rsidP="00C427F4">
      <w:pPr>
        <w:spacing w:after="0" w:line="240" w:lineRule="auto"/>
        <w:ind w:left="2836" w:hanging="2836"/>
        <w:rPr>
          <w:rFonts w:ascii="Times New Roman" w:hAnsi="Times New Roman"/>
          <w:sz w:val="24"/>
          <w:szCs w:val="24"/>
        </w:rPr>
      </w:pPr>
      <w:r w:rsidRPr="008C3567">
        <w:rPr>
          <w:rFonts w:ascii="Times New Roman" w:hAnsi="Times New Roman"/>
          <w:sz w:val="24"/>
          <w:szCs w:val="24"/>
        </w:rPr>
        <w:t>Присутні члени комісії:</w:t>
      </w:r>
      <w:r w:rsidR="00703CFE" w:rsidRPr="008C3567">
        <w:rPr>
          <w:rFonts w:ascii="Times New Roman" w:hAnsi="Times New Roman"/>
          <w:sz w:val="24"/>
          <w:szCs w:val="24"/>
        </w:rPr>
        <w:t>(</w:t>
      </w:r>
      <w:r w:rsidR="00AB68C4" w:rsidRPr="008C3567">
        <w:rPr>
          <w:rFonts w:ascii="Times New Roman" w:hAnsi="Times New Roman"/>
          <w:sz w:val="24"/>
          <w:szCs w:val="24"/>
        </w:rPr>
        <w:t>5</w:t>
      </w:r>
      <w:r w:rsidRPr="008C3567">
        <w:rPr>
          <w:rFonts w:ascii="Times New Roman" w:hAnsi="Times New Roman"/>
          <w:sz w:val="24"/>
          <w:szCs w:val="24"/>
        </w:rPr>
        <w:t xml:space="preserve">) </w:t>
      </w:r>
      <w:r w:rsidR="00AB68C4" w:rsidRPr="008C3567">
        <w:rPr>
          <w:rFonts w:ascii="Times New Roman" w:hAnsi="Times New Roman"/>
          <w:sz w:val="24"/>
          <w:szCs w:val="24"/>
        </w:rPr>
        <w:t xml:space="preserve">Володимир </w:t>
      </w:r>
      <w:proofErr w:type="spellStart"/>
      <w:r w:rsidR="00AB68C4" w:rsidRPr="008C3567">
        <w:rPr>
          <w:rFonts w:ascii="Times New Roman" w:hAnsi="Times New Roman"/>
          <w:sz w:val="24"/>
          <w:szCs w:val="24"/>
        </w:rPr>
        <w:t>Місько</w:t>
      </w:r>
      <w:proofErr w:type="spellEnd"/>
      <w:r w:rsidR="00AB68C4" w:rsidRPr="008C3567">
        <w:rPr>
          <w:rFonts w:ascii="Times New Roman" w:hAnsi="Times New Roman"/>
          <w:sz w:val="24"/>
          <w:szCs w:val="24"/>
        </w:rPr>
        <w:t xml:space="preserve">, Олександр </w:t>
      </w:r>
      <w:proofErr w:type="spellStart"/>
      <w:r w:rsidR="00AB68C4" w:rsidRPr="008C3567">
        <w:rPr>
          <w:rFonts w:ascii="Times New Roman" w:hAnsi="Times New Roman"/>
          <w:sz w:val="24"/>
          <w:szCs w:val="24"/>
        </w:rPr>
        <w:t>Вільчинський</w:t>
      </w:r>
      <w:proofErr w:type="spellEnd"/>
      <w:r w:rsidR="00AB68C4" w:rsidRPr="008C3567">
        <w:rPr>
          <w:rFonts w:ascii="Times New Roman" w:hAnsi="Times New Roman"/>
          <w:sz w:val="24"/>
          <w:szCs w:val="24"/>
        </w:rPr>
        <w:t xml:space="preserve">, Любов Вовк, Ружена </w:t>
      </w:r>
      <w:proofErr w:type="spellStart"/>
      <w:r w:rsidR="00AB68C4" w:rsidRPr="008C3567">
        <w:rPr>
          <w:rFonts w:ascii="Times New Roman" w:hAnsi="Times New Roman"/>
          <w:sz w:val="24"/>
          <w:szCs w:val="24"/>
        </w:rPr>
        <w:t>Волянська</w:t>
      </w:r>
      <w:proofErr w:type="spellEnd"/>
      <w:r w:rsidR="00AB68C4" w:rsidRPr="008C3567">
        <w:rPr>
          <w:rFonts w:ascii="Times New Roman" w:hAnsi="Times New Roman"/>
          <w:sz w:val="24"/>
          <w:szCs w:val="24"/>
        </w:rPr>
        <w:t xml:space="preserve">, Христина </w:t>
      </w:r>
      <w:proofErr w:type="spellStart"/>
      <w:r w:rsidR="00AB68C4" w:rsidRPr="008C3567">
        <w:rPr>
          <w:rFonts w:ascii="Times New Roman" w:hAnsi="Times New Roman"/>
          <w:sz w:val="24"/>
          <w:szCs w:val="24"/>
        </w:rPr>
        <w:t>Феціца</w:t>
      </w:r>
      <w:proofErr w:type="spellEnd"/>
    </w:p>
    <w:p w14:paraId="4EF23814" w14:textId="77777777" w:rsidR="00D81C39" w:rsidRPr="008C3567" w:rsidRDefault="00D81C39" w:rsidP="004D5EB7">
      <w:pPr>
        <w:tabs>
          <w:tab w:val="left" w:pos="142"/>
        </w:tabs>
        <w:spacing w:after="0" w:line="240" w:lineRule="auto"/>
        <w:rPr>
          <w:rFonts w:ascii="Times New Roman" w:hAnsi="Times New Roman"/>
          <w:b/>
          <w:sz w:val="24"/>
          <w:szCs w:val="24"/>
        </w:rPr>
      </w:pPr>
    </w:p>
    <w:p w14:paraId="64156D61" w14:textId="52DAE05E" w:rsidR="00752C9C" w:rsidRPr="005C46A7" w:rsidRDefault="00C0783A" w:rsidP="004D5EB7">
      <w:pPr>
        <w:tabs>
          <w:tab w:val="left" w:pos="142"/>
        </w:tabs>
        <w:spacing w:after="0" w:line="240" w:lineRule="auto"/>
        <w:rPr>
          <w:rFonts w:ascii="Times New Roman" w:hAnsi="Times New Roman"/>
          <w:bCs/>
          <w:sz w:val="24"/>
          <w:szCs w:val="24"/>
        </w:rPr>
      </w:pPr>
      <w:r w:rsidRPr="005C46A7">
        <w:rPr>
          <w:rFonts w:ascii="Times New Roman" w:hAnsi="Times New Roman"/>
          <w:bCs/>
          <w:sz w:val="24"/>
          <w:szCs w:val="24"/>
        </w:rPr>
        <w:t>На засідання комісії запрошені:</w:t>
      </w:r>
    </w:p>
    <w:p w14:paraId="17803FCA" w14:textId="6D8219C5" w:rsidR="0020699B" w:rsidRPr="005C46A7" w:rsidRDefault="00901E08" w:rsidP="004D5EB7">
      <w:pPr>
        <w:tabs>
          <w:tab w:val="left" w:pos="142"/>
        </w:tabs>
        <w:spacing w:after="0" w:line="240" w:lineRule="auto"/>
        <w:jc w:val="both"/>
        <w:rPr>
          <w:rFonts w:ascii="Times New Roman" w:hAnsi="Times New Roman"/>
          <w:bCs/>
          <w:sz w:val="24"/>
          <w:szCs w:val="24"/>
        </w:rPr>
      </w:pPr>
      <w:r w:rsidRPr="005C46A7">
        <w:rPr>
          <w:rFonts w:ascii="Times New Roman" w:hAnsi="Times New Roman"/>
          <w:bCs/>
          <w:sz w:val="24"/>
          <w:szCs w:val="24"/>
        </w:rPr>
        <w:t xml:space="preserve">Віталій </w:t>
      </w:r>
      <w:proofErr w:type="spellStart"/>
      <w:r w:rsidRPr="005C46A7">
        <w:rPr>
          <w:rFonts w:ascii="Times New Roman" w:hAnsi="Times New Roman"/>
          <w:bCs/>
          <w:sz w:val="24"/>
          <w:szCs w:val="24"/>
        </w:rPr>
        <w:t>Хоркавий</w:t>
      </w:r>
      <w:proofErr w:type="spellEnd"/>
      <w:r w:rsidRPr="005C46A7">
        <w:rPr>
          <w:rFonts w:ascii="Times New Roman" w:hAnsi="Times New Roman"/>
          <w:bCs/>
          <w:sz w:val="24"/>
          <w:szCs w:val="24"/>
        </w:rPr>
        <w:t xml:space="preserve"> – начальник управління соціальної політики</w:t>
      </w:r>
      <w:r w:rsidR="0020699B" w:rsidRPr="005C46A7">
        <w:rPr>
          <w:rFonts w:ascii="Times New Roman" w:hAnsi="Times New Roman"/>
          <w:bCs/>
          <w:sz w:val="24"/>
          <w:szCs w:val="24"/>
        </w:rPr>
        <w:t>;</w:t>
      </w:r>
    </w:p>
    <w:p w14:paraId="2B2F2209" w14:textId="6029BD67" w:rsidR="005C46A7" w:rsidRPr="0075088F" w:rsidRDefault="0075088F" w:rsidP="005C46A7">
      <w:pPr>
        <w:pStyle w:val="3"/>
        <w:shd w:val="clear" w:color="auto" w:fill="FFFFFF"/>
        <w:spacing w:before="0"/>
        <w:rPr>
          <w:rFonts w:ascii="Times New Roman" w:eastAsiaTheme="minorEastAsia" w:hAnsi="Times New Roman" w:cs="Times New Roman"/>
          <w:b w:val="0"/>
          <w:color w:val="auto"/>
          <w:sz w:val="24"/>
          <w:szCs w:val="24"/>
        </w:rPr>
      </w:pPr>
      <w:r w:rsidRPr="0075088F">
        <w:rPr>
          <w:rFonts w:ascii="Times New Roman" w:eastAsiaTheme="minorEastAsia" w:hAnsi="Times New Roman" w:cs="Times New Roman"/>
          <w:b w:val="0"/>
          <w:color w:val="auto"/>
          <w:sz w:val="24"/>
          <w:szCs w:val="24"/>
        </w:rPr>
        <w:t xml:space="preserve">Ольга </w:t>
      </w:r>
      <w:proofErr w:type="spellStart"/>
      <w:r w:rsidRPr="0075088F">
        <w:rPr>
          <w:rFonts w:ascii="Times New Roman" w:eastAsiaTheme="minorEastAsia" w:hAnsi="Times New Roman" w:cs="Times New Roman"/>
          <w:b w:val="0"/>
          <w:color w:val="auto"/>
          <w:sz w:val="24"/>
          <w:szCs w:val="24"/>
        </w:rPr>
        <w:t>Похиляк</w:t>
      </w:r>
      <w:proofErr w:type="spellEnd"/>
      <w:r w:rsidR="005C46A7" w:rsidRPr="0075088F">
        <w:rPr>
          <w:rFonts w:ascii="Times New Roman" w:eastAsiaTheme="minorEastAsia" w:hAnsi="Times New Roman" w:cs="Times New Roman"/>
          <w:b w:val="0"/>
          <w:color w:val="auto"/>
          <w:sz w:val="24"/>
          <w:szCs w:val="24"/>
        </w:rPr>
        <w:t xml:space="preserve"> – начальник  управління освіти і науки;</w:t>
      </w:r>
    </w:p>
    <w:p w14:paraId="0E8BC2C5" w14:textId="65DEC369" w:rsidR="001A11D7" w:rsidRPr="005C46A7" w:rsidRDefault="001A11D7" w:rsidP="004D5EB7">
      <w:pPr>
        <w:tabs>
          <w:tab w:val="left" w:pos="142"/>
        </w:tabs>
        <w:spacing w:after="0" w:line="240" w:lineRule="auto"/>
        <w:jc w:val="both"/>
        <w:rPr>
          <w:rFonts w:ascii="Times New Roman" w:hAnsi="Times New Roman"/>
          <w:bCs/>
          <w:sz w:val="24"/>
          <w:szCs w:val="24"/>
        </w:rPr>
      </w:pPr>
      <w:r w:rsidRPr="005C46A7">
        <w:rPr>
          <w:rFonts w:ascii="Times New Roman" w:hAnsi="Times New Roman"/>
          <w:bCs/>
          <w:sz w:val="24"/>
          <w:szCs w:val="24"/>
        </w:rPr>
        <w:t>Натал</w:t>
      </w:r>
      <w:r w:rsidR="00901E08" w:rsidRPr="005C46A7">
        <w:rPr>
          <w:rFonts w:ascii="Times New Roman" w:hAnsi="Times New Roman"/>
          <w:bCs/>
          <w:sz w:val="24"/>
          <w:szCs w:val="24"/>
        </w:rPr>
        <w:t>і</w:t>
      </w:r>
      <w:r w:rsidRPr="005C46A7">
        <w:rPr>
          <w:rFonts w:ascii="Times New Roman" w:hAnsi="Times New Roman"/>
          <w:bCs/>
          <w:sz w:val="24"/>
          <w:szCs w:val="24"/>
        </w:rPr>
        <w:t xml:space="preserve">я </w:t>
      </w:r>
      <w:proofErr w:type="spellStart"/>
      <w:r w:rsidR="00901E08" w:rsidRPr="005C46A7">
        <w:rPr>
          <w:rFonts w:ascii="Times New Roman" w:hAnsi="Times New Roman"/>
          <w:bCs/>
          <w:sz w:val="24"/>
          <w:szCs w:val="24"/>
        </w:rPr>
        <w:t>Вихрущ</w:t>
      </w:r>
      <w:proofErr w:type="spellEnd"/>
      <w:r w:rsidRPr="005C46A7">
        <w:rPr>
          <w:rFonts w:ascii="Times New Roman" w:hAnsi="Times New Roman"/>
          <w:bCs/>
          <w:sz w:val="24"/>
          <w:szCs w:val="24"/>
        </w:rPr>
        <w:t xml:space="preserve"> – </w:t>
      </w:r>
      <w:r w:rsidR="00901E08" w:rsidRPr="005C46A7">
        <w:rPr>
          <w:rFonts w:ascii="Times New Roman" w:hAnsi="Times New Roman"/>
          <w:bCs/>
          <w:sz w:val="24"/>
          <w:szCs w:val="24"/>
        </w:rPr>
        <w:t xml:space="preserve">головний спеціаліст </w:t>
      </w:r>
      <w:r w:rsidRPr="005C46A7">
        <w:rPr>
          <w:rFonts w:ascii="Times New Roman" w:hAnsi="Times New Roman"/>
          <w:bCs/>
          <w:sz w:val="24"/>
          <w:szCs w:val="24"/>
        </w:rPr>
        <w:t xml:space="preserve">організаційного відділу ради управління </w:t>
      </w:r>
      <w:r w:rsidR="000533DF" w:rsidRPr="005C46A7">
        <w:rPr>
          <w:rFonts w:ascii="Times New Roman" w:hAnsi="Times New Roman"/>
          <w:bCs/>
          <w:sz w:val="24"/>
          <w:szCs w:val="24"/>
        </w:rPr>
        <w:t>о</w:t>
      </w:r>
      <w:r w:rsidRPr="005C46A7">
        <w:rPr>
          <w:rFonts w:ascii="Times New Roman" w:hAnsi="Times New Roman"/>
          <w:bCs/>
          <w:sz w:val="24"/>
          <w:szCs w:val="24"/>
        </w:rPr>
        <w:t xml:space="preserve">рганізаційно-виконавчої роботи.                                                                                                                                                                                                                </w:t>
      </w:r>
    </w:p>
    <w:p w14:paraId="2C398CC4" w14:textId="77777777" w:rsidR="00E12104" w:rsidRPr="008C3567" w:rsidRDefault="00E12104" w:rsidP="004D5EB7">
      <w:pPr>
        <w:tabs>
          <w:tab w:val="left" w:pos="142"/>
        </w:tabs>
        <w:spacing w:after="0" w:line="240" w:lineRule="auto"/>
        <w:rPr>
          <w:rFonts w:ascii="Times New Roman" w:hAnsi="Times New Roman"/>
          <w:sz w:val="24"/>
          <w:szCs w:val="24"/>
        </w:rPr>
      </w:pPr>
    </w:p>
    <w:p w14:paraId="36DA0CF3" w14:textId="7070EE7F" w:rsidR="00C0783A" w:rsidRPr="008C3567" w:rsidRDefault="00EC4816" w:rsidP="004D5EB7">
      <w:pPr>
        <w:tabs>
          <w:tab w:val="left" w:pos="142"/>
        </w:tabs>
        <w:spacing w:after="0" w:line="240" w:lineRule="auto"/>
        <w:rPr>
          <w:rFonts w:ascii="Times New Roman" w:hAnsi="Times New Roman"/>
          <w:sz w:val="24"/>
          <w:szCs w:val="24"/>
        </w:rPr>
      </w:pPr>
      <w:r w:rsidRPr="008C3567">
        <w:rPr>
          <w:rFonts w:ascii="Times New Roman" w:hAnsi="Times New Roman"/>
          <w:sz w:val="24"/>
          <w:szCs w:val="24"/>
        </w:rPr>
        <w:t>Головуючий</w:t>
      </w:r>
      <w:r w:rsidR="00C0783A" w:rsidRPr="008C3567">
        <w:rPr>
          <w:rFonts w:ascii="Times New Roman" w:hAnsi="Times New Roman"/>
          <w:sz w:val="24"/>
          <w:szCs w:val="24"/>
        </w:rPr>
        <w:t xml:space="preserve"> – </w:t>
      </w:r>
      <w:r w:rsidRPr="008C3567">
        <w:rPr>
          <w:rFonts w:ascii="Times New Roman" w:hAnsi="Times New Roman"/>
          <w:sz w:val="24"/>
          <w:szCs w:val="24"/>
        </w:rPr>
        <w:t xml:space="preserve"> голова</w:t>
      </w:r>
      <w:r w:rsidR="00C0783A" w:rsidRPr="008C3567">
        <w:rPr>
          <w:rFonts w:ascii="Times New Roman" w:hAnsi="Times New Roman"/>
          <w:sz w:val="24"/>
          <w:szCs w:val="24"/>
        </w:rPr>
        <w:t xml:space="preserve"> комісії </w:t>
      </w:r>
      <w:r w:rsidRPr="008C3567">
        <w:rPr>
          <w:rFonts w:ascii="Times New Roman" w:hAnsi="Times New Roman"/>
          <w:sz w:val="24"/>
          <w:szCs w:val="24"/>
        </w:rPr>
        <w:t xml:space="preserve">Володимир </w:t>
      </w:r>
      <w:proofErr w:type="spellStart"/>
      <w:r w:rsidRPr="008C3567">
        <w:rPr>
          <w:rFonts w:ascii="Times New Roman" w:hAnsi="Times New Roman"/>
          <w:sz w:val="24"/>
          <w:szCs w:val="24"/>
        </w:rPr>
        <w:t>Місько</w:t>
      </w:r>
      <w:proofErr w:type="spellEnd"/>
      <w:r w:rsidR="00C0783A" w:rsidRPr="008C3567">
        <w:rPr>
          <w:rFonts w:ascii="Times New Roman" w:hAnsi="Times New Roman"/>
          <w:sz w:val="24"/>
          <w:szCs w:val="24"/>
        </w:rPr>
        <w:t>.</w:t>
      </w:r>
    </w:p>
    <w:p w14:paraId="6C45B7F8" w14:textId="77777777" w:rsidR="001719E8" w:rsidRPr="008C3567" w:rsidRDefault="001719E8" w:rsidP="004D5EB7">
      <w:pPr>
        <w:tabs>
          <w:tab w:val="left" w:pos="142"/>
        </w:tabs>
        <w:spacing w:after="0" w:line="240" w:lineRule="auto"/>
        <w:rPr>
          <w:rFonts w:ascii="Times New Roman" w:hAnsi="Times New Roman"/>
          <w:sz w:val="24"/>
          <w:szCs w:val="24"/>
        </w:rPr>
      </w:pPr>
    </w:p>
    <w:p w14:paraId="4D188552" w14:textId="12C91B6C" w:rsidR="00F20896" w:rsidRPr="008C3567" w:rsidRDefault="00492978" w:rsidP="004D5EB7">
      <w:pPr>
        <w:tabs>
          <w:tab w:val="left" w:pos="142"/>
        </w:tabs>
        <w:spacing w:after="0" w:line="240" w:lineRule="auto"/>
        <w:jc w:val="both"/>
        <w:rPr>
          <w:rFonts w:ascii="Times New Roman" w:hAnsi="Times New Roman"/>
          <w:sz w:val="24"/>
          <w:szCs w:val="24"/>
        </w:rPr>
      </w:pPr>
      <w:r w:rsidRPr="00FA1C4E">
        <w:rPr>
          <w:rFonts w:ascii="Times New Roman" w:hAnsi="Times New Roman"/>
          <w:sz w:val="24"/>
          <w:szCs w:val="24"/>
        </w:rPr>
        <w:t>Депутат</w:t>
      </w:r>
      <w:r w:rsidR="00DE3513" w:rsidRPr="00FA1C4E">
        <w:rPr>
          <w:rFonts w:ascii="Times New Roman" w:hAnsi="Times New Roman"/>
          <w:sz w:val="24"/>
          <w:szCs w:val="24"/>
        </w:rPr>
        <w:t>и</w:t>
      </w:r>
      <w:r w:rsidR="00F20896" w:rsidRPr="00FA1C4E">
        <w:rPr>
          <w:rFonts w:ascii="Times New Roman" w:hAnsi="Times New Roman"/>
          <w:sz w:val="24"/>
          <w:szCs w:val="24"/>
        </w:rPr>
        <w:t xml:space="preserve"> міської ради </w:t>
      </w:r>
      <w:r w:rsidR="00B51FF4" w:rsidRPr="00FA1C4E">
        <w:rPr>
          <w:rFonts w:ascii="Times New Roman" w:hAnsi="Times New Roman"/>
          <w:sz w:val="24"/>
          <w:szCs w:val="24"/>
        </w:rPr>
        <w:t xml:space="preserve">Ружена </w:t>
      </w:r>
      <w:proofErr w:type="spellStart"/>
      <w:r w:rsidR="00B51FF4" w:rsidRPr="00FA1C4E">
        <w:rPr>
          <w:rFonts w:ascii="Times New Roman" w:hAnsi="Times New Roman"/>
          <w:sz w:val="24"/>
          <w:szCs w:val="24"/>
        </w:rPr>
        <w:t>Волянська</w:t>
      </w:r>
      <w:proofErr w:type="spellEnd"/>
      <w:r w:rsidR="00FA1C4E" w:rsidRPr="00FA1C4E">
        <w:rPr>
          <w:rFonts w:ascii="Times New Roman" w:hAnsi="Times New Roman"/>
          <w:sz w:val="24"/>
          <w:szCs w:val="24"/>
        </w:rPr>
        <w:t>, Любов Вовк</w:t>
      </w:r>
      <w:r w:rsidR="00DE3513" w:rsidRPr="00FA1C4E">
        <w:rPr>
          <w:rFonts w:ascii="Times New Roman" w:hAnsi="Times New Roman"/>
          <w:sz w:val="24"/>
          <w:szCs w:val="24"/>
        </w:rPr>
        <w:t xml:space="preserve"> </w:t>
      </w:r>
      <w:r w:rsidR="00F20896" w:rsidRPr="00FA1C4E">
        <w:rPr>
          <w:rFonts w:ascii="Times New Roman" w:hAnsi="Times New Roman"/>
          <w:sz w:val="24"/>
          <w:szCs w:val="24"/>
        </w:rPr>
        <w:t>брал</w:t>
      </w:r>
      <w:r w:rsidR="00DE3513" w:rsidRPr="00FA1C4E">
        <w:rPr>
          <w:rFonts w:ascii="Times New Roman" w:hAnsi="Times New Roman"/>
          <w:sz w:val="24"/>
          <w:szCs w:val="24"/>
        </w:rPr>
        <w:t>и</w:t>
      </w:r>
      <w:r w:rsidR="00F20896" w:rsidRPr="00FA1C4E">
        <w:rPr>
          <w:rFonts w:ascii="Times New Roman" w:hAnsi="Times New Roman"/>
          <w:sz w:val="24"/>
          <w:szCs w:val="24"/>
        </w:rPr>
        <w:t xml:space="preserve"> участь в засіданні</w:t>
      </w:r>
      <w:r w:rsidR="00F1520D" w:rsidRPr="00FA1C4E">
        <w:rPr>
          <w:rFonts w:ascii="Times New Roman" w:hAnsi="Times New Roman"/>
          <w:sz w:val="24"/>
          <w:szCs w:val="24"/>
        </w:rPr>
        <w:t xml:space="preserve"> постійної </w:t>
      </w:r>
      <w:r w:rsidR="00F1520D" w:rsidRPr="008C3567">
        <w:rPr>
          <w:rFonts w:ascii="Times New Roman" w:hAnsi="Times New Roman"/>
          <w:sz w:val="24"/>
          <w:szCs w:val="24"/>
        </w:rPr>
        <w:t xml:space="preserve">комісії за допомогою </w:t>
      </w:r>
      <w:r w:rsidR="00F20896" w:rsidRPr="008C3567">
        <w:rPr>
          <w:rFonts w:ascii="Times New Roman" w:hAnsi="Times New Roman"/>
          <w:sz w:val="24"/>
          <w:szCs w:val="24"/>
        </w:rPr>
        <w:t>електрон</w:t>
      </w:r>
      <w:r w:rsidR="00BE7FA7" w:rsidRPr="008C3567">
        <w:rPr>
          <w:rFonts w:ascii="Times New Roman" w:hAnsi="Times New Roman"/>
          <w:sz w:val="24"/>
          <w:szCs w:val="24"/>
        </w:rPr>
        <w:t>н</w:t>
      </w:r>
      <w:r w:rsidR="00DE3513" w:rsidRPr="008C3567">
        <w:rPr>
          <w:rFonts w:ascii="Times New Roman" w:hAnsi="Times New Roman"/>
          <w:sz w:val="24"/>
          <w:szCs w:val="24"/>
        </w:rPr>
        <w:t>их</w:t>
      </w:r>
      <w:r w:rsidR="00F20896" w:rsidRPr="008C3567">
        <w:rPr>
          <w:rFonts w:ascii="Times New Roman" w:hAnsi="Times New Roman"/>
          <w:sz w:val="24"/>
          <w:szCs w:val="24"/>
        </w:rPr>
        <w:t xml:space="preserve"> месенджер</w:t>
      </w:r>
      <w:r w:rsidR="00DE3513" w:rsidRPr="008C3567">
        <w:rPr>
          <w:rFonts w:ascii="Times New Roman" w:hAnsi="Times New Roman"/>
          <w:sz w:val="24"/>
          <w:szCs w:val="24"/>
        </w:rPr>
        <w:t>ів</w:t>
      </w:r>
      <w:r w:rsidR="00F20896" w:rsidRPr="008C3567">
        <w:rPr>
          <w:rFonts w:ascii="Times New Roman" w:hAnsi="Times New Roman"/>
          <w:sz w:val="24"/>
          <w:szCs w:val="24"/>
        </w:rPr>
        <w:t>, як</w:t>
      </w:r>
      <w:r w:rsidR="00DE3513" w:rsidRPr="008C3567">
        <w:rPr>
          <w:rFonts w:ascii="Times New Roman" w:hAnsi="Times New Roman"/>
          <w:sz w:val="24"/>
          <w:szCs w:val="24"/>
        </w:rPr>
        <w:t>і</w:t>
      </w:r>
      <w:r w:rsidR="00F20896" w:rsidRPr="008C3567">
        <w:rPr>
          <w:rFonts w:ascii="Times New Roman" w:hAnsi="Times New Roman"/>
          <w:sz w:val="24"/>
          <w:szCs w:val="24"/>
        </w:rPr>
        <w:t xml:space="preserve"> не заборонен</w:t>
      </w:r>
      <w:r w:rsidR="00DE3513" w:rsidRPr="008C3567">
        <w:rPr>
          <w:rFonts w:ascii="Times New Roman" w:hAnsi="Times New Roman"/>
          <w:sz w:val="24"/>
          <w:szCs w:val="24"/>
        </w:rPr>
        <w:t>і</w:t>
      </w:r>
      <w:r w:rsidR="00F20896" w:rsidRPr="008C3567">
        <w:rPr>
          <w:rFonts w:ascii="Times New Roman" w:hAnsi="Times New Roman"/>
          <w:sz w:val="24"/>
          <w:szCs w:val="24"/>
        </w:rPr>
        <w:t xml:space="preserve"> до використання в Україні.</w:t>
      </w:r>
    </w:p>
    <w:p w14:paraId="3EB9E695" w14:textId="77777777" w:rsidR="00A27878" w:rsidRPr="008C3567" w:rsidRDefault="00A27878" w:rsidP="00901E08">
      <w:pPr>
        <w:tabs>
          <w:tab w:val="left" w:pos="142"/>
        </w:tabs>
        <w:spacing w:after="0" w:line="240" w:lineRule="auto"/>
        <w:jc w:val="both"/>
        <w:rPr>
          <w:rFonts w:ascii="Times New Roman" w:hAnsi="Times New Roman"/>
          <w:sz w:val="24"/>
          <w:szCs w:val="24"/>
        </w:rPr>
      </w:pPr>
    </w:p>
    <w:p w14:paraId="7AE9401F" w14:textId="74577786" w:rsidR="0020699B" w:rsidRPr="008C3567" w:rsidRDefault="00BE7FA7" w:rsidP="00901E08">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СЛУХАЛИ:</w:t>
      </w:r>
      <w:r w:rsidRPr="008C3567">
        <w:rPr>
          <w:rFonts w:ascii="Times New Roman" w:hAnsi="Times New Roman"/>
          <w:sz w:val="24"/>
          <w:szCs w:val="24"/>
        </w:rPr>
        <w:tab/>
        <w:t>Про затвердження порядку денного</w:t>
      </w:r>
      <w:r w:rsidR="00901E08" w:rsidRPr="008C3567">
        <w:rPr>
          <w:rFonts w:ascii="Times New Roman" w:hAnsi="Times New Roman"/>
          <w:sz w:val="24"/>
          <w:szCs w:val="24"/>
        </w:rPr>
        <w:t>, відповідно до листа від 11.08.2023 №</w:t>
      </w:r>
      <w:r w:rsidR="005C46A7" w:rsidRPr="005C46A7">
        <w:rPr>
          <w:rFonts w:ascii="Times New Roman" w:hAnsi="Times New Roman"/>
          <w:sz w:val="24"/>
          <w:szCs w:val="24"/>
        </w:rPr>
        <w:t>18421/2023</w:t>
      </w:r>
      <w:r w:rsidR="0020699B" w:rsidRPr="008C3567">
        <w:rPr>
          <w:rFonts w:ascii="Times New Roman" w:hAnsi="Times New Roman"/>
          <w:sz w:val="24"/>
          <w:szCs w:val="24"/>
        </w:rPr>
        <w:t>.</w:t>
      </w:r>
    </w:p>
    <w:p w14:paraId="5A0B4A4B" w14:textId="77777777" w:rsidR="00E44589" w:rsidRPr="008C3567" w:rsidRDefault="00E44589" w:rsidP="00901E08">
      <w:pPr>
        <w:tabs>
          <w:tab w:val="left" w:pos="142"/>
        </w:tabs>
        <w:spacing w:after="0" w:line="240" w:lineRule="auto"/>
        <w:jc w:val="both"/>
        <w:rPr>
          <w:rFonts w:ascii="Times New Roman" w:hAnsi="Times New Roman"/>
          <w:sz w:val="24"/>
          <w:szCs w:val="24"/>
        </w:rPr>
      </w:pPr>
    </w:p>
    <w:p w14:paraId="7517DFB3" w14:textId="435F4128" w:rsidR="00E63486" w:rsidRPr="008C3567" w:rsidRDefault="00E63486" w:rsidP="00901E08">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 xml:space="preserve">Результати голосування за затвердження порядку денного: За – </w:t>
      </w:r>
      <w:r w:rsidR="00AB68C4" w:rsidRPr="008C3567">
        <w:rPr>
          <w:rFonts w:ascii="Times New Roman" w:hAnsi="Times New Roman"/>
          <w:sz w:val="24"/>
          <w:szCs w:val="24"/>
        </w:rPr>
        <w:t>5</w:t>
      </w:r>
      <w:r w:rsidRPr="008C3567">
        <w:rPr>
          <w:rFonts w:ascii="Times New Roman" w:hAnsi="Times New Roman"/>
          <w:sz w:val="24"/>
          <w:szCs w:val="24"/>
        </w:rPr>
        <w:t>, проти-0, утримались-0.Рішення прийнято.</w:t>
      </w:r>
    </w:p>
    <w:p w14:paraId="2FEDD0B0" w14:textId="77777777" w:rsidR="00E63486" w:rsidRPr="008C3567" w:rsidRDefault="00E63486" w:rsidP="00901E08">
      <w:pPr>
        <w:tabs>
          <w:tab w:val="left" w:pos="142"/>
        </w:tabs>
        <w:spacing w:after="0" w:line="240" w:lineRule="auto"/>
        <w:jc w:val="both"/>
        <w:rPr>
          <w:rFonts w:ascii="Times New Roman" w:hAnsi="Times New Roman"/>
          <w:sz w:val="24"/>
          <w:szCs w:val="24"/>
        </w:rPr>
      </w:pPr>
    </w:p>
    <w:p w14:paraId="516BB0C0" w14:textId="77777777" w:rsidR="00E63486" w:rsidRPr="008C3567" w:rsidRDefault="00E63486" w:rsidP="00901E08">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ВИРІШИЛИ: Затвердити порядок денний комісії.</w:t>
      </w:r>
    </w:p>
    <w:p w14:paraId="2B689429" w14:textId="77777777" w:rsidR="004B7760" w:rsidRPr="008C3567" w:rsidRDefault="004B7760" w:rsidP="00901E08">
      <w:pPr>
        <w:tabs>
          <w:tab w:val="left" w:pos="142"/>
        </w:tabs>
        <w:spacing w:after="0" w:line="240" w:lineRule="auto"/>
        <w:jc w:val="center"/>
        <w:rPr>
          <w:rFonts w:ascii="Times New Roman" w:hAnsi="Times New Roman"/>
          <w:b/>
          <w:sz w:val="24"/>
          <w:szCs w:val="24"/>
        </w:rPr>
      </w:pPr>
    </w:p>
    <w:p w14:paraId="2416EA25" w14:textId="7A9631F3" w:rsidR="001A11D7" w:rsidRPr="008C3567" w:rsidRDefault="000022DB" w:rsidP="00901E08">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Порядок денний засідання</w:t>
      </w:r>
    </w:p>
    <w:p w14:paraId="4FA9610C" w14:textId="77777777" w:rsidR="001719E8" w:rsidRPr="008C3567" w:rsidRDefault="001719E8" w:rsidP="00901E08">
      <w:pPr>
        <w:tabs>
          <w:tab w:val="left" w:pos="142"/>
        </w:tabs>
        <w:spacing w:after="0" w:line="240" w:lineRule="auto"/>
        <w:jc w:val="center"/>
        <w:rPr>
          <w:rFonts w:ascii="Times New Roman" w:hAnsi="Times New Roman"/>
          <w:b/>
          <w:color w:val="FF0000"/>
          <w:sz w:val="24"/>
          <w:szCs w:val="24"/>
        </w:rPr>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8666"/>
        <w:gridCol w:w="16"/>
      </w:tblGrid>
      <w:tr w:rsidR="00901E08" w:rsidRPr="008C3567" w14:paraId="0D52B951" w14:textId="77777777" w:rsidTr="001D689F">
        <w:trPr>
          <w:gridAfter w:val="1"/>
          <w:wAfter w:w="11" w:type="pct"/>
          <w:trHeight w:val="345"/>
        </w:trPr>
        <w:tc>
          <w:tcPr>
            <w:tcW w:w="476" w:type="pct"/>
            <w:tcBorders>
              <w:top w:val="single" w:sz="4" w:space="0" w:color="000000"/>
              <w:left w:val="single" w:sz="4" w:space="0" w:color="000000"/>
              <w:bottom w:val="single" w:sz="4" w:space="0" w:color="000000"/>
              <w:right w:val="single" w:sz="4" w:space="0" w:color="000000"/>
            </w:tcBorders>
            <w:hideMark/>
          </w:tcPr>
          <w:p w14:paraId="32A4674D" w14:textId="77777777" w:rsidR="00901E08" w:rsidRPr="008C3567" w:rsidRDefault="00901E08" w:rsidP="005C46A7">
            <w:pPr>
              <w:keepNext/>
              <w:tabs>
                <w:tab w:val="left" w:pos="709"/>
              </w:tabs>
              <w:suppressAutoHyphens/>
              <w:spacing w:after="0" w:line="240" w:lineRule="auto"/>
              <w:textAlignment w:val="top"/>
              <w:outlineLvl w:val="0"/>
              <w:rPr>
                <w:rFonts w:ascii="Times New Roman" w:hAnsi="Times New Roman"/>
                <w:bCs/>
                <w:position w:val="-1"/>
                <w:sz w:val="24"/>
                <w:szCs w:val="24"/>
              </w:rPr>
            </w:pPr>
            <w:r w:rsidRPr="008C3567">
              <w:rPr>
                <w:rFonts w:ascii="Times New Roman" w:hAnsi="Times New Roman"/>
                <w:bCs/>
                <w:position w:val="-1"/>
                <w:sz w:val="24"/>
                <w:szCs w:val="24"/>
              </w:rPr>
              <w:t>№п/п</w:t>
            </w:r>
          </w:p>
        </w:tc>
        <w:tc>
          <w:tcPr>
            <w:tcW w:w="4513" w:type="pct"/>
            <w:tcBorders>
              <w:top w:val="single" w:sz="4" w:space="0" w:color="000000"/>
              <w:left w:val="single" w:sz="4" w:space="0" w:color="000000"/>
              <w:bottom w:val="single" w:sz="4" w:space="0" w:color="000000"/>
              <w:right w:val="single" w:sz="4" w:space="0" w:color="000000"/>
            </w:tcBorders>
          </w:tcPr>
          <w:p w14:paraId="681BCB4A" w14:textId="6F263060" w:rsidR="00901E08" w:rsidRPr="008C3567" w:rsidRDefault="00901E08" w:rsidP="00901E08">
            <w:pPr>
              <w:keepNext/>
              <w:suppressAutoHyphens/>
              <w:spacing w:after="0" w:line="240" w:lineRule="auto"/>
              <w:ind w:left="2" w:hangingChars="1" w:hanging="2"/>
              <w:jc w:val="center"/>
              <w:textAlignment w:val="top"/>
              <w:outlineLvl w:val="0"/>
              <w:rPr>
                <w:rFonts w:ascii="Times New Roman" w:hAnsi="Times New Roman"/>
                <w:b/>
                <w:bCs/>
                <w:position w:val="-1"/>
                <w:sz w:val="24"/>
                <w:szCs w:val="24"/>
              </w:rPr>
            </w:pPr>
            <w:r w:rsidRPr="008C3567">
              <w:rPr>
                <w:rFonts w:ascii="Times New Roman" w:hAnsi="Times New Roman"/>
                <w:b/>
                <w:bCs/>
                <w:position w:val="-1"/>
                <w:sz w:val="24"/>
                <w:szCs w:val="24"/>
              </w:rPr>
              <w:t xml:space="preserve">Назва </w:t>
            </w:r>
            <w:r w:rsidR="005A2B3C">
              <w:rPr>
                <w:rFonts w:ascii="Times New Roman" w:hAnsi="Times New Roman"/>
                <w:b/>
                <w:bCs/>
                <w:position w:val="-1"/>
                <w:sz w:val="24"/>
                <w:szCs w:val="24"/>
              </w:rPr>
              <w:t>питання</w:t>
            </w:r>
          </w:p>
        </w:tc>
      </w:tr>
      <w:tr w:rsidR="00901E08" w:rsidRPr="008C3567" w14:paraId="59B64C2B" w14:textId="77777777" w:rsidTr="001D689F">
        <w:trPr>
          <w:gridAfter w:val="1"/>
          <w:wAfter w:w="11" w:type="pct"/>
        </w:trPr>
        <w:tc>
          <w:tcPr>
            <w:tcW w:w="476" w:type="pct"/>
            <w:tcBorders>
              <w:top w:val="single" w:sz="4" w:space="0" w:color="000000"/>
              <w:left w:val="single" w:sz="4" w:space="0" w:color="000000"/>
              <w:bottom w:val="single" w:sz="4" w:space="0" w:color="000000"/>
              <w:right w:val="single" w:sz="4" w:space="0" w:color="000000"/>
            </w:tcBorders>
          </w:tcPr>
          <w:p w14:paraId="399C0D53" w14:textId="7777777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p>
        </w:tc>
        <w:tc>
          <w:tcPr>
            <w:tcW w:w="4513" w:type="pct"/>
            <w:tcBorders>
              <w:top w:val="single" w:sz="4" w:space="0" w:color="000000"/>
              <w:left w:val="single" w:sz="4" w:space="0" w:color="000000"/>
              <w:bottom w:val="single" w:sz="4" w:space="0" w:color="000000"/>
              <w:right w:val="single" w:sz="4" w:space="0" w:color="000000"/>
            </w:tcBorders>
            <w:vAlign w:val="center"/>
          </w:tcPr>
          <w:p w14:paraId="32B80C22" w14:textId="77777777" w:rsidR="00901E08" w:rsidRPr="008C3567" w:rsidRDefault="00901E08" w:rsidP="00901E08">
            <w:pPr>
              <w:spacing w:after="0" w:line="240" w:lineRule="auto"/>
              <w:jc w:val="both"/>
              <w:rPr>
                <w:rFonts w:ascii="Times New Roman" w:hAnsi="Times New Roman"/>
                <w:sz w:val="24"/>
                <w:szCs w:val="24"/>
              </w:rPr>
            </w:pPr>
            <w:r w:rsidRPr="008C3567">
              <w:rPr>
                <w:rFonts w:ascii="Times New Roman" w:hAnsi="Times New Roman"/>
                <w:sz w:val="24"/>
                <w:szCs w:val="24"/>
              </w:rPr>
              <w:t>Про надання статусу борця за незалежність України в ХХ столітті</w:t>
            </w:r>
          </w:p>
        </w:tc>
      </w:tr>
      <w:tr w:rsidR="00901E08" w:rsidRPr="008C3567" w14:paraId="69299515" w14:textId="77777777" w:rsidTr="001D689F">
        <w:trPr>
          <w:gridAfter w:val="1"/>
          <w:wAfter w:w="11" w:type="pct"/>
        </w:trPr>
        <w:tc>
          <w:tcPr>
            <w:tcW w:w="476" w:type="pct"/>
            <w:tcBorders>
              <w:top w:val="single" w:sz="4" w:space="0" w:color="000000"/>
              <w:left w:val="single" w:sz="4" w:space="0" w:color="000000"/>
              <w:bottom w:val="single" w:sz="4" w:space="0" w:color="000000"/>
              <w:right w:val="single" w:sz="4" w:space="0" w:color="000000"/>
            </w:tcBorders>
            <w:hideMark/>
          </w:tcPr>
          <w:p w14:paraId="4194E2F7" w14:textId="7777777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p>
        </w:tc>
        <w:tc>
          <w:tcPr>
            <w:tcW w:w="4513" w:type="pct"/>
            <w:tcBorders>
              <w:top w:val="single" w:sz="4" w:space="0" w:color="000000"/>
              <w:left w:val="single" w:sz="4" w:space="0" w:color="000000"/>
              <w:bottom w:val="single" w:sz="4" w:space="0" w:color="000000"/>
              <w:right w:val="single" w:sz="4" w:space="0" w:color="000000"/>
            </w:tcBorders>
            <w:vAlign w:val="center"/>
          </w:tcPr>
          <w:p w14:paraId="07D3F34D" w14:textId="77777777" w:rsidR="00901E08" w:rsidRPr="008C3567" w:rsidRDefault="00901E08" w:rsidP="00901E08">
            <w:pPr>
              <w:spacing w:after="0" w:line="240" w:lineRule="auto"/>
              <w:jc w:val="both"/>
              <w:rPr>
                <w:rFonts w:ascii="Times New Roman" w:hAnsi="Times New Roman"/>
                <w:sz w:val="24"/>
                <w:szCs w:val="24"/>
              </w:rPr>
            </w:pPr>
            <w:r w:rsidRPr="008C3567">
              <w:rPr>
                <w:rFonts w:ascii="Times New Roman" w:hAnsi="Times New Roman"/>
                <w:sz w:val="24"/>
                <w:szCs w:val="24"/>
              </w:rPr>
              <w:t>Про надання дозволу на списання майна закладів освіти</w:t>
            </w:r>
          </w:p>
        </w:tc>
      </w:tr>
      <w:tr w:rsidR="00901E08" w:rsidRPr="008C3567" w14:paraId="3E6D36F0" w14:textId="77777777" w:rsidTr="001D689F">
        <w:tc>
          <w:tcPr>
            <w:tcW w:w="476" w:type="pct"/>
            <w:tcBorders>
              <w:top w:val="single" w:sz="4" w:space="0" w:color="000000"/>
              <w:left w:val="single" w:sz="4" w:space="0" w:color="000000"/>
              <w:bottom w:val="single" w:sz="4" w:space="0" w:color="000000"/>
              <w:right w:val="single" w:sz="4" w:space="0" w:color="000000"/>
            </w:tcBorders>
          </w:tcPr>
          <w:p w14:paraId="7B4924BC" w14:textId="1191788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r w:rsidRPr="008C3567">
              <w:br w:type="page"/>
            </w:r>
          </w:p>
        </w:tc>
        <w:tc>
          <w:tcPr>
            <w:tcW w:w="4524" w:type="pct"/>
            <w:gridSpan w:val="2"/>
            <w:tcBorders>
              <w:top w:val="single" w:sz="4" w:space="0" w:color="000000"/>
              <w:left w:val="single" w:sz="4" w:space="0" w:color="000000"/>
              <w:bottom w:val="single" w:sz="4" w:space="0" w:color="000000"/>
              <w:right w:val="single" w:sz="4" w:space="0" w:color="000000"/>
            </w:tcBorders>
            <w:vAlign w:val="center"/>
          </w:tcPr>
          <w:p w14:paraId="401345E5" w14:textId="77777777" w:rsidR="00901E08" w:rsidRPr="008C3567" w:rsidRDefault="00901E08" w:rsidP="00901E08">
            <w:pPr>
              <w:spacing w:after="0" w:line="240" w:lineRule="auto"/>
              <w:jc w:val="both"/>
              <w:rPr>
                <w:rFonts w:ascii="Times New Roman" w:eastAsia="Calibri" w:hAnsi="Times New Roman"/>
                <w:sz w:val="24"/>
                <w:szCs w:val="24"/>
              </w:rPr>
            </w:pPr>
            <w:r w:rsidRPr="008C3567">
              <w:rPr>
                <w:rFonts w:ascii="Times New Roman" w:hAnsi="Times New Roman"/>
                <w:sz w:val="24"/>
                <w:szCs w:val="24"/>
              </w:rPr>
              <w:t xml:space="preserve">Лист управління освіти і науки від 01.08.2023 №409/20 щодо виконання доручення постійної комісії міської ради з гуманітарних питань </w:t>
            </w:r>
            <w:r w:rsidRPr="008C3567">
              <w:rPr>
                <w:rFonts w:ascii="Times New Roman" w:eastAsia="Calibri" w:hAnsi="Times New Roman"/>
                <w:sz w:val="24"/>
                <w:szCs w:val="24"/>
              </w:rPr>
              <w:t>від 24.07.2023 № 11.4</w:t>
            </w:r>
            <w:r w:rsidRPr="008C3567">
              <w:rPr>
                <w:rFonts w:ascii="Times New Roman" w:hAnsi="Times New Roman"/>
                <w:color w:val="000000"/>
                <w:sz w:val="24"/>
                <w:szCs w:val="24"/>
              </w:rPr>
              <w:t xml:space="preserve"> п.2 про розроблення системи заходів для ширшого залучення дітей, які потребують особливої соціальної уваги і підтримки, до оздоровлення та відпочинку у 2024 році.</w:t>
            </w:r>
          </w:p>
        </w:tc>
      </w:tr>
    </w:tbl>
    <w:p w14:paraId="5B82266B" w14:textId="77777777" w:rsidR="005C46A7" w:rsidRDefault="005C46A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497"/>
      </w:tblGrid>
      <w:tr w:rsidR="00901E08" w:rsidRPr="008C3567" w14:paraId="691F0CA9" w14:textId="77777777" w:rsidTr="00901E08">
        <w:tc>
          <w:tcPr>
            <w:tcW w:w="522" w:type="pct"/>
            <w:tcBorders>
              <w:top w:val="single" w:sz="4" w:space="0" w:color="000000"/>
              <w:left w:val="single" w:sz="4" w:space="0" w:color="000000"/>
              <w:bottom w:val="single" w:sz="4" w:space="0" w:color="000000"/>
              <w:right w:val="single" w:sz="4" w:space="0" w:color="000000"/>
            </w:tcBorders>
            <w:hideMark/>
          </w:tcPr>
          <w:p w14:paraId="7EE1595E" w14:textId="7777777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p>
        </w:tc>
        <w:tc>
          <w:tcPr>
            <w:tcW w:w="4478" w:type="pct"/>
            <w:tcBorders>
              <w:top w:val="single" w:sz="4" w:space="0" w:color="000000"/>
              <w:left w:val="single" w:sz="4" w:space="0" w:color="000000"/>
              <w:bottom w:val="single" w:sz="4" w:space="0" w:color="000000"/>
              <w:right w:val="single" w:sz="4" w:space="0" w:color="000000"/>
            </w:tcBorders>
            <w:vAlign w:val="center"/>
          </w:tcPr>
          <w:p w14:paraId="262E7698" w14:textId="77777777" w:rsidR="00901E08" w:rsidRPr="008C3567" w:rsidRDefault="00901E08" w:rsidP="00901E08">
            <w:pPr>
              <w:spacing w:after="0" w:line="240" w:lineRule="auto"/>
              <w:jc w:val="both"/>
              <w:rPr>
                <w:rFonts w:ascii="Times New Roman" w:eastAsia="Calibri" w:hAnsi="Times New Roman"/>
                <w:sz w:val="24"/>
                <w:szCs w:val="24"/>
              </w:rPr>
            </w:pPr>
            <w:r w:rsidRPr="008C3567">
              <w:rPr>
                <w:rFonts w:ascii="Times New Roman" w:hAnsi="Times New Roman"/>
                <w:sz w:val="24"/>
                <w:szCs w:val="24"/>
              </w:rPr>
              <w:t xml:space="preserve">Лист управління освіти і науки від 01.08.2023 №409/20 щодо виконання доручень постійної комісії міської ради з гуманітарних питань </w:t>
            </w:r>
            <w:r w:rsidRPr="008C3567">
              <w:rPr>
                <w:rFonts w:ascii="Times New Roman" w:eastAsia="Calibri" w:hAnsi="Times New Roman"/>
                <w:sz w:val="24"/>
                <w:szCs w:val="24"/>
              </w:rPr>
              <w:t xml:space="preserve">від 24.07.2023 № 11.5: </w:t>
            </w:r>
          </w:p>
          <w:p w14:paraId="5F885A0B" w14:textId="77777777" w:rsidR="00901E08" w:rsidRPr="008C3567" w:rsidRDefault="00901E08" w:rsidP="00901E08">
            <w:pPr>
              <w:spacing w:after="0" w:line="240" w:lineRule="auto"/>
              <w:jc w:val="both"/>
              <w:rPr>
                <w:rFonts w:ascii="Times New Roman" w:eastAsia="Calibri" w:hAnsi="Times New Roman"/>
                <w:sz w:val="24"/>
                <w:szCs w:val="24"/>
              </w:rPr>
            </w:pPr>
            <w:r w:rsidRPr="008C3567">
              <w:rPr>
                <w:rFonts w:ascii="Times New Roman" w:eastAsia="Calibri" w:hAnsi="Times New Roman"/>
                <w:sz w:val="24"/>
                <w:szCs w:val="24"/>
              </w:rPr>
              <w:t xml:space="preserve">- в частині пункту 5.2 </w:t>
            </w:r>
            <w:r w:rsidRPr="008C3567">
              <w:rPr>
                <w:rFonts w:ascii="Times New Roman" w:hAnsi="Times New Roman"/>
                <w:sz w:val="24"/>
                <w:szCs w:val="24"/>
              </w:rPr>
              <w:t xml:space="preserve">про </w:t>
            </w:r>
            <w:r w:rsidRPr="008C3567">
              <w:rPr>
                <w:rFonts w:ascii="Times New Roman" w:eastAsia="Calibri" w:hAnsi="Times New Roman"/>
                <w:sz w:val="24"/>
                <w:szCs w:val="24"/>
              </w:rPr>
              <w:t>вжиті заходи для зняття соціальної напруги, яка виникла після прийняття рішення про реорганізацію Тернопільської Української гімназії ім. І. Франка Тернопільської міської ради Тернопільської області та Тернопільського технічного ліцею Тернопільської міської ради Тернопільської області;</w:t>
            </w:r>
          </w:p>
          <w:p w14:paraId="0CF33403" w14:textId="77777777" w:rsidR="00901E08" w:rsidRPr="008C3567" w:rsidRDefault="00901E08" w:rsidP="00901E08">
            <w:pPr>
              <w:spacing w:after="0" w:line="240" w:lineRule="auto"/>
              <w:jc w:val="both"/>
              <w:rPr>
                <w:rFonts w:ascii="Times New Roman" w:hAnsi="Times New Roman"/>
                <w:sz w:val="24"/>
                <w:szCs w:val="24"/>
              </w:rPr>
            </w:pPr>
            <w:r w:rsidRPr="008C3567">
              <w:rPr>
                <w:rFonts w:ascii="Times New Roman" w:eastAsia="Calibri" w:hAnsi="Times New Roman"/>
                <w:sz w:val="24"/>
                <w:szCs w:val="24"/>
              </w:rPr>
              <w:t xml:space="preserve">- в частині пункту 5.3 про передбачення коштів для навчально-методичного забезпечення майбутньої </w:t>
            </w:r>
            <w:proofErr w:type="spellStart"/>
            <w:r w:rsidRPr="008C3567">
              <w:rPr>
                <w:rFonts w:ascii="Times New Roman" w:eastAsia="Calibri" w:hAnsi="Times New Roman"/>
                <w:sz w:val="24"/>
                <w:szCs w:val="24"/>
              </w:rPr>
              <w:t>профільності</w:t>
            </w:r>
            <w:proofErr w:type="spellEnd"/>
            <w:r w:rsidRPr="008C3567">
              <w:rPr>
                <w:rFonts w:ascii="Times New Roman" w:eastAsia="Calibri" w:hAnsi="Times New Roman"/>
                <w:sz w:val="24"/>
                <w:szCs w:val="24"/>
              </w:rPr>
              <w:t xml:space="preserve"> освіти і науки при формуванні бюджетних запитів щодо фінансування закладів загальної середньої освіти.</w:t>
            </w:r>
          </w:p>
        </w:tc>
      </w:tr>
      <w:tr w:rsidR="00901E08" w:rsidRPr="008C3567" w14:paraId="01E57E1D" w14:textId="77777777" w:rsidTr="00901E08">
        <w:trPr>
          <w:trHeight w:val="186"/>
        </w:trPr>
        <w:tc>
          <w:tcPr>
            <w:tcW w:w="522" w:type="pct"/>
            <w:tcBorders>
              <w:top w:val="single" w:sz="4" w:space="0" w:color="000000"/>
              <w:left w:val="single" w:sz="4" w:space="0" w:color="000000"/>
              <w:bottom w:val="single" w:sz="4" w:space="0" w:color="000000"/>
              <w:right w:val="single" w:sz="4" w:space="0" w:color="000000"/>
            </w:tcBorders>
          </w:tcPr>
          <w:p w14:paraId="6735AAB9" w14:textId="7777777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p>
        </w:tc>
        <w:tc>
          <w:tcPr>
            <w:tcW w:w="4478" w:type="pct"/>
            <w:tcBorders>
              <w:top w:val="single" w:sz="4" w:space="0" w:color="000000"/>
              <w:left w:val="single" w:sz="4" w:space="0" w:color="000000"/>
              <w:bottom w:val="single" w:sz="4" w:space="0" w:color="000000"/>
              <w:right w:val="single" w:sz="4" w:space="0" w:color="000000"/>
            </w:tcBorders>
          </w:tcPr>
          <w:p w14:paraId="10E37AAA" w14:textId="77777777" w:rsidR="00901E08" w:rsidRPr="008C3567" w:rsidRDefault="00901E08" w:rsidP="00901E08">
            <w:pPr>
              <w:spacing w:after="0" w:line="240" w:lineRule="auto"/>
              <w:jc w:val="both"/>
              <w:rPr>
                <w:rFonts w:ascii="Times New Roman" w:hAnsi="Times New Roman"/>
                <w:sz w:val="24"/>
                <w:szCs w:val="24"/>
              </w:rPr>
            </w:pPr>
            <w:r w:rsidRPr="008C3567">
              <w:rPr>
                <w:rFonts w:ascii="Times New Roman" w:hAnsi="Times New Roman"/>
                <w:sz w:val="24"/>
                <w:szCs w:val="24"/>
              </w:rPr>
              <w:t xml:space="preserve">Лист управління правового забезпечення від 31.07.2023 №172/4.2 щодо виконання доручення постійної комісії міської ради з гуманітарних питань </w:t>
            </w:r>
            <w:r w:rsidRPr="008C3567">
              <w:rPr>
                <w:rFonts w:ascii="Times New Roman" w:eastAsia="Calibri" w:hAnsi="Times New Roman"/>
                <w:sz w:val="24"/>
                <w:szCs w:val="24"/>
              </w:rPr>
              <w:t xml:space="preserve">від 26.07.2023 №12.3 (2) про </w:t>
            </w:r>
            <w:r w:rsidRPr="008C3567">
              <w:rPr>
                <w:rFonts w:ascii="Times New Roman" w:hAnsi="Times New Roman"/>
                <w:sz w:val="24"/>
                <w:szCs w:val="24"/>
              </w:rPr>
              <w:t>законність вимог, зазначених у зверненнях від батьківської громадськості учнів Тернопільської Української гімназії ім. І. Франка, Тернопільського технічного ліцею Тернопільської міської ради Тернопільської області.</w:t>
            </w:r>
          </w:p>
        </w:tc>
      </w:tr>
      <w:tr w:rsidR="00901E08" w:rsidRPr="008C3567" w14:paraId="280AFBBC" w14:textId="77777777" w:rsidTr="00901E08">
        <w:trPr>
          <w:trHeight w:val="186"/>
        </w:trPr>
        <w:tc>
          <w:tcPr>
            <w:tcW w:w="522" w:type="pct"/>
            <w:tcBorders>
              <w:top w:val="single" w:sz="4" w:space="0" w:color="000000"/>
              <w:left w:val="single" w:sz="4" w:space="0" w:color="000000"/>
              <w:bottom w:val="single" w:sz="4" w:space="0" w:color="000000"/>
              <w:right w:val="single" w:sz="4" w:space="0" w:color="000000"/>
            </w:tcBorders>
          </w:tcPr>
          <w:p w14:paraId="5C23D468" w14:textId="77777777" w:rsidR="00901E08" w:rsidRPr="008C3567" w:rsidRDefault="00901E08" w:rsidP="005C46A7">
            <w:pPr>
              <w:pStyle w:val="a3"/>
              <w:keepNext/>
              <w:numPr>
                <w:ilvl w:val="0"/>
                <w:numId w:val="29"/>
              </w:numPr>
              <w:suppressAutoHyphens/>
              <w:spacing w:after="0" w:line="240" w:lineRule="auto"/>
              <w:ind w:left="0" w:firstLine="0"/>
              <w:textAlignment w:val="top"/>
              <w:outlineLvl w:val="0"/>
              <w:rPr>
                <w:rFonts w:ascii="Times New Roman" w:hAnsi="Times New Roman"/>
                <w:bCs/>
                <w:position w:val="-1"/>
                <w:sz w:val="24"/>
                <w:szCs w:val="24"/>
              </w:rPr>
            </w:pPr>
          </w:p>
        </w:tc>
        <w:tc>
          <w:tcPr>
            <w:tcW w:w="4478" w:type="pct"/>
            <w:tcBorders>
              <w:top w:val="single" w:sz="4" w:space="0" w:color="000000"/>
              <w:left w:val="single" w:sz="4" w:space="0" w:color="000000"/>
              <w:bottom w:val="single" w:sz="4" w:space="0" w:color="000000"/>
              <w:right w:val="single" w:sz="4" w:space="0" w:color="000000"/>
            </w:tcBorders>
          </w:tcPr>
          <w:p w14:paraId="65988AA0" w14:textId="3D495773" w:rsidR="00901E08" w:rsidRPr="008C3567" w:rsidRDefault="00901E08" w:rsidP="00901E08">
            <w:pPr>
              <w:pStyle w:val="ad"/>
              <w:jc w:val="both"/>
              <w:rPr>
                <w:rFonts w:ascii="Times New Roman" w:hAnsi="Times New Roman" w:cs="Times New Roman"/>
                <w:sz w:val="24"/>
                <w:szCs w:val="24"/>
              </w:rPr>
            </w:pPr>
            <w:r w:rsidRPr="008C3567">
              <w:rPr>
                <w:rFonts w:ascii="Times New Roman" w:hAnsi="Times New Roman" w:cs="Times New Roman"/>
                <w:sz w:val="24"/>
                <w:szCs w:val="24"/>
              </w:rPr>
              <w:t>Лист</w:t>
            </w:r>
            <w:r w:rsidR="00D61E47">
              <w:rPr>
                <w:rFonts w:ascii="Times New Roman" w:hAnsi="Times New Roman" w:cs="Times New Roman"/>
                <w:sz w:val="24"/>
                <w:szCs w:val="24"/>
              </w:rPr>
              <w:t>и</w:t>
            </w:r>
            <w:r w:rsidRPr="008C3567">
              <w:rPr>
                <w:rFonts w:ascii="Times New Roman" w:hAnsi="Times New Roman" w:cs="Times New Roman"/>
                <w:sz w:val="24"/>
                <w:szCs w:val="24"/>
              </w:rPr>
              <w:t xml:space="preserve"> заступника міського голови з питань  діяльності виконавчих  органів ради Володимира Дідича від</w:t>
            </w:r>
            <w:r w:rsidR="00931B04">
              <w:rPr>
                <w:rFonts w:ascii="Times New Roman" w:hAnsi="Times New Roman" w:cs="Times New Roman"/>
                <w:sz w:val="24"/>
                <w:szCs w:val="24"/>
              </w:rPr>
              <w:t xml:space="preserve"> </w:t>
            </w:r>
            <w:r w:rsidR="00931B04" w:rsidRPr="00931B04">
              <w:rPr>
                <w:rFonts w:ascii="Times New Roman" w:hAnsi="Times New Roman" w:cs="Times New Roman"/>
                <w:sz w:val="24"/>
                <w:szCs w:val="24"/>
              </w:rPr>
              <w:t>26.07.2023 №401/20</w:t>
            </w:r>
            <w:r w:rsidR="00931B04">
              <w:rPr>
                <w:rFonts w:ascii="Times New Roman" w:hAnsi="Times New Roman" w:cs="Times New Roman"/>
                <w:sz w:val="24"/>
                <w:szCs w:val="24"/>
              </w:rPr>
              <w:t xml:space="preserve">, від </w:t>
            </w:r>
            <w:r w:rsidRPr="008C3567">
              <w:rPr>
                <w:rFonts w:ascii="Times New Roman" w:hAnsi="Times New Roman" w:cs="Times New Roman"/>
                <w:sz w:val="24"/>
                <w:szCs w:val="24"/>
              </w:rPr>
              <w:t>31.07.2023 №</w:t>
            </w:r>
            <w:r w:rsidRPr="008C3567">
              <w:rPr>
                <w:rFonts w:ascii="Times New Roman" w:hAnsi="Times New Roman" w:cs="Times New Roman"/>
              </w:rPr>
              <w:t xml:space="preserve"> </w:t>
            </w:r>
            <w:r w:rsidRPr="008C3567">
              <w:rPr>
                <w:rFonts w:ascii="Times New Roman" w:hAnsi="Times New Roman" w:cs="Times New Roman"/>
                <w:sz w:val="24"/>
                <w:szCs w:val="24"/>
              </w:rPr>
              <w:t>407/20 щодо виконання доручен</w:t>
            </w:r>
            <w:r w:rsidR="00931B04">
              <w:rPr>
                <w:rFonts w:ascii="Times New Roman" w:hAnsi="Times New Roman" w:cs="Times New Roman"/>
                <w:sz w:val="24"/>
                <w:szCs w:val="24"/>
              </w:rPr>
              <w:t>ь</w:t>
            </w:r>
            <w:r w:rsidRPr="008C3567">
              <w:rPr>
                <w:rFonts w:ascii="Times New Roman" w:hAnsi="Times New Roman" w:cs="Times New Roman"/>
                <w:sz w:val="24"/>
                <w:szCs w:val="24"/>
              </w:rPr>
              <w:t xml:space="preserve"> постійної комісії міської ради з гуманітарних питань </w:t>
            </w:r>
            <w:r w:rsidRPr="008C3567">
              <w:rPr>
                <w:rFonts w:ascii="Times New Roman" w:eastAsia="Calibri" w:hAnsi="Times New Roman" w:cs="Times New Roman"/>
                <w:sz w:val="24"/>
                <w:szCs w:val="24"/>
              </w:rPr>
              <w:t>від</w:t>
            </w:r>
            <w:r w:rsidR="00931B04">
              <w:rPr>
                <w:rFonts w:ascii="Times New Roman" w:eastAsia="Calibri" w:hAnsi="Times New Roman" w:cs="Times New Roman"/>
                <w:sz w:val="24"/>
                <w:szCs w:val="24"/>
              </w:rPr>
              <w:t xml:space="preserve"> </w:t>
            </w:r>
            <w:r w:rsidR="00931B04">
              <w:rPr>
                <w:rFonts w:ascii="Times New Roman" w:hAnsi="Times New Roman" w:cs="Times New Roman"/>
                <w:sz w:val="24"/>
                <w:szCs w:val="24"/>
              </w:rPr>
              <w:t>№10.15 від 17.07.2023</w:t>
            </w:r>
            <w:r w:rsidR="00931B04">
              <w:rPr>
                <w:rFonts w:ascii="Times New Roman" w:hAnsi="Times New Roman" w:cs="Times New Roman"/>
                <w:sz w:val="24"/>
                <w:szCs w:val="24"/>
              </w:rPr>
              <w:t xml:space="preserve"> та від </w:t>
            </w:r>
            <w:r w:rsidRPr="008C3567">
              <w:rPr>
                <w:rFonts w:ascii="Times New Roman" w:eastAsia="Calibri" w:hAnsi="Times New Roman" w:cs="Times New Roman"/>
                <w:sz w:val="24"/>
                <w:szCs w:val="24"/>
              </w:rPr>
              <w:t xml:space="preserve"> 26.07.2023 №12.3 (3) про заходи  </w:t>
            </w:r>
            <w:r w:rsidRPr="008C3567">
              <w:rPr>
                <w:rFonts w:ascii="Times New Roman" w:hAnsi="Times New Roman" w:cs="Times New Roman"/>
                <w:sz w:val="24"/>
                <w:szCs w:val="24"/>
              </w:rPr>
              <w:t>дисциплінарного впливу до керівни</w:t>
            </w:r>
            <w:r w:rsidR="009B0AF6">
              <w:rPr>
                <w:rFonts w:ascii="Times New Roman" w:hAnsi="Times New Roman" w:cs="Times New Roman"/>
                <w:sz w:val="24"/>
                <w:szCs w:val="24"/>
              </w:rPr>
              <w:t>к</w:t>
            </w:r>
            <w:r w:rsidRPr="008C3567">
              <w:rPr>
                <w:rFonts w:ascii="Times New Roman" w:hAnsi="Times New Roman" w:cs="Times New Roman"/>
                <w:sz w:val="24"/>
                <w:szCs w:val="24"/>
              </w:rPr>
              <w:t>а управління освіти і науки</w:t>
            </w:r>
            <w:r w:rsidR="009B0AF6">
              <w:rPr>
                <w:rFonts w:ascii="Times New Roman" w:hAnsi="Times New Roman" w:cs="Times New Roman"/>
                <w:sz w:val="24"/>
                <w:szCs w:val="24"/>
              </w:rPr>
              <w:t xml:space="preserve"> Ольги </w:t>
            </w:r>
            <w:proofErr w:type="spellStart"/>
            <w:r w:rsidR="009B0AF6">
              <w:rPr>
                <w:rFonts w:ascii="Times New Roman" w:hAnsi="Times New Roman" w:cs="Times New Roman"/>
                <w:sz w:val="24"/>
                <w:szCs w:val="24"/>
              </w:rPr>
              <w:t>Похиляк</w:t>
            </w:r>
            <w:proofErr w:type="spellEnd"/>
            <w:r w:rsidRPr="008C3567">
              <w:rPr>
                <w:rFonts w:ascii="Times New Roman" w:hAnsi="Times New Roman" w:cs="Times New Roman"/>
                <w:sz w:val="24"/>
                <w:szCs w:val="24"/>
              </w:rPr>
              <w:t>.</w:t>
            </w:r>
          </w:p>
        </w:tc>
      </w:tr>
      <w:tr w:rsidR="00901E08" w:rsidRPr="008C3567" w14:paraId="27C72E78" w14:textId="77777777" w:rsidTr="00901E08">
        <w:trPr>
          <w:trHeight w:val="186"/>
        </w:trPr>
        <w:tc>
          <w:tcPr>
            <w:tcW w:w="522" w:type="pct"/>
            <w:tcBorders>
              <w:top w:val="single" w:sz="4" w:space="0" w:color="000000"/>
              <w:left w:val="single" w:sz="4" w:space="0" w:color="000000"/>
              <w:bottom w:val="single" w:sz="4" w:space="0" w:color="000000"/>
              <w:right w:val="single" w:sz="4" w:space="0" w:color="000000"/>
            </w:tcBorders>
          </w:tcPr>
          <w:p w14:paraId="48682C72" w14:textId="77777777" w:rsidR="00901E08" w:rsidRPr="008C3567" w:rsidRDefault="00901E08" w:rsidP="005C46A7">
            <w:pPr>
              <w:pStyle w:val="a3"/>
              <w:keepNext/>
              <w:numPr>
                <w:ilvl w:val="0"/>
                <w:numId w:val="29"/>
              </w:numPr>
              <w:tabs>
                <w:tab w:val="left" w:pos="284"/>
              </w:tabs>
              <w:suppressAutoHyphens/>
              <w:spacing w:after="0" w:line="240" w:lineRule="auto"/>
              <w:ind w:left="0" w:firstLine="0"/>
              <w:textAlignment w:val="top"/>
              <w:outlineLvl w:val="0"/>
              <w:rPr>
                <w:rFonts w:ascii="Times New Roman" w:hAnsi="Times New Roman"/>
                <w:bCs/>
                <w:position w:val="-1"/>
                <w:sz w:val="24"/>
                <w:szCs w:val="24"/>
              </w:rPr>
            </w:pPr>
          </w:p>
        </w:tc>
        <w:tc>
          <w:tcPr>
            <w:tcW w:w="4478" w:type="pct"/>
            <w:tcBorders>
              <w:top w:val="single" w:sz="4" w:space="0" w:color="000000"/>
              <w:left w:val="single" w:sz="4" w:space="0" w:color="000000"/>
              <w:bottom w:val="single" w:sz="4" w:space="0" w:color="000000"/>
              <w:right w:val="single" w:sz="4" w:space="0" w:color="000000"/>
            </w:tcBorders>
            <w:vAlign w:val="center"/>
          </w:tcPr>
          <w:p w14:paraId="5F7DE063" w14:textId="77777777" w:rsidR="00901E08" w:rsidRPr="008C3567" w:rsidRDefault="00901E08" w:rsidP="00901E08">
            <w:pPr>
              <w:pStyle w:val="ad"/>
              <w:tabs>
                <w:tab w:val="left" w:pos="284"/>
              </w:tabs>
              <w:jc w:val="both"/>
              <w:rPr>
                <w:rFonts w:ascii="Times New Roman" w:hAnsi="Times New Roman" w:cs="Times New Roman"/>
                <w:sz w:val="24"/>
                <w:szCs w:val="24"/>
              </w:rPr>
            </w:pPr>
            <w:r w:rsidRPr="008C3567">
              <w:rPr>
                <w:rFonts w:ascii="Times New Roman" w:hAnsi="Times New Roman" w:cs="Times New Roman"/>
                <w:sz w:val="24"/>
                <w:szCs w:val="24"/>
              </w:rPr>
              <w:t xml:space="preserve">Лист управління освіти і науки від 26.07.2023 №400/20 щодо виконання доручення постійної комісії міської ради з гуманітарних питань від 06.06.2023 №6.4: </w:t>
            </w:r>
          </w:p>
          <w:p w14:paraId="7B162109" w14:textId="77777777" w:rsidR="00901E08" w:rsidRPr="008C3567" w:rsidRDefault="00901E08" w:rsidP="00901E08">
            <w:pPr>
              <w:pStyle w:val="ad"/>
              <w:numPr>
                <w:ilvl w:val="0"/>
                <w:numId w:val="38"/>
              </w:numPr>
              <w:tabs>
                <w:tab w:val="left" w:pos="284"/>
              </w:tabs>
              <w:ind w:left="0" w:firstLine="0"/>
              <w:jc w:val="both"/>
              <w:rPr>
                <w:rFonts w:ascii="Times New Roman" w:hAnsi="Times New Roman" w:cs="Times New Roman"/>
                <w:sz w:val="24"/>
                <w:szCs w:val="24"/>
              </w:rPr>
            </w:pPr>
            <w:r w:rsidRPr="008C3567">
              <w:rPr>
                <w:rFonts w:ascii="Times New Roman" w:hAnsi="Times New Roman" w:cs="Times New Roman"/>
                <w:color w:val="000000"/>
                <w:sz w:val="24"/>
                <w:szCs w:val="24"/>
              </w:rPr>
              <w:t xml:space="preserve">в частині пункту 2.1. про підготовку та надання </w:t>
            </w:r>
            <w:r w:rsidRPr="008C3567">
              <w:rPr>
                <w:rFonts w:ascii="Times New Roman" w:hAnsi="Times New Roman" w:cs="Times New Roman"/>
                <w:sz w:val="24"/>
                <w:szCs w:val="24"/>
              </w:rPr>
              <w:t>перспективного плану розвитку системи закладів освіти ;</w:t>
            </w:r>
          </w:p>
          <w:p w14:paraId="1AFE45C4" w14:textId="77777777" w:rsidR="00901E08" w:rsidRPr="008C3567" w:rsidRDefault="00901E08" w:rsidP="00901E08">
            <w:pPr>
              <w:pStyle w:val="ad"/>
              <w:numPr>
                <w:ilvl w:val="0"/>
                <w:numId w:val="38"/>
              </w:numPr>
              <w:tabs>
                <w:tab w:val="left" w:pos="284"/>
              </w:tabs>
              <w:ind w:left="0" w:firstLine="0"/>
              <w:jc w:val="both"/>
              <w:rPr>
                <w:rFonts w:ascii="Times New Roman" w:hAnsi="Times New Roman" w:cs="Times New Roman"/>
                <w:sz w:val="24"/>
                <w:szCs w:val="24"/>
              </w:rPr>
            </w:pPr>
            <w:r w:rsidRPr="008C3567">
              <w:rPr>
                <w:rFonts w:ascii="Times New Roman" w:hAnsi="Times New Roman" w:cs="Times New Roman"/>
                <w:sz w:val="24"/>
                <w:szCs w:val="24"/>
              </w:rPr>
              <w:t>в частині пункту 2.2. про підготовку та надання інформації за період з 01.01.2018 по 01.01.2023 щодо фінансових видатків з бюджету громади на розвиток закладів освіти.</w:t>
            </w:r>
          </w:p>
        </w:tc>
      </w:tr>
    </w:tbl>
    <w:p w14:paraId="7CCFC987" w14:textId="77777777" w:rsidR="00A27878" w:rsidRPr="008C3567" w:rsidRDefault="00A27878" w:rsidP="001719E8">
      <w:pPr>
        <w:spacing w:after="0" w:line="240" w:lineRule="auto"/>
        <w:rPr>
          <w:rFonts w:ascii="Times New Roman" w:hAnsi="Times New Roman"/>
        </w:rPr>
      </w:pPr>
    </w:p>
    <w:p w14:paraId="44F11550" w14:textId="77777777" w:rsidR="00FE0704" w:rsidRPr="008C3567" w:rsidRDefault="000F66FA" w:rsidP="004D5EB7">
      <w:pPr>
        <w:tabs>
          <w:tab w:val="left" w:pos="142"/>
        </w:tabs>
        <w:spacing w:after="0" w:line="240" w:lineRule="auto"/>
        <w:jc w:val="both"/>
        <w:rPr>
          <w:rFonts w:ascii="Times New Roman" w:hAnsi="Times New Roman"/>
          <w:b/>
          <w:sz w:val="24"/>
          <w:szCs w:val="24"/>
        </w:rPr>
      </w:pPr>
      <w:bookmarkStart w:id="0" w:name="_Hlk141180291"/>
      <w:bookmarkStart w:id="1" w:name="_Hlk140241263"/>
      <w:r w:rsidRPr="008C3567">
        <w:rPr>
          <w:rFonts w:ascii="Times New Roman" w:hAnsi="Times New Roman"/>
          <w:b/>
          <w:sz w:val="24"/>
          <w:szCs w:val="24"/>
        </w:rPr>
        <w:t xml:space="preserve">1. </w:t>
      </w:r>
      <w:r w:rsidR="00FE0704" w:rsidRPr="008C3567">
        <w:rPr>
          <w:rFonts w:ascii="Times New Roman" w:hAnsi="Times New Roman"/>
          <w:b/>
          <w:sz w:val="24"/>
          <w:szCs w:val="24"/>
        </w:rPr>
        <w:t>Перше питання порядку денного.</w:t>
      </w:r>
    </w:p>
    <w:p w14:paraId="6FCB7A4C" w14:textId="651B09DF" w:rsidR="002B7DFA" w:rsidRPr="008C3567" w:rsidRDefault="00FE0704" w:rsidP="004D5EB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СЛУХАЛИ:</w:t>
      </w:r>
      <w:r w:rsidRPr="008C3567">
        <w:rPr>
          <w:rFonts w:ascii="Times New Roman" w:hAnsi="Times New Roman"/>
          <w:sz w:val="24"/>
          <w:szCs w:val="24"/>
        </w:rPr>
        <w:tab/>
      </w:r>
      <w:r w:rsidR="00F06EEB" w:rsidRPr="008C3567">
        <w:rPr>
          <w:rFonts w:ascii="Times New Roman" w:hAnsi="Times New Roman"/>
          <w:sz w:val="24"/>
          <w:szCs w:val="24"/>
        </w:rPr>
        <w:t xml:space="preserve"> </w:t>
      </w:r>
      <w:r w:rsidR="00901E08" w:rsidRPr="008C3567">
        <w:rPr>
          <w:rFonts w:ascii="Times New Roman" w:hAnsi="Times New Roman"/>
          <w:sz w:val="24"/>
          <w:szCs w:val="24"/>
        </w:rPr>
        <w:t>Про надання статусу борця за незалежність України в ХХ столітті</w:t>
      </w:r>
    </w:p>
    <w:p w14:paraId="6C1FA673" w14:textId="1043D42E" w:rsidR="00FE0704" w:rsidRPr="008C3567" w:rsidRDefault="00E84833" w:rsidP="004D5EB7">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8C3567">
        <w:rPr>
          <w:rFonts w:ascii="Times New Roman" w:hAnsi="Times New Roman"/>
          <w:sz w:val="24"/>
          <w:szCs w:val="24"/>
        </w:rPr>
        <w:t>ДОПОВІДА</w:t>
      </w:r>
      <w:r w:rsidR="00901E08" w:rsidRPr="008C3567">
        <w:rPr>
          <w:rFonts w:ascii="Times New Roman" w:hAnsi="Times New Roman"/>
          <w:sz w:val="24"/>
          <w:szCs w:val="24"/>
        </w:rPr>
        <w:t>В</w:t>
      </w:r>
      <w:r w:rsidR="00FE0704" w:rsidRPr="008C3567">
        <w:rPr>
          <w:rFonts w:ascii="Times New Roman" w:hAnsi="Times New Roman"/>
          <w:sz w:val="24"/>
          <w:szCs w:val="24"/>
        </w:rPr>
        <w:t>:</w:t>
      </w:r>
      <w:r w:rsidR="00F96192" w:rsidRPr="008C3567">
        <w:rPr>
          <w:rFonts w:ascii="Times New Roman" w:hAnsi="Times New Roman"/>
          <w:sz w:val="24"/>
          <w:szCs w:val="24"/>
        </w:rPr>
        <w:t xml:space="preserve"> </w:t>
      </w:r>
      <w:r w:rsidR="00901E08" w:rsidRPr="008C3567">
        <w:rPr>
          <w:rFonts w:ascii="Times New Roman" w:hAnsi="Times New Roman"/>
          <w:bCs/>
          <w:sz w:val="24"/>
          <w:szCs w:val="24"/>
        </w:rPr>
        <w:t xml:space="preserve">Віталій </w:t>
      </w:r>
      <w:proofErr w:type="spellStart"/>
      <w:r w:rsidR="00901E08" w:rsidRPr="008C3567">
        <w:rPr>
          <w:rFonts w:ascii="Times New Roman" w:hAnsi="Times New Roman"/>
          <w:bCs/>
          <w:sz w:val="24"/>
          <w:szCs w:val="24"/>
        </w:rPr>
        <w:t>Хоркавий</w:t>
      </w:r>
      <w:proofErr w:type="spellEnd"/>
    </w:p>
    <w:p w14:paraId="034CBE19" w14:textId="77777777" w:rsidR="00660E4C" w:rsidRPr="008C3567" w:rsidRDefault="00660E4C" w:rsidP="00660E4C">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bCs/>
          <w:sz w:val="24"/>
          <w:szCs w:val="24"/>
        </w:rPr>
        <w:t xml:space="preserve">ВИСТУПИЛИ: Володимир </w:t>
      </w:r>
      <w:proofErr w:type="spellStart"/>
      <w:r w:rsidRPr="008C3567">
        <w:rPr>
          <w:rFonts w:ascii="Times New Roman" w:hAnsi="Times New Roman"/>
          <w:bCs/>
          <w:sz w:val="24"/>
          <w:szCs w:val="24"/>
        </w:rPr>
        <w:t>Місько</w:t>
      </w:r>
      <w:proofErr w:type="spellEnd"/>
      <w:r w:rsidRPr="008C3567">
        <w:rPr>
          <w:rFonts w:ascii="Times New Roman" w:hAnsi="Times New Roman"/>
          <w:bCs/>
          <w:sz w:val="24"/>
          <w:szCs w:val="24"/>
        </w:rPr>
        <w:t xml:space="preserve">, Олександр </w:t>
      </w:r>
      <w:proofErr w:type="spellStart"/>
      <w:r w:rsidRPr="008C3567">
        <w:rPr>
          <w:rFonts w:ascii="Times New Roman" w:hAnsi="Times New Roman"/>
          <w:bCs/>
          <w:sz w:val="24"/>
          <w:szCs w:val="24"/>
        </w:rPr>
        <w:t>Вільчинський</w:t>
      </w:r>
      <w:proofErr w:type="spellEnd"/>
      <w:r w:rsidRPr="008C3567">
        <w:rPr>
          <w:rFonts w:ascii="Times New Roman" w:hAnsi="Times New Roman"/>
          <w:bCs/>
          <w:sz w:val="24"/>
          <w:szCs w:val="24"/>
        </w:rPr>
        <w:t xml:space="preserve">, Любов Вовк, Ружена </w:t>
      </w:r>
      <w:proofErr w:type="spellStart"/>
      <w:r w:rsidRPr="008C3567">
        <w:rPr>
          <w:rFonts w:ascii="Times New Roman" w:hAnsi="Times New Roman"/>
          <w:bCs/>
          <w:sz w:val="24"/>
          <w:szCs w:val="24"/>
        </w:rPr>
        <w:t>Волянська</w:t>
      </w:r>
      <w:proofErr w:type="spellEnd"/>
      <w:r w:rsidRPr="008C3567">
        <w:rPr>
          <w:rFonts w:ascii="Times New Roman" w:hAnsi="Times New Roman"/>
          <w:bCs/>
          <w:sz w:val="24"/>
          <w:szCs w:val="24"/>
        </w:rPr>
        <w:t xml:space="preserve">, Христина </w:t>
      </w:r>
      <w:proofErr w:type="spellStart"/>
      <w:r w:rsidRPr="008C3567">
        <w:rPr>
          <w:rFonts w:ascii="Times New Roman" w:hAnsi="Times New Roman"/>
          <w:bCs/>
          <w:sz w:val="24"/>
          <w:szCs w:val="24"/>
        </w:rPr>
        <w:t>Феціца</w:t>
      </w:r>
      <w:proofErr w:type="spellEnd"/>
    </w:p>
    <w:p w14:paraId="0BC7D16C" w14:textId="6030B4A5" w:rsidR="00FE0704" w:rsidRPr="008C3567" w:rsidRDefault="00CA38DA" w:rsidP="004D5EB7">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Результати голосування за проект рішення міської ради</w:t>
      </w:r>
      <w:r w:rsidR="00B753BF" w:rsidRPr="008C3567">
        <w:rPr>
          <w:rFonts w:ascii="Times New Roman" w:hAnsi="Times New Roman"/>
          <w:sz w:val="24"/>
          <w:szCs w:val="24"/>
        </w:rPr>
        <w:t xml:space="preserve">: За – </w:t>
      </w:r>
      <w:r w:rsidR="00901E08" w:rsidRPr="008C3567">
        <w:rPr>
          <w:rFonts w:ascii="Times New Roman" w:hAnsi="Times New Roman"/>
          <w:sz w:val="24"/>
          <w:szCs w:val="24"/>
        </w:rPr>
        <w:t>5</w:t>
      </w:r>
      <w:r w:rsidR="00FE0704" w:rsidRPr="008C3567">
        <w:rPr>
          <w:rFonts w:ascii="Times New Roman" w:hAnsi="Times New Roman"/>
          <w:sz w:val="24"/>
          <w:szCs w:val="24"/>
        </w:rPr>
        <w:t xml:space="preserve">, проти - 0, утримались - </w:t>
      </w:r>
      <w:r w:rsidR="00901E08" w:rsidRPr="008C3567">
        <w:rPr>
          <w:rFonts w:ascii="Times New Roman" w:hAnsi="Times New Roman"/>
          <w:sz w:val="24"/>
          <w:szCs w:val="24"/>
        </w:rPr>
        <w:t>0</w:t>
      </w:r>
      <w:r w:rsidR="00FE0704" w:rsidRPr="008C3567">
        <w:rPr>
          <w:rFonts w:ascii="Times New Roman" w:hAnsi="Times New Roman"/>
          <w:sz w:val="24"/>
          <w:szCs w:val="24"/>
        </w:rPr>
        <w:t>. Рішення</w:t>
      </w:r>
      <w:r w:rsidRPr="008C3567">
        <w:rPr>
          <w:rFonts w:ascii="Times New Roman" w:hAnsi="Times New Roman"/>
          <w:sz w:val="24"/>
          <w:szCs w:val="24"/>
        </w:rPr>
        <w:t xml:space="preserve"> </w:t>
      </w:r>
      <w:r w:rsidR="00FE0704" w:rsidRPr="008C3567">
        <w:rPr>
          <w:rFonts w:ascii="Times New Roman" w:hAnsi="Times New Roman"/>
          <w:sz w:val="24"/>
          <w:szCs w:val="24"/>
        </w:rPr>
        <w:t>прийнято</w:t>
      </w:r>
      <w:r w:rsidRPr="008C3567">
        <w:rPr>
          <w:rFonts w:ascii="Times New Roman" w:hAnsi="Times New Roman"/>
          <w:sz w:val="24"/>
          <w:szCs w:val="24"/>
        </w:rPr>
        <w:t>.</w:t>
      </w:r>
    </w:p>
    <w:p w14:paraId="4846CF77" w14:textId="0ABF8444" w:rsidR="00901E08" w:rsidRPr="008C3567" w:rsidRDefault="00FE0704" w:rsidP="00901E08">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ВИРІШИЛИ:</w:t>
      </w:r>
      <w:r w:rsidRPr="008C3567">
        <w:rPr>
          <w:rFonts w:ascii="Times New Roman" w:hAnsi="Times New Roman"/>
          <w:sz w:val="24"/>
          <w:szCs w:val="24"/>
        </w:rPr>
        <w:tab/>
      </w:r>
      <w:r w:rsidR="00901E08" w:rsidRPr="008C3567">
        <w:rPr>
          <w:rFonts w:ascii="Times New Roman" w:hAnsi="Times New Roman"/>
          <w:sz w:val="24"/>
          <w:szCs w:val="24"/>
        </w:rPr>
        <w:t>Погодити проект рішення міської ради «Про надання статусу борця за незалежність України в ХХ столітті»</w:t>
      </w:r>
    </w:p>
    <w:p w14:paraId="0BB9C2C0" w14:textId="5F91DE19" w:rsidR="00232E01" w:rsidRPr="008C3567" w:rsidRDefault="00232E01" w:rsidP="004D5EB7">
      <w:pPr>
        <w:widowControl w:val="0"/>
        <w:tabs>
          <w:tab w:val="left" w:pos="142"/>
        </w:tabs>
        <w:autoSpaceDE w:val="0"/>
        <w:autoSpaceDN w:val="0"/>
        <w:adjustRightInd w:val="0"/>
        <w:spacing w:after="0" w:line="240" w:lineRule="auto"/>
        <w:jc w:val="both"/>
        <w:rPr>
          <w:rFonts w:ascii="Times New Roman" w:hAnsi="Times New Roman"/>
          <w:sz w:val="24"/>
          <w:szCs w:val="24"/>
        </w:rPr>
      </w:pPr>
    </w:p>
    <w:p w14:paraId="75C39ECE" w14:textId="7B67091B" w:rsidR="008F0907" w:rsidRPr="008C3567" w:rsidRDefault="0033269F" w:rsidP="004D5EB7">
      <w:pPr>
        <w:tabs>
          <w:tab w:val="left" w:pos="142"/>
        </w:tabs>
        <w:spacing w:after="0" w:line="240" w:lineRule="auto"/>
        <w:jc w:val="both"/>
        <w:rPr>
          <w:rFonts w:ascii="Times New Roman" w:hAnsi="Times New Roman"/>
          <w:b/>
          <w:sz w:val="24"/>
          <w:szCs w:val="24"/>
        </w:rPr>
      </w:pPr>
      <w:bookmarkStart w:id="2" w:name="_Hlk141180299"/>
      <w:bookmarkStart w:id="3" w:name="_Hlk140241287"/>
      <w:bookmarkEnd w:id="0"/>
      <w:bookmarkEnd w:id="1"/>
      <w:r w:rsidRPr="008C3567">
        <w:rPr>
          <w:rFonts w:ascii="Times New Roman" w:hAnsi="Times New Roman"/>
          <w:b/>
          <w:sz w:val="24"/>
          <w:szCs w:val="24"/>
        </w:rPr>
        <w:t>2.</w:t>
      </w:r>
      <w:r w:rsidR="008F0907" w:rsidRPr="008C3567">
        <w:rPr>
          <w:rFonts w:ascii="Times New Roman" w:hAnsi="Times New Roman"/>
          <w:b/>
          <w:sz w:val="24"/>
          <w:szCs w:val="24"/>
        </w:rPr>
        <w:t xml:space="preserve"> </w:t>
      </w:r>
      <w:r w:rsidRPr="008C3567">
        <w:rPr>
          <w:rFonts w:ascii="Times New Roman" w:hAnsi="Times New Roman"/>
          <w:b/>
          <w:sz w:val="24"/>
          <w:szCs w:val="24"/>
        </w:rPr>
        <w:t>Друге</w:t>
      </w:r>
      <w:r w:rsidR="008F0907" w:rsidRPr="008C3567">
        <w:rPr>
          <w:rFonts w:ascii="Times New Roman" w:hAnsi="Times New Roman"/>
          <w:b/>
          <w:sz w:val="24"/>
          <w:szCs w:val="24"/>
        </w:rPr>
        <w:t xml:space="preserve"> питання порядку денного.</w:t>
      </w:r>
    </w:p>
    <w:p w14:paraId="58DCCC43" w14:textId="77777777" w:rsidR="00901E08" w:rsidRPr="008C3567" w:rsidRDefault="008F0907" w:rsidP="005B0096">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СЛУХАЛИ:</w:t>
      </w:r>
      <w:r w:rsidRPr="008C3567">
        <w:rPr>
          <w:rFonts w:ascii="Times New Roman" w:hAnsi="Times New Roman"/>
          <w:sz w:val="24"/>
          <w:szCs w:val="24"/>
        </w:rPr>
        <w:tab/>
      </w:r>
      <w:r w:rsidR="00901E08" w:rsidRPr="008C3567">
        <w:rPr>
          <w:rFonts w:ascii="Times New Roman" w:hAnsi="Times New Roman"/>
          <w:sz w:val="24"/>
          <w:szCs w:val="24"/>
        </w:rPr>
        <w:t xml:space="preserve">Про надання дозволу на списання майна закладів освіти </w:t>
      </w:r>
    </w:p>
    <w:p w14:paraId="4A696A3C" w14:textId="33935A8E" w:rsidR="005B0096" w:rsidRPr="008C3567" w:rsidRDefault="005B0096" w:rsidP="005B0096">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8C3567">
        <w:rPr>
          <w:rFonts w:ascii="Times New Roman" w:hAnsi="Times New Roman"/>
          <w:sz w:val="24"/>
          <w:szCs w:val="24"/>
        </w:rPr>
        <w:t xml:space="preserve">ДОПОВІДАЛА: </w:t>
      </w:r>
      <w:r w:rsidR="001D689F">
        <w:rPr>
          <w:rFonts w:ascii="Times New Roman" w:eastAsiaTheme="minorEastAsia" w:hAnsi="Times New Roman"/>
          <w:bCs/>
          <w:sz w:val="24"/>
          <w:szCs w:val="24"/>
        </w:rPr>
        <w:t xml:space="preserve">Ольга </w:t>
      </w:r>
      <w:proofErr w:type="spellStart"/>
      <w:r w:rsidR="001D689F">
        <w:rPr>
          <w:rFonts w:ascii="Times New Roman" w:eastAsiaTheme="minorEastAsia" w:hAnsi="Times New Roman"/>
          <w:bCs/>
          <w:sz w:val="24"/>
          <w:szCs w:val="24"/>
        </w:rPr>
        <w:t>Похиляк</w:t>
      </w:r>
      <w:proofErr w:type="spellEnd"/>
    </w:p>
    <w:p w14:paraId="3225726A" w14:textId="77777777" w:rsidR="00660E4C" w:rsidRPr="008C3567" w:rsidRDefault="00660E4C" w:rsidP="00660E4C">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bCs/>
          <w:sz w:val="24"/>
          <w:szCs w:val="24"/>
        </w:rPr>
        <w:t xml:space="preserve">ВИСТУПИЛИ: Володимир </w:t>
      </w:r>
      <w:proofErr w:type="spellStart"/>
      <w:r w:rsidRPr="008C3567">
        <w:rPr>
          <w:rFonts w:ascii="Times New Roman" w:hAnsi="Times New Roman"/>
          <w:bCs/>
          <w:sz w:val="24"/>
          <w:szCs w:val="24"/>
        </w:rPr>
        <w:t>Місько</w:t>
      </w:r>
      <w:proofErr w:type="spellEnd"/>
      <w:r w:rsidRPr="008C3567">
        <w:rPr>
          <w:rFonts w:ascii="Times New Roman" w:hAnsi="Times New Roman"/>
          <w:bCs/>
          <w:sz w:val="24"/>
          <w:szCs w:val="24"/>
        </w:rPr>
        <w:t xml:space="preserve">, Олександр </w:t>
      </w:r>
      <w:proofErr w:type="spellStart"/>
      <w:r w:rsidRPr="008C3567">
        <w:rPr>
          <w:rFonts w:ascii="Times New Roman" w:hAnsi="Times New Roman"/>
          <w:bCs/>
          <w:sz w:val="24"/>
          <w:szCs w:val="24"/>
        </w:rPr>
        <w:t>Вільчинський</w:t>
      </w:r>
      <w:proofErr w:type="spellEnd"/>
      <w:r w:rsidRPr="008C3567">
        <w:rPr>
          <w:rFonts w:ascii="Times New Roman" w:hAnsi="Times New Roman"/>
          <w:bCs/>
          <w:sz w:val="24"/>
          <w:szCs w:val="24"/>
        </w:rPr>
        <w:t xml:space="preserve">, Любов Вовк, Ружена </w:t>
      </w:r>
      <w:proofErr w:type="spellStart"/>
      <w:r w:rsidRPr="008C3567">
        <w:rPr>
          <w:rFonts w:ascii="Times New Roman" w:hAnsi="Times New Roman"/>
          <w:bCs/>
          <w:sz w:val="24"/>
          <w:szCs w:val="24"/>
        </w:rPr>
        <w:t>Волянська</w:t>
      </w:r>
      <w:proofErr w:type="spellEnd"/>
      <w:r w:rsidRPr="008C3567">
        <w:rPr>
          <w:rFonts w:ascii="Times New Roman" w:hAnsi="Times New Roman"/>
          <w:bCs/>
          <w:sz w:val="24"/>
          <w:szCs w:val="24"/>
        </w:rPr>
        <w:t xml:space="preserve">, Христина </w:t>
      </w:r>
      <w:proofErr w:type="spellStart"/>
      <w:r w:rsidRPr="008C3567">
        <w:rPr>
          <w:rFonts w:ascii="Times New Roman" w:hAnsi="Times New Roman"/>
          <w:bCs/>
          <w:sz w:val="24"/>
          <w:szCs w:val="24"/>
        </w:rPr>
        <w:t>Феціца</w:t>
      </w:r>
      <w:proofErr w:type="spellEnd"/>
    </w:p>
    <w:bookmarkEnd w:id="2"/>
    <w:p w14:paraId="0F5F469F" w14:textId="7E219605" w:rsidR="005B0096" w:rsidRPr="008C3567" w:rsidRDefault="005B0096" w:rsidP="005B0096">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 xml:space="preserve">Результати голосування за проект рішення міської ради: За – </w:t>
      </w:r>
      <w:r w:rsidR="00901E08" w:rsidRPr="008C3567">
        <w:rPr>
          <w:rFonts w:ascii="Times New Roman" w:hAnsi="Times New Roman"/>
          <w:sz w:val="24"/>
          <w:szCs w:val="24"/>
        </w:rPr>
        <w:t>5</w:t>
      </w:r>
      <w:r w:rsidRPr="008C3567">
        <w:rPr>
          <w:rFonts w:ascii="Times New Roman" w:hAnsi="Times New Roman"/>
          <w:sz w:val="24"/>
          <w:szCs w:val="24"/>
        </w:rPr>
        <w:t xml:space="preserve">, проти - 0, утримались - </w:t>
      </w:r>
      <w:r w:rsidR="00901E08" w:rsidRPr="008C3567">
        <w:rPr>
          <w:rFonts w:ascii="Times New Roman" w:hAnsi="Times New Roman"/>
          <w:sz w:val="24"/>
          <w:szCs w:val="24"/>
        </w:rPr>
        <w:t>0</w:t>
      </w:r>
      <w:r w:rsidRPr="008C3567">
        <w:rPr>
          <w:rFonts w:ascii="Times New Roman" w:hAnsi="Times New Roman"/>
          <w:sz w:val="24"/>
          <w:szCs w:val="24"/>
        </w:rPr>
        <w:t>. Рішення</w:t>
      </w:r>
      <w:r w:rsidR="002205C7" w:rsidRPr="008C3567">
        <w:rPr>
          <w:rFonts w:ascii="Times New Roman" w:hAnsi="Times New Roman"/>
          <w:sz w:val="24"/>
          <w:szCs w:val="24"/>
        </w:rPr>
        <w:t xml:space="preserve">  </w:t>
      </w:r>
      <w:r w:rsidRPr="008C3567">
        <w:rPr>
          <w:rFonts w:ascii="Times New Roman" w:hAnsi="Times New Roman"/>
          <w:sz w:val="24"/>
          <w:szCs w:val="24"/>
        </w:rPr>
        <w:t>прийнято.</w:t>
      </w:r>
    </w:p>
    <w:p w14:paraId="4FADA9D0" w14:textId="3FC8BCEA" w:rsidR="00901E08" w:rsidRPr="008C3567" w:rsidRDefault="00901E08" w:rsidP="004D5EB7">
      <w:pPr>
        <w:tabs>
          <w:tab w:val="left" w:pos="142"/>
          <w:tab w:val="left" w:pos="2025"/>
        </w:tabs>
        <w:spacing w:after="0" w:line="240" w:lineRule="auto"/>
        <w:jc w:val="both"/>
        <w:rPr>
          <w:rFonts w:ascii="Times New Roman" w:hAnsi="Times New Roman"/>
          <w:sz w:val="24"/>
          <w:szCs w:val="24"/>
        </w:rPr>
      </w:pPr>
      <w:r w:rsidRPr="008C3567">
        <w:rPr>
          <w:rFonts w:ascii="Times New Roman" w:hAnsi="Times New Roman"/>
          <w:sz w:val="24"/>
          <w:szCs w:val="24"/>
        </w:rPr>
        <w:t>ВИРІШИЛИ:</w:t>
      </w:r>
      <w:r w:rsidR="00C37353">
        <w:rPr>
          <w:rFonts w:ascii="Times New Roman" w:hAnsi="Times New Roman"/>
          <w:sz w:val="24"/>
          <w:szCs w:val="24"/>
        </w:rPr>
        <w:t xml:space="preserve"> </w:t>
      </w:r>
      <w:r w:rsidRPr="008C3567">
        <w:rPr>
          <w:rFonts w:ascii="Times New Roman" w:hAnsi="Times New Roman"/>
          <w:sz w:val="24"/>
          <w:szCs w:val="24"/>
        </w:rPr>
        <w:t>Погодити проект рішення міської ради «Про надання дозволу на списання майна закладів освіти»</w:t>
      </w:r>
    </w:p>
    <w:p w14:paraId="3A4671B0" w14:textId="42C30BEF" w:rsidR="004B7760" w:rsidRPr="00D52980" w:rsidRDefault="008F0907" w:rsidP="004D5EB7">
      <w:pPr>
        <w:tabs>
          <w:tab w:val="left" w:pos="142"/>
          <w:tab w:val="left" w:pos="2025"/>
        </w:tabs>
        <w:spacing w:after="0" w:line="240" w:lineRule="auto"/>
        <w:jc w:val="both"/>
        <w:rPr>
          <w:rFonts w:ascii="Times New Roman" w:hAnsi="Times New Roman"/>
          <w:sz w:val="24"/>
          <w:szCs w:val="24"/>
          <w:lang w:eastAsia="en-GB"/>
        </w:rPr>
      </w:pPr>
      <w:r w:rsidRPr="00D52980">
        <w:rPr>
          <w:rFonts w:ascii="Times New Roman" w:hAnsi="Times New Roman"/>
          <w:sz w:val="24"/>
          <w:szCs w:val="24"/>
        </w:rPr>
        <w:lastRenderedPageBreak/>
        <w:tab/>
      </w:r>
      <w:bookmarkEnd w:id="3"/>
    </w:p>
    <w:p w14:paraId="5CD591C9" w14:textId="36071B5E" w:rsidR="008F0907" w:rsidRPr="00D52980" w:rsidRDefault="0033269F" w:rsidP="004D5EB7">
      <w:pPr>
        <w:tabs>
          <w:tab w:val="left" w:pos="142"/>
        </w:tabs>
        <w:spacing w:after="0" w:line="240" w:lineRule="auto"/>
        <w:jc w:val="both"/>
        <w:rPr>
          <w:rFonts w:ascii="Times New Roman" w:hAnsi="Times New Roman"/>
          <w:b/>
          <w:sz w:val="24"/>
          <w:szCs w:val="24"/>
        </w:rPr>
      </w:pPr>
      <w:bookmarkStart w:id="4" w:name="_Hlk141180308"/>
      <w:bookmarkStart w:id="5" w:name="_Hlk140241306"/>
      <w:r w:rsidRPr="00D52980">
        <w:rPr>
          <w:rFonts w:ascii="Times New Roman" w:hAnsi="Times New Roman"/>
          <w:b/>
          <w:sz w:val="24"/>
          <w:szCs w:val="24"/>
        </w:rPr>
        <w:t>3</w:t>
      </w:r>
      <w:r w:rsidR="008F0907" w:rsidRPr="00D52980">
        <w:rPr>
          <w:rFonts w:ascii="Times New Roman" w:hAnsi="Times New Roman"/>
          <w:b/>
          <w:sz w:val="24"/>
          <w:szCs w:val="24"/>
        </w:rPr>
        <w:t xml:space="preserve">. </w:t>
      </w:r>
      <w:r w:rsidRPr="00D52980">
        <w:rPr>
          <w:rFonts w:ascii="Times New Roman" w:hAnsi="Times New Roman"/>
          <w:b/>
          <w:sz w:val="24"/>
          <w:szCs w:val="24"/>
        </w:rPr>
        <w:t>Третє</w:t>
      </w:r>
      <w:r w:rsidR="008F0907" w:rsidRPr="00D52980">
        <w:rPr>
          <w:rFonts w:ascii="Times New Roman" w:hAnsi="Times New Roman"/>
          <w:b/>
          <w:sz w:val="24"/>
          <w:szCs w:val="24"/>
        </w:rPr>
        <w:t xml:space="preserve"> питання порядку денного.</w:t>
      </w:r>
    </w:p>
    <w:p w14:paraId="64075454" w14:textId="77777777" w:rsidR="00901E08" w:rsidRPr="00D52980" w:rsidRDefault="008F0907" w:rsidP="00690530">
      <w:pPr>
        <w:widowControl w:val="0"/>
        <w:tabs>
          <w:tab w:val="left" w:pos="142"/>
        </w:tabs>
        <w:autoSpaceDE w:val="0"/>
        <w:autoSpaceDN w:val="0"/>
        <w:adjustRightInd w:val="0"/>
        <w:spacing w:after="0" w:line="240" w:lineRule="auto"/>
        <w:jc w:val="both"/>
        <w:rPr>
          <w:rFonts w:ascii="Times New Roman" w:hAnsi="Times New Roman"/>
          <w:sz w:val="24"/>
          <w:szCs w:val="24"/>
        </w:rPr>
      </w:pPr>
      <w:bookmarkStart w:id="6" w:name="_Hlk141357776"/>
      <w:r w:rsidRPr="00D52980">
        <w:rPr>
          <w:rFonts w:ascii="Times New Roman" w:hAnsi="Times New Roman"/>
          <w:sz w:val="24"/>
          <w:szCs w:val="24"/>
        </w:rPr>
        <w:t>СЛУХАЛИ:</w:t>
      </w:r>
      <w:r w:rsidRPr="00D52980">
        <w:rPr>
          <w:rFonts w:ascii="Times New Roman" w:hAnsi="Times New Roman"/>
          <w:sz w:val="24"/>
          <w:szCs w:val="24"/>
        </w:rPr>
        <w:tab/>
        <w:t xml:space="preserve"> </w:t>
      </w:r>
      <w:bookmarkEnd w:id="6"/>
      <w:r w:rsidR="00901E08" w:rsidRPr="00D52980">
        <w:rPr>
          <w:rFonts w:ascii="Times New Roman" w:hAnsi="Times New Roman"/>
          <w:sz w:val="24"/>
          <w:szCs w:val="24"/>
        </w:rPr>
        <w:t xml:space="preserve">Лист управління освіти і науки від 01.08.2023 №409/20 щодо виконання доручення постійної комісії міської ради з гуманітарних питань </w:t>
      </w:r>
      <w:r w:rsidR="00901E08" w:rsidRPr="00D52980">
        <w:rPr>
          <w:rFonts w:ascii="Times New Roman" w:eastAsia="Calibri" w:hAnsi="Times New Roman"/>
          <w:sz w:val="24"/>
          <w:szCs w:val="24"/>
        </w:rPr>
        <w:t>від 24.07.2023 № 11.4</w:t>
      </w:r>
      <w:r w:rsidR="00901E08" w:rsidRPr="00D52980">
        <w:rPr>
          <w:rFonts w:ascii="Times New Roman" w:hAnsi="Times New Roman"/>
          <w:sz w:val="24"/>
          <w:szCs w:val="24"/>
        </w:rPr>
        <w:t xml:space="preserve"> п.2 про розроблення системи заходів для ширшого залучення дітей, які потребують особливої соціальної уваги і підтримки, до оздоровлення та відпочинку у 2024 році.</w:t>
      </w:r>
    </w:p>
    <w:p w14:paraId="06A0554D" w14:textId="33D8562F" w:rsidR="002D554B" w:rsidRPr="00D52980" w:rsidRDefault="005B0096" w:rsidP="00901E08">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hAnsi="Times New Roman"/>
          <w:sz w:val="24"/>
          <w:szCs w:val="24"/>
        </w:rPr>
        <w:t>ІНФОРМУВА</w:t>
      </w:r>
      <w:r w:rsidR="00690530" w:rsidRPr="00D52980">
        <w:rPr>
          <w:rFonts w:ascii="Times New Roman" w:hAnsi="Times New Roman"/>
          <w:sz w:val="24"/>
          <w:szCs w:val="24"/>
        </w:rPr>
        <w:t>Л</w:t>
      </w:r>
      <w:r w:rsidR="00901E08" w:rsidRPr="00D52980">
        <w:rPr>
          <w:rFonts w:ascii="Times New Roman" w:hAnsi="Times New Roman"/>
          <w:sz w:val="24"/>
          <w:szCs w:val="24"/>
        </w:rPr>
        <w:t>А</w:t>
      </w:r>
      <w:r w:rsidR="009F7636" w:rsidRPr="00D52980">
        <w:rPr>
          <w:rFonts w:ascii="Times New Roman" w:hAnsi="Times New Roman"/>
          <w:sz w:val="24"/>
          <w:szCs w:val="24"/>
        </w:rPr>
        <w:t xml:space="preserve">: </w:t>
      </w:r>
      <w:r w:rsidR="00901E08" w:rsidRPr="00D52980">
        <w:rPr>
          <w:rFonts w:ascii="Times New Roman" w:hAnsi="Times New Roman"/>
          <w:sz w:val="24"/>
          <w:szCs w:val="24"/>
        </w:rPr>
        <w:t xml:space="preserve">Ольга </w:t>
      </w:r>
      <w:proofErr w:type="spellStart"/>
      <w:r w:rsidR="00901E08" w:rsidRPr="00D52980">
        <w:rPr>
          <w:rFonts w:ascii="Times New Roman" w:hAnsi="Times New Roman"/>
          <w:sz w:val="24"/>
          <w:szCs w:val="24"/>
        </w:rPr>
        <w:t>Похиляк</w:t>
      </w:r>
      <w:proofErr w:type="spellEnd"/>
    </w:p>
    <w:p w14:paraId="29281347" w14:textId="77777777" w:rsidR="00901E08" w:rsidRPr="00D52980" w:rsidRDefault="00901E08" w:rsidP="00901E08">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hAnsi="Times New Roman"/>
          <w:bCs/>
          <w:sz w:val="24"/>
          <w:szCs w:val="24"/>
        </w:rPr>
        <w:t xml:space="preserve">ВИСТУПИЛИ: Володимир </w:t>
      </w:r>
      <w:proofErr w:type="spellStart"/>
      <w:r w:rsidRPr="00D52980">
        <w:rPr>
          <w:rFonts w:ascii="Times New Roman" w:hAnsi="Times New Roman"/>
          <w:bCs/>
          <w:sz w:val="24"/>
          <w:szCs w:val="24"/>
        </w:rPr>
        <w:t>Місько</w:t>
      </w:r>
      <w:proofErr w:type="spellEnd"/>
      <w:r w:rsidRPr="00D52980">
        <w:rPr>
          <w:rFonts w:ascii="Times New Roman" w:hAnsi="Times New Roman"/>
          <w:bCs/>
          <w:sz w:val="24"/>
          <w:szCs w:val="24"/>
        </w:rPr>
        <w:t xml:space="preserve">, Олександр </w:t>
      </w:r>
      <w:proofErr w:type="spellStart"/>
      <w:r w:rsidRPr="00D52980">
        <w:rPr>
          <w:rFonts w:ascii="Times New Roman" w:hAnsi="Times New Roman"/>
          <w:bCs/>
          <w:sz w:val="24"/>
          <w:szCs w:val="24"/>
        </w:rPr>
        <w:t>Вільчинський</w:t>
      </w:r>
      <w:proofErr w:type="spellEnd"/>
      <w:r w:rsidRPr="00D52980">
        <w:rPr>
          <w:rFonts w:ascii="Times New Roman" w:hAnsi="Times New Roman"/>
          <w:bCs/>
          <w:sz w:val="24"/>
          <w:szCs w:val="24"/>
        </w:rPr>
        <w:t xml:space="preserve">, Любов Вовк, Ружена </w:t>
      </w:r>
      <w:proofErr w:type="spellStart"/>
      <w:r w:rsidRPr="00D52980">
        <w:rPr>
          <w:rFonts w:ascii="Times New Roman" w:hAnsi="Times New Roman"/>
          <w:bCs/>
          <w:sz w:val="24"/>
          <w:szCs w:val="24"/>
        </w:rPr>
        <w:t>Волянська</w:t>
      </w:r>
      <w:proofErr w:type="spellEnd"/>
      <w:r w:rsidRPr="00D52980">
        <w:rPr>
          <w:rFonts w:ascii="Times New Roman" w:hAnsi="Times New Roman"/>
          <w:bCs/>
          <w:sz w:val="24"/>
          <w:szCs w:val="24"/>
        </w:rPr>
        <w:t xml:space="preserve">, Христина </w:t>
      </w:r>
      <w:proofErr w:type="spellStart"/>
      <w:r w:rsidRPr="00D52980">
        <w:rPr>
          <w:rFonts w:ascii="Times New Roman" w:hAnsi="Times New Roman"/>
          <w:bCs/>
          <w:sz w:val="24"/>
          <w:szCs w:val="24"/>
        </w:rPr>
        <w:t>Феціца</w:t>
      </w:r>
      <w:proofErr w:type="spellEnd"/>
    </w:p>
    <w:p w14:paraId="21AC77AF" w14:textId="01786277" w:rsidR="008F0907" w:rsidRPr="00D52980" w:rsidRDefault="008F0907" w:rsidP="004D5EB7">
      <w:pPr>
        <w:tabs>
          <w:tab w:val="left" w:pos="142"/>
        </w:tabs>
        <w:spacing w:after="0" w:line="240" w:lineRule="auto"/>
        <w:jc w:val="both"/>
        <w:rPr>
          <w:rFonts w:ascii="Times New Roman" w:hAnsi="Times New Roman"/>
          <w:sz w:val="24"/>
          <w:szCs w:val="24"/>
        </w:rPr>
      </w:pPr>
      <w:r w:rsidRPr="00D52980">
        <w:rPr>
          <w:rFonts w:ascii="Times New Roman" w:hAnsi="Times New Roman"/>
          <w:sz w:val="24"/>
          <w:szCs w:val="24"/>
        </w:rPr>
        <w:t>Результати голосування: За – 5, проти - 0, утримались - 0. Рішення прийнято.</w:t>
      </w:r>
    </w:p>
    <w:p w14:paraId="4DB93FFB" w14:textId="73A6355B" w:rsidR="008F0907" w:rsidRPr="00D52980" w:rsidRDefault="008F0907" w:rsidP="00901E08">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hAnsi="Times New Roman"/>
          <w:sz w:val="24"/>
          <w:szCs w:val="24"/>
        </w:rPr>
        <w:t>ВИРІШИЛИ:</w:t>
      </w:r>
      <w:r w:rsidRPr="00D52980">
        <w:rPr>
          <w:rFonts w:ascii="Times New Roman" w:hAnsi="Times New Roman"/>
          <w:sz w:val="24"/>
          <w:szCs w:val="24"/>
        </w:rPr>
        <w:tab/>
      </w:r>
      <w:bookmarkEnd w:id="4"/>
      <w:r w:rsidR="00901E08" w:rsidRPr="00D52980">
        <w:rPr>
          <w:rFonts w:ascii="Times New Roman" w:hAnsi="Times New Roman"/>
          <w:sz w:val="24"/>
          <w:szCs w:val="24"/>
        </w:rPr>
        <w:t xml:space="preserve">Лист управління освіти і науки від 01.08.2023 №409/20 щодо виконання доручення постійної комісії міської ради з гуманітарних питань </w:t>
      </w:r>
      <w:r w:rsidR="00901E08" w:rsidRPr="00D52980">
        <w:rPr>
          <w:rFonts w:ascii="Times New Roman" w:eastAsia="Calibri" w:hAnsi="Times New Roman"/>
          <w:sz w:val="24"/>
          <w:szCs w:val="24"/>
        </w:rPr>
        <w:t>від 24.07.2023 № 11.4</w:t>
      </w:r>
      <w:r w:rsidR="00901E08" w:rsidRPr="00D52980">
        <w:rPr>
          <w:rFonts w:ascii="Times New Roman" w:hAnsi="Times New Roman"/>
          <w:sz w:val="24"/>
          <w:szCs w:val="24"/>
        </w:rPr>
        <w:t xml:space="preserve"> п.2 про розроблення системи заходів для ширшого залучення дітей, які потребують особливої соціальної уваги і підтримки, до оздоровлення та відпочинку у 2024 році взяти до відома.</w:t>
      </w:r>
      <w:r w:rsidRPr="00D52980">
        <w:rPr>
          <w:rFonts w:ascii="Times New Roman" w:hAnsi="Times New Roman"/>
          <w:sz w:val="24"/>
          <w:szCs w:val="24"/>
        </w:rPr>
        <w:tab/>
      </w:r>
    </w:p>
    <w:bookmarkEnd w:id="5"/>
    <w:p w14:paraId="5C0B0A51" w14:textId="77777777" w:rsidR="00E14AA4" w:rsidRPr="00D52980" w:rsidRDefault="00E14AA4" w:rsidP="00E14AA4">
      <w:pPr>
        <w:spacing w:after="0" w:line="240" w:lineRule="auto"/>
        <w:jc w:val="both"/>
        <w:rPr>
          <w:rFonts w:ascii="Times New Roman" w:hAnsi="Times New Roman"/>
          <w:sz w:val="24"/>
          <w:szCs w:val="24"/>
          <w:lang w:eastAsia="en-GB"/>
        </w:rPr>
      </w:pPr>
    </w:p>
    <w:p w14:paraId="3A8236E1" w14:textId="50BD32B8" w:rsidR="00901E08" w:rsidRPr="00D52980" w:rsidRDefault="00901E08" w:rsidP="00901E08">
      <w:pPr>
        <w:tabs>
          <w:tab w:val="left" w:pos="142"/>
        </w:tabs>
        <w:spacing w:after="0" w:line="240" w:lineRule="auto"/>
        <w:jc w:val="both"/>
        <w:rPr>
          <w:rFonts w:ascii="Times New Roman" w:hAnsi="Times New Roman"/>
          <w:b/>
          <w:sz w:val="24"/>
          <w:szCs w:val="24"/>
        </w:rPr>
      </w:pPr>
      <w:r w:rsidRPr="00D52980">
        <w:rPr>
          <w:rFonts w:ascii="Times New Roman" w:hAnsi="Times New Roman"/>
          <w:b/>
          <w:sz w:val="24"/>
          <w:szCs w:val="24"/>
        </w:rPr>
        <w:t>4. Четверте питання порядку денного.</w:t>
      </w:r>
    </w:p>
    <w:p w14:paraId="37C7E0F7" w14:textId="77777777" w:rsidR="008C3567" w:rsidRPr="00D52980" w:rsidRDefault="00901E08" w:rsidP="008C3567">
      <w:pPr>
        <w:spacing w:after="0" w:line="240" w:lineRule="auto"/>
        <w:jc w:val="both"/>
        <w:rPr>
          <w:rFonts w:ascii="Times New Roman" w:eastAsia="Calibri" w:hAnsi="Times New Roman"/>
          <w:sz w:val="24"/>
          <w:szCs w:val="24"/>
        </w:rPr>
      </w:pPr>
      <w:r w:rsidRPr="00D52980">
        <w:rPr>
          <w:rFonts w:ascii="Times New Roman" w:hAnsi="Times New Roman"/>
          <w:sz w:val="24"/>
          <w:szCs w:val="24"/>
        </w:rPr>
        <w:t>СЛУХАЛИ:</w:t>
      </w:r>
      <w:r w:rsidRPr="00D52980">
        <w:rPr>
          <w:rFonts w:ascii="Times New Roman" w:hAnsi="Times New Roman"/>
          <w:sz w:val="24"/>
          <w:szCs w:val="24"/>
        </w:rPr>
        <w:tab/>
        <w:t xml:space="preserve"> </w:t>
      </w:r>
      <w:r w:rsidR="008C3567" w:rsidRPr="00D52980">
        <w:rPr>
          <w:rFonts w:ascii="Times New Roman" w:hAnsi="Times New Roman"/>
          <w:sz w:val="24"/>
          <w:szCs w:val="24"/>
        </w:rPr>
        <w:t xml:space="preserve">Лист управління освіти і науки від 01.08.2023 №409/20 щодо виконання доручень постійної комісії міської ради з гуманітарних питань </w:t>
      </w:r>
      <w:r w:rsidR="008C3567" w:rsidRPr="00D52980">
        <w:rPr>
          <w:rFonts w:ascii="Times New Roman" w:eastAsia="Calibri" w:hAnsi="Times New Roman"/>
          <w:sz w:val="24"/>
          <w:szCs w:val="24"/>
        </w:rPr>
        <w:t xml:space="preserve">від 24.07.2023 № 11.5: </w:t>
      </w:r>
    </w:p>
    <w:p w14:paraId="0A0E3BDA" w14:textId="77777777" w:rsidR="008C3567" w:rsidRPr="00D52980" w:rsidRDefault="008C3567" w:rsidP="008C3567">
      <w:pPr>
        <w:spacing w:after="0" w:line="240" w:lineRule="auto"/>
        <w:jc w:val="both"/>
        <w:rPr>
          <w:rFonts w:ascii="Times New Roman" w:eastAsia="Calibri" w:hAnsi="Times New Roman"/>
          <w:sz w:val="24"/>
          <w:szCs w:val="24"/>
        </w:rPr>
      </w:pPr>
      <w:r w:rsidRPr="00D52980">
        <w:rPr>
          <w:rFonts w:ascii="Times New Roman" w:eastAsia="Calibri" w:hAnsi="Times New Roman"/>
          <w:sz w:val="24"/>
          <w:szCs w:val="24"/>
        </w:rPr>
        <w:t xml:space="preserve">- в частині пункту 5.2 </w:t>
      </w:r>
      <w:r w:rsidRPr="00D52980">
        <w:rPr>
          <w:rFonts w:ascii="Times New Roman" w:hAnsi="Times New Roman"/>
          <w:sz w:val="24"/>
          <w:szCs w:val="24"/>
        </w:rPr>
        <w:t xml:space="preserve">про </w:t>
      </w:r>
      <w:r w:rsidRPr="00D52980">
        <w:rPr>
          <w:rFonts w:ascii="Times New Roman" w:eastAsia="Calibri" w:hAnsi="Times New Roman"/>
          <w:sz w:val="24"/>
          <w:szCs w:val="24"/>
        </w:rPr>
        <w:t>вжиті заходи для зняття соціальної напруги, яка виникла після прийняття рішення про реорганізацію Тернопільської Української гімназії ім. І. Франка Тернопільської міської ради Тернопільської області та Тернопільського технічного ліцею Тернопільської міської ради Тернопільської області;</w:t>
      </w:r>
    </w:p>
    <w:p w14:paraId="56486C57" w14:textId="77777777" w:rsidR="008C3567" w:rsidRPr="00D52980" w:rsidRDefault="008C3567" w:rsidP="008C3567">
      <w:pPr>
        <w:widowControl w:val="0"/>
        <w:tabs>
          <w:tab w:val="left" w:pos="142"/>
        </w:tabs>
        <w:autoSpaceDE w:val="0"/>
        <w:autoSpaceDN w:val="0"/>
        <w:adjustRightInd w:val="0"/>
        <w:spacing w:after="0" w:line="240" w:lineRule="auto"/>
        <w:jc w:val="both"/>
        <w:rPr>
          <w:rFonts w:ascii="Times New Roman" w:eastAsia="Calibri" w:hAnsi="Times New Roman"/>
          <w:sz w:val="24"/>
          <w:szCs w:val="24"/>
        </w:rPr>
      </w:pPr>
      <w:r w:rsidRPr="00D52980">
        <w:rPr>
          <w:rFonts w:ascii="Times New Roman" w:eastAsia="Calibri" w:hAnsi="Times New Roman"/>
          <w:sz w:val="24"/>
          <w:szCs w:val="24"/>
        </w:rPr>
        <w:t xml:space="preserve">- в частині пункту 5.3 про передбачення коштів для навчально-методичного забезпечення майбутньої </w:t>
      </w:r>
      <w:proofErr w:type="spellStart"/>
      <w:r w:rsidRPr="00D52980">
        <w:rPr>
          <w:rFonts w:ascii="Times New Roman" w:eastAsia="Calibri" w:hAnsi="Times New Roman"/>
          <w:sz w:val="24"/>
          <w:szCs w:val="24"/>
        </w:rPr>
        <w:t>профільності</w:t>
      </w:r>
      <w:proofErr w:type="spellEnd"/>
      <w:r w:rsidRPr="00D52980">
        <w:rPr>
          <w:rFonts w:ascii="Times New Roman" w:eastAsia="Calibri" w:hAnsi="Times New Roman"/>
          <w:sz w:val="24"/>
          <w:szCs w:val="24"/>
        </w:rPr>
        <w:t xml:space="preserve"> освіти і науки при формуванні бюджетних запитів щодо фінансування закладів загальної середньої освіти.</w:t>
      </w:r>
    </w:p>
    <w:p w14:paraId="3DD3F349" w14:textId="27AA95FA" w:rsidR="00901E08" w:rsidRPr="00D52980" w:rsidRDefault="00901E08"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hAnsi="Times New Roman"/>
          <w:sz w:val="24"/>
          <w:szCs w:val="24"/>
        </w:rPr>
        <w:t xml:space="preserve">ІНФОРМУВАЛА: Ольга </w:t>
      </w:r>
      <w:proofErr w:type="spellStart"/>
      <w:r w:rsidRPr="00D52980">
        <w:rPr>
          <w:rFonts w:ascii="Times New Roman" w:hAnsi="Times New Roman"/>
          <w:sz w:val="24"/>
          <w:szCs w:val="24"/>
        </w:rPr>
        <w:t>Похиляк</w:t>
      </w:r>
      <w:proofErr w:type="spellEnd"/>
    </w:p>
    <w:p w14:paraId="07291BDA" w14:textId="77777777" w:rsidR="00901E08" w:rsidRPr="00D52980" w:rsidRDefault="00901E08" w:rsidP="00901E08">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hAnsi="Times New Roman"/>
          <w:bCs/>
          <w:sz w:val="24"/>
          <w:szCs w:val="24"/>
        </w:rPr>
        <w:t xml:space="preserve">ВИСТУПИЛИ: Володимир </w:t>
      </w:r>
      <w:proofErr w:type="spellStart"/>
      <w:r w:rsidRPr="00D52980">
        <w:rPr>
          <w:rFonts w:ascii="Times New Roman" w:hAnsi="Times New Roman"/>
          <w:bCs/>
          <w:sz w:val="24"/>
          <w:szCs w:val="24"/>
        </w:rPr>
        <w:t>Місько</w:t>
      </w:r>
      <w:proofErr w:type="spellEnd"/>
      <w:r w:rsidRPr="00D52980">
        <w:rPr>
          <w:rFonts w:ascii="Times New Roman" w:hAnsi="Times New Roman"/>
          <w:bCs/>
          <w:sz w:val="24"/>
          <w:szCs w:val="24"/>
        </w:rPr>
        <w:t xml:space="preserve">, Олександр </w:t>
      </w:r>
      <w:proofErr w:type="spellStart"/>
      <w:r w:rsidRPr="00D52980">
        <w:rPr>
          <w:rFonts w:ascii="Times New Roman" w:hAnsi="Times New Roman"/>
          <w:bCs/>
          <w:sz w:val="24"/>
          <w:szCs w:val="24"/>
        </w:rPr>
        <w:t>Вільчинський</w:t>
      </w:r>
      <w:proofErr w:type="spellEnd"/>
      <w:r w:rsidRPr="00D52980">
        <w:rPr>
          <w:rFonts w:ascii="Times New Roman" w:hAnsi="Times New Roman"/>
          <w:bCs/>
          <w:sz w:val="24"/>
          <w:szCs w:val="24"/>
        </w:rPr>
        <w:t xml:space="preserve">, Любов Вовк, Ружена </w:t>
      </w:r>
      <w:proofErr w:type="spellStart"/>
      <w:r w:rsidRPr="00D52980">
        <w:rPr>
          <w:rFonts w:ascii="Times New Roman" w:hAnsi="Times New Roman"/>
          <w:bCs/>
          <w:sz w:val="24"/>
          <w:szCs w:val="24"/>
        </w:rPr>
        <w:t>Волянська</w:t>
      </w:r>
      <w:proofErr w:type="spellEnd"/>
      <w:r w:rsidRPr="00D52980">
        <w:rPr>
          <w:rFonts w:ascii="Times New Roman" w:hAnsi="Times New Roman"/>
          <w:bCs/>
          <w:sz w:val="24"/>
          <w:szCs w:val="24"/>
        </w:rPr>
        <w:t xml:space="preserve">, Христина </w:t>
      </w:r>
      <w:proofErr w:type="spellStart"/>
      <w:r w:rsidRPr="00D52980">
        <w:rPr>
          <w:rFonts w:ascii="Times New Roman" w:hAnsi="Times New Roman"/>
          <w:bCs/>
          <w:sz w:val="24"/>
          <w:szCs w:val="24"/>
        </w:rPr>
        <w:t>Феціца</w:t>
      </w:r>
      <w:proofErr w:type="spellEnd"/>
    </w:p>
    <w:p w14:paraId="4F1E35FD" w14:textId="77777777" w:rsidR="00901E08" w:rsidRPr="00D52980" w:rsidRDefault="00901E08" w:rsidP="00901E08">
      <w:pPr>
        <w:tabs>
          <w:tab w:val="left" w:pos="142"/>
        </w:tabs>
        <w:spacing w:after="0" w:line="240" w:lineRule="auto"/>
        <w:jc w:val="both"/>
        <w:rPr>
          <w:rFonts w:ascii="Times New Roman" w:hAnsi="Times New Roman"/>
          <w:sz w:val="24"/>
          <w:szCs w:val="24"/>
        </w:rPr>
      </w:pPr>
      <w:r w:rsidRPr="00D52980">
        <w:rPr>
          <w:rFonts w:ascii="Times New Roman" w:hAnsi="Times New Roman"/>
          <w:sz w:val="24"/>
          <w:szCs w:val="24"/>
        </w:rPr>
        <w:t>Результати голосування: За – 5, проти - 0, утримались - 0. Рішення прийнято.</w:t>
      </w:r>
    </w:p>
    <w:p w14:paraId="74094AC9" w14:textId="6DB88FED" w:rsidR="008C3567" w:rsidRPr="00D52980" w:rsidRDefault="00901E08" w:rsidP="008C3567">
      <w:pPr>
        <w:spacing w:after="0" w:line="240" w:lineRule="auto"/>
        <w:jc w:val="both"/>
        <w:rPr>
          <w:rFonts w:ascii="Times New Roman" w:eastAsia="Calibri" w:hAnsi="Times New Roman"/>
          <w:sz w:val="24"/>
          <w:szCs w:val="24"/>
        </w:rPr>
      </w:pPr>
      <w:r w:rsidRPr="00D52980">
        <w:rPr>
          <w:rFonts w:ascii="Times New Roman" w:hAnsi="Times New Roman"/>
          <w:sz w:val="24"/>
          <w:szCs w:val="24"/>
        </w:rPr>
        <w:t>ВИРІШИЛИ:</w:t>
      </w:r>
      <w:r w:rsidRPr="00D52980">
        <w:rPr>
          <w:rFonts w:ascii="Times New Roman" w:hAnsi="Times New Roman"/>
          <w:sz w:val="24"/>
          <w:szCs w:val="24"/>
        </w:rPr>
        <w:tab/>
      </w:r>
      <w:r w:rsidR="008C3567" w:rsidRPr="00D52980">
        <w:rPr>
          <w:rFonts w:ascii="Times New Roman" w:hAnsi="Times New Roman"/>
          <w:sz w:val="24"/>
          <w:szCs w:val="24"/>
        </w:rPr>
        <w:t xml:space="preserve">Лист управління освіти і науки від 01.08.2023 №409/20 щодо виконання доручень постійної комісії міської ради з гуманітарних питань </w:t>
      </w:r>
      <w:r w:rsidR="008C3567" w:rsidRPr="00D52980">
        <w:rPr>
          <w:rFonts w:ascii="Times New Roman" w:eastAsia="Calibri" w:hAnsi="Times New Roman"/>
          <w:sz w:val="24"/>
          <w:szCs w:val="24"/>
        </w:rPr>
        <w:t>від 24.07.2023 № 11.5</w:t>
      </w:r>
      <w:r w:rsidR="003E73D6">
        <w:rPr>
          <w:rFonts w:ascii="Times New Roman" w:eastAsia="Calibri" w:hAnsi="Times New Roman"/>
          <w:sz w:val="24"/>
          <w:szCs w:val="24"/>
        </w:rPr>
        <w:t xml:space="preserve"> взяти до відома</w:t>
      </w:r>
      <w:r w:rsidR="008C3567" w:rsidRPr="00D52980">
        <w:rPr>
          <w:rFonts w:ascii="Times New Roman" w:eastAsia="Calibri" w:hAnsi="Times New Roman"/>
          <w:sz w:val="24"/>
          <w:szCs w:val="24"/>
        </w:rPr>
        <w:t xml:space="preserve">: </w:t>
      </w:r>
    </w:p>
    <w:p w14:paraId="2386F769" w14:textId="77777777" w:rsidR="008C3567" w:rsidRPr="00D52980" w:rsidRDefault="008C3567" w:rsidP="008C3567">
      <w:pPr>
        <w:spacing w:after="0" w:line="240" w:lineRule="auto"/>
        <w:jc w:val="both"/>
        <w:rPr>
          <w:rFonts w:ascii="Times New Roman" w:eastAsia="Calibri" w:hAnsi="Times New Roman"/>
          <w:sz w:val="24"/>
          <w:szCs w:val="24"/>
        </w:rPr>
      </w:pPr>
      <w:r w:rsidRPr="00D52980">
        <w:rPr>
          <w:rFonts w:ascii="Times New Roman" w:eastAsia="Calibri" w:hAnsi="Times New Roman"/>
          <w:sz w:val="24"/>
          <w:szCs w:val="24"/>
        </w:rPr>
        <w:t xml:space="preserve">- в частині пункту 5.2 </w:t>
      </w:r>
      <w:r w:rsidRPr="00D52980">
        <w:rPr>
          <w:rFonts w:ascii="Times New Roman" w:hAnsi="Times New Roman"/>
          <w:sz w:val="24"/>
          <w:szCs w:val="24"/>
        </w:rPr>
        <w:t xml:space="preserve">про </w:t>
      </w:r>
      <w:r w:rsidRPr="00D52980">
        <w:rPr>
          <w:rFonts w:ascii="Times New Roman" w:eastAsia="Calibri" w:hAnsi="Times New Roman"/>
          <w:sz w:val="24"/>
          <w:szCs w:val="24"/>
        </w:rPr>
        <w:t>вжиті заходи для зняття соціальної напруги, яка виникла після прийняття рішення про реорганізацію Тернопільської Української гімназії ім. І. Франка Тернопільської міської ради Тернопільської області та Тернопільського технічного ліцею Тернопільської міської ради Тернопільської області;</w:t>
      </w:r>
    </w:p>
    <w:p w14:paraId="550A02CD" w14:textId="5C766E28" w:rsidR="00901E08" w:rsidRPr="00D52980"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D52980">
        <w:rPr>
          <w:rFonts w:ascii="Times New Roman" w:eastAsia="Calibri" w:hAnsi="Times New Roman"/>
          <w:sz w:val="24"/>
          <w:szCs w:val="24"/>
        </w:rPr>
        <w:t xml:space="preserve">- в частині пункту 5.3 про передбачення коштів для навчально-методичного забезпечення майбутньої </w:t>
      </w:r>
      <w:proofErr w:type="spellStart"/>
      <w:r w:rsidRPr="00D52980">
        <w:rPr>
          <w:rFonts w:ascii="Times New Roman" w:eastAsia="Calibri" w:hAnsi="Times New Roman"/>
          <w:sz w:val="24"/>
          <w:szCs w:val="24"/>
        </w:rPr>
        <w:t>профільності</w:t>
      </w:r>
      <w:proofErr w:type="spellEnd"/>
      <w:r w:rsidRPr="00D52980">
        <w:rPr>
          <w:rFonts w:ascii="Times New Roman" w:eastAsia="Calibri" w:hAnsi="Times New Roman"/>
          <w:sz w:val="24"/>
          <w:szCs w:val="24"/>
        </w:rPr>
        <w:t xml:space="preserve"> освіти і науки при формуванні бюджетних запитів щодо фінансування закладів загальної середньої освіти</w:t>
      </w:r>
      <w:r w:rsidR="00901E08" w:rsidRPr="00D52980">
        <w:rPr>
          <w:rFonts w:ascii="Times New Roman" w:hAnsi="Times New Roman"/>
          <w:sz w:val="24"/>
          <w:szCs w:val="24"/>
        </w:rPr>
        <w:t>.</w:t>
      </w:r>
      <w:r w:rsidR="00901E08" w:rsidRPr="00D52980">
        <w:rPr>
          <w:rFonts w:ascii="Times New Roman" w:hAnsi="Times New Roman"/>
          <w:sz w:val="24"/>
          <w:szCs w:val="24"/>
        </w:rPr>
        <w:tab/>
      </w:r>
    </w:p>
    <w:p w14:paraId="6546518D" w14:textId="77777777" w:rsidR="00406FB4" w:rsidRPr="008C3567" w:rsidRDefault="00406FB4" w:rsidP="004D5EB7">
      <w:pPr>
        <w:widowControl w:val="0"/>
        <w:tabs>
          <w:tab w:val="left" w:pos="142"/>
        </w:tabs>
        <w:autoSpaceDE w:val="0"/>
        <w:autoSpaceDN w:val="0"/>
        <w:adjustRightInd w:val="0"/>
        <w:spacing w:after="0" w:line="240" w:lineRule="auto"/>
        <w:jc w:val="both"/>
        <w:rPr>
          <w:rFonts w:ascii="Times New Roman" w:hAnsi="Times New Roman"/>
          <w:sz w:val="24"/>
          <w:szCs w:val="24"/>
          <w:lang w:eastAsia="en-GB"/>
        </w:rPr>
      </w:pPr>
    </w:p>
    <w:p w14:paraId="7ACFE4BA" w14:textId="3A3CE499" w:rsidR="008C3567" w:rsidRPr="008C3567" w:rsidRDefault="008C3567" w:rsidP="008C3567">
      <w:pPr>
        <w:tabs>
          <w:tab w:val="left" w:pos="142"/>
        </w:tabs>
        <w:spacing w:after="0" w:line="240" w:lineRule="auto"/>
        <w:jc w:val="both"/>
        <w:rPr>
          <w:rFonts w:ascii="Times New Roman" w:hAnsi="Times New Roman"/>
          <w:b/>
          <w:sz w:val="24"/>
          <w:szCs w:val="24"/>
        </w:rPr>
      </w:pPr>
      <w:r w:rsidRPr="008C3567">
        <w:rPr>
          <w:rFonts w:ascii="Times New Roman" w:hAnsi="Times New Roman"/>
          <w:b/>
          <w:sz w:val="24"/>
          <w:szCs w:val="24"/>
        </w:rPr>
        <w:t>5. П’яте питання порядку денного.</w:t>
      </w:r>
    </w:p>
    <w:p w14:paraId="00FDDB1C" w14:textId="25CB7BFE" w:rsidR="008C3567" w:rsidRPr="008C3567" w:rsidRDefault="008C3567" w:rsidP="008C3567">
      <w:pPr>
        <w:spacing w:after="0" w:line="240" w:lineRule="auto"/>
        <w:jc w:val="both"/>
        <w:rPr>
          <w:rFonts w:ascii="Times New Roman" w:hAnsi="Times New Roman"/>
          <w:sz w:val="24"/>
          <w:szCs w:val="24"/>
        </w:rPr>
      </w:pPr>
      <w:r w:rsidRPr="008C3567">
        <w:rPr>
          <w:rFonts w:ascii="Times New Roman" w:hAnsi="Times New Roman"/>
          <w:sz w:val="24"/>
          <w:szCs w:val="24"/>
        </w:rPr>
        <w:t>СЛУХАЛИ:</w:t>
      </w:r>
      <w:r w:rsidRPr="008C3567">
        <w:rPr>
          <w:rFonts w:ascii="Times New Roman" w:hAnsi="Times New Roman"/>
          <w:sz w:val="24"/>
          <w:szCs w:val="24"/>
        </w:rPr>
        <w:tab/>
        <w:t xml:space="preserve"> Лист управління правового забезпечення від 31.07.2023 №172/4.2 щодо виконання доручення постійної комісії міської ради з гуманітарних питань </w:t>
      </w:r>
      <w:r w:rsidRPr="008C3567">
        <w:rPr>
          <w:rFonts w:ascii="Times New Roman" w:eastAsia="Calibri" w:hAnsi="Times New Roman"/>
          <w:sz w:val="24"/>
          <w:szCs w:val="24"/>
        </w:rPr>
        <w:t xml:space="preserve">від 26.07.2023 №12.3 (2) про </w:t>
      </w:r>
      <w:r w:rsidRPr="008C3567">
        <w:rPr>
          <w:rFonts w:ascii="Times New Roman" w:hAnsi="Times New Roman"/>
          <w:sz w:val="24"/>
          <w:szCs w:val="24"/>
        </w:rPr>
        <w:t>законність вимог, зазначених у зверненнях від батьківської громадськості учнів Тернопільської Української гімназії ім. І. Франка, Тернопільського технічного ліцею Тернопільської міської ради Тернопільської області.</w:t>
      </w:r>
    </w:p>
    <w:p w14:paraId="48BDD37E" w14:textId="77777777" w:rsidR="00B25885" w:rsidRDefault="00B25885"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p>
    <w:p w14:paraId="5ABD6D04" w14:textId="77777777" w:rsidR="00B25885" w:rsidRDefault="00B25885"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p>
    <w:p w14:paraId="5AC19996" w14:textId="77777777" w:rsidR="00B25885" w:rsidRDefault="00B25885"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p>
    <w:p w14:paraId="0B922860" w14:textId="300C1655"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lastRenderedPageBreak/>
        <w:t xml:space="preserve">ІНФОРМУВАВ: </w:t>
      </w:r>
      <w:r w:rsidRPr="008C3567">
        <w:rPr>
          <w:rFonts w:ascii="Times New Roman" w:hAnsi="Times New Roman"/>
          <w:bCs/>
          <w:sz w:val="24"/>
          <w:szCs w:val="24"/>
        </w:rPr>
        <w:t xml:space="preserve">Володимир </w:t>
      </w:r>
      <w:proofErr w:type="spellStart"/>
      <w:r w:rsidRPr="008C3567">
        <w:rPr>
          <w:rFonts w:ascii="Times New Roman" w:hAnsi="Times New Roman"/>
          <w:bCs/>
          <w:sz w:val="24"/>
          <w:szCs w:val="24"/>
        </w:rPr>
        <w:t>Місько</w:t>
      </w:r>
      <w:proofErr w:type="spellEnd"/>
    </w:p>
    <w:p w14:paraId="01239763" w14:textId="02147E93"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bCs/>
          <w:sz w:val="24"/>
          <w:szCs w:val="24"/>
        </w:rPr>
        <w:t xml:space="preserve">ВИСТУПИЛИ: Олександр </w:t>
      </w:r>
      <w:proofErr w:type="spellStart"/>
      <w:r w:rsidRPr="008C3567">
        <w:rPr>
          <w:rFonts w:ascii="Times New Roman" w:hAnsi="Times New Roman"/>
          <w:bCs/>
          <w:sz w:val="24"/>
          <w:szCs w:val="24"/>
        </w:rPr>
        <w:t>Вільчинський</w:t>
      </w:r>
      <w:proofErr w:type="spellEnd"/>
      <w:r w:rsidRPr="008C3567">
        <w:rPr>
          <w:rFonts w:ascii="Times New Roman" w:hAnsi="Times New Roman"/>
          <w:bCs/>
          <w:sz w:val="24"/>
          <w:szCs w:val="24"/>
        </w:rPr>
        <w:t xml:space="preserve">, Любов Вовк, Ружена </w:t>
      </w:r>
      <w:proofErr w:type="spellStart"/>
      <w:r w:rsidRPr="008C3567">
        <w:rPr>
          <w:rFonts w:ascii="Times New Roman" w:hAnsi="Times New Roman"/>
          <w:bCs/>
          <w:sz w:val="24"/>
          <w:szCs w:val="24"/>
        </w:rPr>
        <w:t>Волянська</w:t>
      </w:r>
      <w:proofErr w:type="spellEnd"/>
      <w:r w:rsidRPr="008C3567">
        <w:rPr>
          <w:rFonts w:ascii="Times New Roman" w:hAnsi="Times New Roman"/>
          <w:bCs/>
          <w:sz w:val="24"/>
          <w:szCs w:val="24"/>
        </w:rPr>
        <w:t xml:space="preserve">, Христина </w:t>
      </w:r>
      <w:proofErr w:type="spellStart"/>
      <w:r w:rsidRPr="008C3567">
        <w:rPr>
          <w:rFonts w:ascii="Times New Roman" w:hAnsi="Times New Roman"/>
          <w:bCs/>
          <w:sz w:val="24"/>
          <w:szCs w:val="24"/>
        </w:rPr>
        <w:t>Феціца</w:t>
      </w:r>
      <w:proofErr w:type="spellEnd"/>
    </w:p>
    <w:p w14:paraId="4D736065" w14:textId="77777777" w:rsidR="008C3567" w:rsidRPr="008C3567" w:rsidRDefault="008C3567" w:rsidP="008C3567">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Результати голосування: За – 5, проти - 0, утримались - 0. Рішення прийнято.</w:t>
      </w:r>
    </w:p>
    <w:p w14:paraId="5E45DBB5" w14:textId="63FF6BF4"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ВИРІШИЛИ:</w:t>
      </w:r>
      <w:r w:rsidRPr="008C3567">
        <w:rPr>
          <w:rFonts w:ascii="Times New Roman" w:hAnsi="Times New Roman"/>
          <w:sz w:val="24"/>
          <w:szCs w:val="24"/>
        </w:rPr>
        <w:tab/>
        <w:t xml:space="preserve">Лист управління правового забезпечення від 31.07.2023 №172/4.2 щодо виконання доручення постійної комісії міської ради з гуманітарних питань </w:t>
      </w:r>
      <w:r w:rsidRPr="008C3567">
        <w:rPr>
          <w:rFonts w:ascii="Times New Roman" w:eastAsia="Calibri" w:hAnsi="Times New Roman"/>
          <w:sz w:val="24"/>
          <w:szCs w:val="24"/>
        </w:rPr>
        <w:t xml:space="preserve">від 26.07.2023 №12.3 (2) про </w:t>
      </w:r>
      <w:r w:rsidRPr="008C3567">
        <w:rPr>
          <w:rFonts w:ascii="Times New Roman" w:hAnsi="Times New Roman"/>
          <w:sz w:val="24"/>
          <w:szCs w:val="24"/>
        </w:rPr>
        <w:t xml:space="preserve">законність вимог, зазначених у зверненнях від батьківської громадськості учнів Тернопільської Української гімназії ім. І. Франка, Тернопільського технічного ліцею Тернопільської міської ради Тернопільської області </w:t>
      </w:r>
      <w:r w:rsidRPr="008C3567">
        <w:rPr>
          <w:rFonts w:ascii="Times New Roman" w:hAnsi="Times New Roman"/>
          <w:color w:val="000000"/>
          <w:sz w:val="24"/>
          <w:szCs w:val="24"/>
        </w:rPr>
        <w:t>взяти до відома.</w:t>
      </w:r>
      <w:r w:rsidRPr="008C3567">
        <w:rPr>
          <w:rFonts w:ascii="Times New Roman" w:hAnsi="Times New Roman"/>
          <w:sz w:val="24"/>
          <w:szCs w:val="24"/>
        </w:rPr>
        <w:tab/>
      </w:r>
    </w:p>
    <w:p w14:paraId="5AF828B4" w14:textId="77777777" w:rsidR="008C3567" w:rsidRPr="008C3567" w:rsidRDefault="008C3567" w:rsidP="008C3567">
      <w:pPr>
        <w:tabs>
          <w:tab w:val="left" w:pos="142"/>
        </w:tabs>
        <w:spacing w:after="0" w:line="240" w:lineRule="auto"/>
        <w:jc w:val="both"/>
        <w:rPr>
          <w:rFonts w:ascii="Times New Roman" w:hAnsi="Times New Roman"/>
          <w:b/>
          <w:sz w:val="24"/>
          <w:szCs w:val="24"/>
        </w:rPr>
      </w:pPr>
    </w:p>
    <w:p w14:paraId="4D1A901B" w14:textId="5144E453" w:rsidR="008C3567" w:rsidRPr="008C3567" w:rsidRDefault="008C3567" w:rsidP="002751DB">
      <w:pPr>
        <w:tabs>
          <w:tab w:val="left" w:pos="142"/>
          <w:tab w:val="left" w:pos="284"/>
        </w:tabs>
        <w:spacing w:after="0" w:line="240" w:lineRule="auto"/>
        <w:jc w:val="both"/>
        <w:rPr>
          <w:rFonts w:ascii="Times New Roman" w:hAnsi="Times New Roman"/>
          <w:b/>
          <w:sz w:val="24"/>
          <w:szCs w:val="24"/>
        </w:rPr>
      </w:pPr>
      <w:r w:rsidRPr="008C3567">
        <w:rPr>
          <w:rFonts w:ascii="Times New Roman" w:hAnsi="Times New Roman"/>
          <w:b/>
          <w:sz w:val="24"/>
          <w:szCs w:val="24"/>
        </w:rPr>
        <w:t>6. Шосте питання порядку денного.</w:t>
      </w:r>
    </w:p>
    <w:p w14:paraId="0F174370" w14:textId="5083C8B8" w:rsidR="008C3567" w:rsidRPr="008C3567" w:rsidRDefault="008C3567" w:rsidP="002751DB">
      <w:pPr>
        <w:widowControl w:val="0"/>
        <w:tabs>
          <w:tab w:val="left" w:pos="142"/>
          <w:tab w:val="left" w:pos="284"/>
        </w:tabs>
        <w:autoSpaceDE w:val="0"/>
        <w:autoSpaceDN w:val="0"/>
        <w:adjustRightInd w:val="0"/>
        <w:spacing w:after="0" w:line="240" w:lineRule="auto"/>
        <w:jc w:val="both"/>
        <w:rPr>
          <w:rFonts w:ascii="Times New Roman" w:hAnsi="Times New Roman"/>
          <w:color w:val="000000"/>
          <w:sz w:val="24"/>
          <w:szCs w:val="24"/>
        </w:rPr>
      </w:pPr>
      <w:r w:rsidRPr="008C3567">
        <w:rPr>
          <w:rFonts w:ascii="Times New Roman" w:hAnsi="Times New Roman"/>
          <w:sz w:val="24"/>
          <w:szCs w:val="24"/>
        </w:rPr>
        <w:t>СЛУХАЛИ:</w:t>
      </w:r>
      <w:r w:rsidRPr="008C3567">
        <w:rPr>
          <w:rFonts w:ascii="Times New Roman" w:hAnsi="Times New Roman"/>
          <w:sz w:val="24"/>
          <w:szCs w:val="24"/>
        </w:rPr>
        <w:tab/>
        <w:t xml:space="preserve"> </w:t>
      </w:r>
      <w:r w:rsidR="000B6EF7" w:rsidRPr="008C3567">
        <w:rPr>
          <w:rFonts w:ascii="Times New Roman" w:hAnsi="Times New Roman"/>
          <w:sz w:val="24"/>
          <w:szCs w:val="24"/>
        </w:rPr>
        <w:t>Лист</w:t>
      </w:r>
      <w:r w:rsidR="000B6EF7">
        <w:rPr>
          <w:rFonts w:ascii="Times New Roman" w:hAnsi="Times New Roman"/>
          <w:sz w:val="24"/>
          <w:szCs w:val="24"/>
        </w:rPr>
        <w:t>и</w:t>
      </w:r>
      <w:r w:rsidR="000B6EF7" w:rsidRPr="008C3567">
        <w:rPr>
          <w:rFonts w:ascii="Times New Roman" w:hAnsi="Times New Roman"/>
          <w:sz w:val="24"/>
          <w:szCs w:val="24"/>
        </w:rPr>
        <w:t xml:space="preserve"> заступника міського голови з питань  діяльності виконавчих  органів ради Володимира Дідича від</w:t>
      </w:r>
      <w:r w:rsidR="000B6EF7">
        <w:rPr>
          <w:rFonts w:ascii="Times New Roman" w:hAnsi="Times New Roman"/>
          <w:sz w:val="24"/>
          <w:szCs w:val="24"/>
        </w:rPr>
        <w:t xml:space="preserve"> </w:t>
      </w:r>
      <w:r w:rsidR="000B6EF7" w:rsidRPr="00931B04">
        <w:rPr>
          <w:rFonts w:ascii="Times New Roman" w:hAnsi="Times New Roman"/>
          <w:sz w:val="24"/>
          <w:szCs w:val="24"/>
        </w:rPr>
        <w:t>26.07.2023 №401/20</w:t>
      </w:r>
      <w:r w:rsidR="000B6EF7">
        <w:rPr>
          <w:rFonts w:ascii="Times New Roman" w:hAnsi="Times New Roman"/>
          <w:sz w:val="24"/>
          <w:szCs w:val="24"/>
        </w:rPr>
        <w:t xml:space="preserve">, від </w:t>
      </w:r>
      <w:r w:rsidR="000B6EF7" w:rsidRPr="008C3567">
        <w:rPr>
          <w:rFonts w:ascii="Times New Roman" w:hAnsi="Times New Roman"/>
          <w:sz w:val="24"/>
          <w:szCs w:val="24"/>
        </w:rPr>
        <w:t>31.07.2023 №</w:t>
      </w:r>
      <w:r w:rsidR="000B6EF7" w:rsidRPr="008C3567">
        <w:rPr>
          <w:rFonts w:ascii="Times New Roman" w:hAnsi="Times New Roman"/>
        </w:rPr>
        <w:t xml:space="preserve"> </w:t>
      </w:r>
      <w:r w:rsidR="000B6EF7" w:rsidRPr="008C3567">
        <w:rPr>
          <w:rFonts w:ascii="Times New Roman" w:hAnsi="Times New Roman"/>
          <w:sz w:val="24"/>
          <w:szCs w:val="24"/>
        </w:rPr>
        <w:t>407/20 щодо виконання доручен</w:t>
      </w:r>
      <w:r w:rsidR="000B6EF7">
        <w:rPr>
          <w:rFonts w:ascii="Times New Roman" w:hAnsi="Times New Roman"/>
          <w:sz w:val="24"/>
          <w:szCs w:val="24"/>
        </w:rPr>
        <w:t>ь</w:t>
      </w:r>
      <w:r w:rsidR="000B6EF7" w:rsidRPr="008C3567">
        <w:rPr>
          <w:rFonts w:ascii="Times New Roman" w:hAnsi="Times New Roman"/>
          <w:sz w:val="24"/>
          <w:szCs w:val="24"/>
        </w:rPr>
        <w:t xml:space="preserve"> постійної комісії міської ради з гуманітарних питань </w:t>
      </w:r>
      <w:r w:rsidR="000B6EF7" w:rsidRPr="008C3567">
        <w:rPr>
          <w:rFonts w:ascii="Times New Roman" w:eastAsia="Calibri" w:hAnsi="Times New Roman"/>
          <w:sz w:val="24"/>
          <w:szCs w:val="24"/>
        </w:rPr>
        <w:t>від</w:t>
      </w:r>
      <w:r w:rsidR="000B6EF7">
        <w:rPr>
          <w:rFonts w:ascii="Times New Roman" w:eastAsia="Calibri" w:hAnsi="Times New Roman"/>
          <w:sz w:val="24"/>
          <w:szCs w:val="24"/>
        </w:rPr>
        <w:t xml:space="preserve"> </w:t>
      </w:r>
      <w:r w:rsidR="000B6EF7">
        <w:rPr>
          <w:rFonts w:ascii="Times New Roman" w:hAnsi="Times New Roman"/>
          <w:sz w:val="24"/>
          <w:szCs w:val="24"/>
        </w:rPr>
        <w:t xml:space="preserve">№10.15 від 17.07.2023 та від </w:t>
      </w:r>
      <w:r w:rsidR="000B6EF7" w:rsidRPr="008C3567">
        <w:rPr>
          <w:rFonts w:ascii="Times New Roman" w:eastAsia="Calibri" w:hAnsi="Times New Roman"/>
          <w:sz w:val="24"/>
          <w:szCs w:val="24"/>
        </w:rPr>
        <w:t xml:space="preserve"> 26.07.2023 №12.3 (3) про заходи  </w:t>
      </w:r>
      <w:r w:rsidR="000B6EF7" w:rsidRPr="008C3567">
        <w:rPr>
          <w:rFonts w:ascii="Times New Roman" w:hAnsi="Times New Roman"/>
          <w:sz w:val="24"/>
          <w:szCs w:val="24"/>
        </w:rPr>
        <w:t>дисциплінарного впливу до керівни</w:t>
      </w:r>
      <w:r w:rsidR="000B6EF7">
        <w:rPr>
          <w:rFonts w:ascii="Times New Roman" w:hAnsi="Times New Roman"/>
          <w:sz w:val="24"/>
          <w:szCs w:val="24"/>
        </w:rPr>
        <w:t>к</w:t>
      </w:r>
      <w:r w:rsidR="000B6EF7" w:rsidRPr="008C3567">
        <w:rPr>
          <w:rFonts w:ascii="Times New Roman" w:hAnsi="Times New Roman"/>
          <w:sz w:val="24"/>
          <w:szCs w:val="24"/>
        </w:rPr>
        <w:t>а управління освіти і науки</w:t>
      </w:r>
      <w:r w:rsidR="000B6EF7">
        <w:rPr>
          <w:rFonts w:ascii="Times New Roman" w:hAnsi="Times New Roman"/>
          <w:sz w:val="24"/>
          <w:szCs w:val="24"/>
        </w:rPr>
        <w:t xml:space="preserve"> Ольги </w:t>
      </w:r>
      <w:proofErr w:type="spellStart"/>
      <w:r w:rsidR="000B6EF7">
        <w:rPr>
          <w:rFonts w:ascii="Times New Roman" w:hAnsi="Times New Roman"/>
          <w:sz w:val="24"/>
          <w:szCs w:val="24"/>
        </w:rPr>
        <w:t>Похиляк</w:t>
      </w:r>
      <w:proofErr w:type="spellEnd"/>
      <w:r w:rsidRPr="008C3567">
        <w:rPr>
          <w:rFonts w:ascii="Times New Roman" w:hAnsi="Times New Roman"/>
          <w:color w:val="000000"/>
          <w:sz w:val="24"/>
          <w:szCs w:val="24"/>
        </w:rPr>
        <w:t>.</w:t>
      </w:r>
    </w:p>
    <w:p w14:paraId="0A82DB2F" w14:textId="27A3DBC0" w:rsidR="008C3567" w:rsidRPr="008C3567" w:rsidRDefault="008C3567" w:rsidP="002751D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ІНФОРМУВА</w:t>
      </w:r>
      <w:r w:rsidR="002751DB">
        <w:rPr>
          <w:rFonts w:ascii="Times New Roman" w:hAnsi="Times New Roman"/>
          <w:sz w:val="24"/>
          <w:szCs w:val="24"/>
        </w:rPr>
        <w:t>В</w:t>
      </w:r>
      <w:r w:rsidRPr="008C3567">
        <w:rPr>
          <w:rFonts w:ascii="Times New Roman" w:hAnsi="Times New Roman"/>
          <w:sz w:val="24"/>
          <w:szCs w:val="24"/>
        </w:rPr>
        <w:t xml:space="preserve">: </w:t>
      </w:r>
      <w:r w:rsidR="00AC4128">
        <w:rPr>
          <w:rFonts w:ascii="Times New Roman" w:hAnsi="Times New Roman"/>
          <w:sz w:val="24"/>
          <w:szCs w:val="24"/>
        </w:rPr>
        <w:t xml:space="preserve">Володимир </w:t>
      </w:r>
      <w:proofErr w:type="spellStart"/>
      <w:r w:rsidR="00AC4128">
        <w:rPr>
          <w:rFonts w:ascii="Times New Roman" w:hAnsi="Times New Roman"/>
          <w:sz w:val="24"/>
          <w:szCs w:val="24"/>
        </w:rPr>
        <w:t>Місько</w:t>
      </w:r>
      <w:proofErr w:type="spellEnd"/>
    </w:p>
    <w:p w14:paraId="591F5617" w14:textId="70CEF722" w:rsidR="008C3567" w:rsidRDefault="008C3567" w:rsidP="002751DB">
      <w:pPr>
        <w:widowControl w:val="0"/>
        <w:tabs>
          <w:tab w:val="left" w:pos="142"/>
          <w:tab w:val="left" w:pos="284"/>
        </w:tabs>
        <w:autoSpaceDE w:val="0"/>
        <w:autoSpaceDN w:val="0"/>
        <w:adjustRightInd w:val="0"/>
        <w:spacing w:after="0" w:line="240" w:lineRule="auto"/>
        <w:jc w:val="both"/>
        <w:rPr>
          <w:rFonts w:ascii="Times New Roman" w:hAnsi="Times New Roman"/>
          <w:bCs/>
          <w:sz w:val="24"/>
          <w:szCs w:val="24"/>
        </w:rPr>
      </w:pPr>
      <w:r w:rsidRPr="008C3567">
        <w:rPr>
          <w:rFonts w:ascii="Times New Roman" w:hAnsi="Times New Roman"/>
          <w:bCs/>
          <w:sz w:val="24"/>
          <w:szCs w:val="24"/>
        </w:rPr>
        <w:t xml:space="preserve">ВИСТУПИЛИ: </w:t>
      </w:r>
      <w:r w:rsidR="002751DB">
        <w:rPr>
          <w:rFonts w:ascii="Times New Roman" w:hAnsi="Times New Roman"/>
          <w:bCs/>
          <w:sz w:val="24"/>
          <w:szCs w:val="24"/>
        </w:rPr>
        <w:t xml:space="preserve">Ольга </w:t>
      </w:r>
      <w:proofErr w:type="spellStart"/>
      <w:r w:rsidR="002751DB">
        <w:rPr>
          <w:rFonts w:ascii="Times New Roman" w:hAnsi="Times New Roman"/>
          <w:bCs/>
          <w:sz w:val="24"/>
          <w:szCs w:val="24"/>
        </w:rPr>
        <w:t>Похиляк</w:t>
      </w:r>
      <w:proofErr w:type="spellEnd"/>
      <w:r w:rsidR="002751DB">
        <w:rPr>
          <w:rFonts w:ascii="Times New Roman" w:hAnsi="Times New Roman"/>
          <w:bCs/>
          <w:sz w:val="24"/>
          <w:szCs w:val="24"/>
        </w:rPr>
        <w:t xml:space="preserve">, </w:t>
      </w:r>
      <w:r w:rsidRPr="008C3567">
        <w:rPr>
          <w:rFonts w:ascii="Times New Roman" w:hAnsi="Times New Roman"/>
          <w:bCs/>
          <w:sz w:val="24"/>
          <w:szCs w:val="24"/>
        </w:rPr>
        <w:t xml:space="preserve">Олександр </w:t>
      </w:r>
      <w:proofErr w:type="spellStart"/>
      <w:r w:rsidRPr="008C3567">
        <w:rPr>
          <w:rFonts w:ascii="Times New Roman" w:hAnsi="Times New Roman"/>
          <w:bCs/>
          <w:sz w:val="24"/>
          <w:szCs w:val="24"/>
        </w:rPr>
        <w:t>Вільчинський</w:t>
      </w:r>
      <w:proofErr w:type="spellEnd"/>
      <w:r w:rsidRPr="008C3567">
        <w:rPr>
          <w:rFonts w:ascii="Times New Roman" w:hAnsi="Times New Roman"/>
          <w:bCs/>
          <w:sz w:val="24"/>
          <w:szCs w:val="24"/>
        </w:rPr>
        <w:t xml:space="preserve">, Любов Вовк, Ружена </w:t>
      </w:r>
      <w:proofErr w:type="spellStart"/>
      <w:r w:rsidRPr="008C3567">
        <w:rPr>
          <w:rFonts w:ascii="Times New Roman" w:hAnsi="Times New Roman"/>
          <w:bCs/>
          <w:sz w:val="24"/>
          <w:szCs w:val="24"/>
        </w:rPr>
        <w:t>Волянська</w:t>
      </w:r>
      <w:proofErr w:type="spellEnd"/>
      <w:r w:rsidRPr="008C3567">
        <w:rPr>
          <w:rFonts w:ascii="Times New Roman" w:hAnsi="Times New Roman"/>
          <w:bCs/>
          <w:sz w:val="24"/>
          <w:szCs w:val="24"/>
        </w:rPr>
        <w:t xml:space="preserve">, Христина </w:t>
      </w:r>
      <w:proofErr w:type="spellStart"/>
      <w:r w:rsidRPr="008C3567">
        <w:rPr>
          <w:rFonts w:ascii="Times New Roman" w:hAnsi="Times New Roman"/>
          <w:bCs/>
          <w:sz w:val="24"/>
          <w:szCs w:val="24"/>
        </w:rPr>
        <w:t>Феціца</w:t>
      </w:r>
      <w:proofErr w:type="spellEnd"/>
    </w:p>
    <w:p w14:paraId="7CEECAAD" w14:textId="4F0B2862" w:rsidR="00AC4128" w:rsidRDefault="00FA1C4E" w:rsidP="002751D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ВИСТУПИВ: Володимир </w:t>
      </w:r>
      <w:proofErr w:type="spellStart"/>
      <w:r>
        <w:rPr>
          <w:rFonts w:ascii="Times New Roman" w:hAnsi="Times New Roman"/>
          <w:bCs/>
          <w:sz w:val="24"/>
          <w:szCs w:val="24"/>
        </w:rPr>
        <w:t>Місько</w:t>
      </w:r>
      <w:proofErr w:type="spellEnd"/>
      <w:r w:rsidR="00AC4128">
        <w:rPr>
          <w:rFonts w:ascii="Times New Roman" w:hAnsi="Times New Roman"/>
          <w:bCs/>
          <w:sz w:val="24"/>
          <w:szCs w:val="24"/>
        </w:rPr>
        <w:t xml:space="preserve"> </w:t>
      </w:r>
      <w:r w:rsidR="002751DB">
        <w:rPr>
          <w:rFonts w:ascii="Times New Roman" w:hAnsi="Times New Roman"/>
          <w:bCs/>
          <w:sz w:val="24"/>
          <w:szCs w:val="24"/>
        </w:rPr>
        <w:t xml:space="preserve">, який зауважив, </w:t>
      </w:r>
      <w:r>
        <w:rPr>
          <w:rFonts w:ascii="Times New Roman" w:hAnsi="Times New Roman"/>
          <w:bCs/>
          <w:sz w:val="24"/>
          <w:szCs w:val="24"/>
        </w:rPr>
        <w:t xml:space="preserve">що управлінням освіти і науки </w:t>
      </w:r>
      <w:r w:rsidR="009D2466" w:rsidRPr="000C6E7C">
        <w:rPr>
          <w:rFonts w:ascii="Times New Roman" w:hAnsi="Times New Roman"/>
          <w:b/>
          <w:sz w:val="24"/>
          <w:szCs w:val="24"/>
        </w:rPr>
        <w:t>станом на 17.08.</w:t>
      </w:r>
      <w:r w:rsidR="00AC4128" w:rsidRPr="000C6E7C">
        <w:rPr>
          <w:rFonts w:ascii="Times New Roman" w:hAnsi="Times New Roman"/>
          <w:b/>
          <w:sz w:val="24"/>
          <w:szCs w:val="24"/>
        </w:rPr>
        <w:t>20</w:t>
      </w:r>
      <w:r w:rsidR="009D2466" w:rsidRPr="000C6E7C">
        <w:rPr>
          <w:rFonts w:ascii="Times New Roman" w:hAnsi="Times New Roman"/>
          <w:b/>
          <w:sz w:val="24"/>
          <w:szCs w:val="24"/>
        </w:rPr>
        <w:t xml:space="preserve">23 </w:t>
      </w:r>
      <w:r w:rsidRPr="000C6E7C">
        <w:rPr>
          <w:rFonts w:ascii="Times New Roman" w:hAnsi="Times New Roman"/>
          <w:b/>
          <w:sz w:val="24"/>
          <w:szCs w:val="24"/>
        </w:rPr>
        <w:t>втретє не виконується</w:t>
      </w:r>
      <w:r>
        <w:rPr>
          <w:rFonts w:ascii="Times New Roman" w:hAnsi="Times New Roman"/>
          <w:bCs/>
          <w:sz w:val="24"/>
          <w:szCs w:val="24"/>
        </w:rPr>
        <w:t xml:space="preserve"> протокольне доручення </w:t>
      </w:r>
      <w:r w:rsidR="009D2466" w:rsidRPr="009D2466">
        <w:rPr>
          <w:rFonts w:ascii="Times New Roman" w:hAnsi="Times New Roman"/>
          <w:sz w:val="24"/>
          <w:szCs w:val="24"/>
        </w:rPr>
        <w:t>постійної комісії міської ради</w:t>
      </w:r>
      <w:r w:rsidR="009D2466">
        <w:rPr>
          <w:rFonts w:ascii="Times New Roman" w:hAnsi="Times New Roman"/>
          <w:sz w:val="24"/>
          <w:szCs w:val="24"/>
        </w:rPr>
        <w:t xml:space="preserve"> з гуманітарних питань</w:t>
      </w:r>
      <w:r w:rsidR="009D2466" w:rsidRPr="009D2466">
        <w:rPr>
          <w:rFonts w:ascii="Times New Roman" w:hAnsi="Times New Roman"/>
          <w:sz w:val="24"/>
          <w:szCs w:val="24"/>
        </w:rPr>
        <w:t xml:space="preserve"> від 06.06.2023 року № 6.4 в частині  надання перспективного плану розвитку системи закладів освіти</w:t>
      </w:r>
      <w:r w:rsidR="007F1776">
        <w:rPr>
          <w:rFonts w:ascii="Times New Roman" w:hAnsi="Times New Roman"/>
          <w:sz w:val="24"/>
          <w:szCs w:val="24"/>
        </w:rPr>
        <w:t>. Т</w:t>
      </w:r>
      <w:r w:rsidR="009D2466">
        <w:rPr>
          <w:rFonts w:ascii="Times New Roman" w:hAnsi="Times New Roman"/>
          <w:sz w:val="24"/>
          <w:szCs w:val="24"/>
        </w:rPr>
        <w:t>ому</w:t>
      </w:r>
      <w:r w:rsidR="009D2466" w:rsidRPr="009D2466">
        <w:rPr>
          <w:rFonts w:ascii="Times New Roman" w:hAnsi="Times New Roman"/>
          <w:sz w:val="24"/>
          <w:szCs w:val="24"/>
        </w:rPr>
        <w:t xml:space="preserve"> члени комісії роблять висн</w:t>
      </w:r>
      <w:r w:rsidR="009D2466">
        <w:rPr>
          <w:rFonts w:ascii="Times New Roman" w:hAnsi="Times New Roman"/>
          <w:sz w:val="24"/>
          <w:szCs w:val="24"/>
        </w:rPr>
        <w:t>овок</w:t>
      </w:r>
      <w:r w:rsidR="009D2466" w:rsidRPr="009D2466">
        <w:rPr>
          <w:rFonts w:ascii="Times New Roman" w:hAnsi="Times New Roman"/>
          <w:sz w:val="24"/>
          <w:szCs w:val="24"/>
        </w:rPr>
        <w:t>, що даний план відсутній</w:t>
      </w:r>
      <w:r w:rsidR="009B0AF6">
        <w:rPr>
          <w:rFonts w:ascii="Times New Roman" w:hAnsi="Times New Roman"/>
          <w:sz w:val="24"/>
          <w:szCs w:val="24"/>
        </w:rPr>
        <w:t xml:space="preserve">. Комісія вважає, що </w:t>
      </w:r>
      <w:r w:rsidR="00490EC0">
        <w:rPr>
          <w:rFonts w:ascii="Times New Roman" w:hAnsi="Times New Roman"/>
          <w:sz w:val="24"/>
          <w:szCs w:val="24"/>
        </w:rPr>
        <w:t xml:space="preserve">вжиті заходи дисциплінарного впливу </w:t>
      </w:r>
      <w:r w:rsidR="009B0AF6">
        <w:rPr>
          <w:rFonts w:ascii="Times New Roman" w:hAnsi="Times New Roman"/>
          <w:sz w:val="24"/>
          <w:szCs w:val="24"/>
        </w:rPr>
        <w:t xml:space="preserve">є </w:t>
      </w:r>
      <w:proofErr w:type="spellStart"/>
      <w:r w:rsidR="009B0AF6">
        <w:rPr>
          <w:rFonts w:ascii="Times New Roman" w:hAnsi="Times New Roman"/>
          <w:sz w:val="24"/>
          <w:szCs w:val="24"/>
        </w:rPr>
        <w:t>недостаніми</w:t>
      </w:r>
      <w:proofErr w:type="spellEnd"/>
      <w:r w:rsidR="009B0AF6">
        <w:rPr>
          <w:rFonts w:ascii="Times New Roman" w:hAnsi="Times New Roman"/>
          <w:sz w:val="24"/>
          <w:szCs w:val="24"/>
        </w:rPr>
        <w:t xml:space="preserve">, зважаючи </w:t>
      </w:r>
      <w:r w:rsidR="00490EC0">
        <w:rPr>
          <w:rFonts w:ascii="Times New Roman" w:hAnsi="Times New Roman"/>
          <w:sz w:val="24"/>
          <w:szCs w:val="24"/>
        </w:rPr>
        <w:t>на невиконання доручення комісії впродовж тривалого часу</w:t>
      </w:r>
      <w:r w:rsidR="009B0AF6">
        <w:rPr>
          <w:rFonts w:ascii="Times New Roman" w:hAnsi="Times New Roman"/>
          <w:sz w:val="24"/>
          <w:szCs w:val="24"/>
        </w:rPr>
        <w:t xml:space="preserve"> </w:t>
      </w:r>
      <w:r w:rsidR="009D2466">
        <w:rPr>
          <w:rFonts w:ascii="Times New Roman" w:hAnsi="Times New Roman"/>
          <w:sz w:val="24"/>
          <w:szCs w:val="24"/>
        </w:rPr>
        <w:t xml:space="preserve"> і</w:t>
      </w:r>
      <w:r w:rsidR="007F1776">
        <w:rPr>
          <w:rFonts w:ascii="Times New Roman" w:hAnsi="Times New Roman"/>
          <w:sz w:val="24"/>
          <w:szCs w:val="24"/>
        </w:rPr>
        <w:t xml:space="preserve">, враховуючи викладене вище, </w:t>
      </w:r>
      <w:r w:rsidR="009D2466">
        <w:rPr>
          <w:rFonts w:ascii="Times New Roman" w:hAnsi="Times New Roman"/>
          <w:sz w:val="24"/>
          <w:szCs w:val="24"/>
        </w:rPr>
        <w:t xml:space="preserve"> запропонував</w:t>
      </w:r>
      <w:r w:rsidR="00AC4128">
        <w:rPr>
          <w:rFonts w:ascii="Times New Roman" w:hAnsi="Times New Roman"/>
          <w:sz w:val="24"/>
          <w:szCs w:val="24"/>
        </w:rPr>
        <w:t>:</w:t>
      </w:r>
      <w:r w:rsidR="00AC4128" w:rsidRPr="00AC4128">
        <w:rPr>
          <w:rFonts w:ascii="Times New Roman" w:hAnsi="Times New Roman"/>
          <w:sz w:val="24"/>
          <w:szCs w:val="24"/>
        </w:rPr>
        <w:t xml:space="preserve"> </w:t>
      </w:r>
    </w:p>
    <w:p w14:paraId="6409E34C" w14:textId="692C2A8B" w:rsidR="00AC4128" w:rsidRPr="00AC4128" w:rsidRDefault="00AC4128" w:rsidP="002751DB">
      <w:pPr>
        <w:pStyle w:val="a3"/>
        <w:widowControl w:val="0"/>
        <w:numPr>
          <w:ilvl w:val="0"/>
          <w:numId w:val="40"/>
        </w:numPr>
        <w:tabs>
          <w:tab w:val="left" w:pos="142"/>
          <w:tab w:val="left" w:pos="284"/>
        </w:tabs>
        <w:autoSpaceDE w:val="0"/>
        <w:autoSpaceDN w:val="0"/>
        <w:adjustRightInd w:val="0"/>
        <w:spacing w:after="0" w:line="240" w:lineRule="auto"/>
        <w:ind w:left="0" w:firstLine="0"/>
        <w:jc w:val="both"/>
        <w:rPr>
          <w:rFonts w:ascii="Times New Roman" w:hAnsi="Times New Roman"/>
          <w:sz w:val="24"/>
          <w:szCs w:val="24"/>
        </w:rPr>
      </w:pPr>
      <w:r w:rsidRPr="00AC4128">
        <w:rPr>
          <w:rFonts w:ascii="Times New Roman" w:hAnsi="Times New Roman"/>
          <w:color w:val="000000"/>
          <w:sz w:val="24"/>
          <w:szCs w:val="24"/>
        </w:rPr>
        <w:t>взяти до відома</w:t>
      </w:r>
      <w:r>
        <w:rPr>
          <w:rFonts w:ascii="Times New Roman" w:hAnsi="Times New Roman"/>
          <w:color w:val="000000"/>
          <w:sz w:val="24"/>
          <w:szCs w:val="24"/>
        </w:rPr>
        <w:t xml:space="preserve"> інформацію</w:t>
      </w:r>
      <w:r w:rsidR="007F1776">
        <w:rPr>
          <w:rFonts w:ascii="Times New Roman" w:hAnsi="Times New Roman"/>
          <w:color w:val="000000"/>
          <w:sz w:val="24"/>
          <w:szCs w:val="24"/>
        </w:rPr>
        <w:t xml:space="preserve">, викладену в </w:t>
      </w:r>
      <w:r w:rsidR="000B6EF7">
        <w:rPr>
          <w:rFonts w:ascii="Times New Roman" w:hAnsi="Times New Roman"/>
          <w:sz w:val="24"/>
          <w:szCs w:val="24"/>
        </w:rPr>
        <w:t>листах</w:t>
      </w:r>
      <w:r w:rsidR="000B6EF7" w:rsidRPr="008C3567">
        <w:rPr>
          <w:rFonts w:ascii="Times New Roman" w:hAnsi="Times New Roman"/>
          <w:sz w:val="24"/>
          <w:szCs w:val="24"/>
        </w:rPr>
        <w:t xml:space="preserve"> заступника міського голови з питань  діяльності виконавчих  органів ради Володимира Дідича від</w:t>
      </w:r>
      <w:r w:rsidR="000B6EF7">
        <w:rPr>
          <w:rFonts w:ascii="Times New Roman" w:hAnsi="Times New Roman"/>
          <w:sz w:val="24"/>
          <w:szCs w:val="24"/>
        </w:rPr>
        <w:t xml:space="preserve"> </w:t>
      </w:r>
      <w:r w:rsidR="000B6EF7" w:rsidRPr="00931B04">
        <w:rPr>
          <w:rFonts w:ascii="Times New Roman" w:hAnsi="Times New Roman"/>
          <w:sz w:val="24"/>
          <w:szCs w:val="24"/>
        </w:rPr>
        <w:t>26.07.2023 №401/20</w:t>
      </w:r>
      <w:r w:rsidR="000B6EF7">
        <w:rPr>
          <w:rFonts w:ascii="Times New Roman" w:hAnsi="Times New Roman"/>
          <w:sz w:val="24"/>
          <w:szCs w:val="24"/>
        </w:rPr>
        <w:t xml:space="preserve">, від </w:t>
      </w:r>
      <w:r w:rsidR="000B6EF7" w:rsidRPr="008C3567">
        <w:rPr>
          <w:rFonts w:ascii="Times New Roman" w:hAnsi="Times New Roman"/>
          <w:sz w:val="24"/>
          <w:szCs w:val="24"/>
        </w:rPr>
        <w:t>31.07.2023 №</w:t>
      </w:r>
      <w:r w:rsidR="000B6EF7" w:rsidRPr="008C3567">
        <w:rPr>
          <w:rFonts w:ascii="Times New Roman" w:hAnsi="Times New Roman"/>
        </w:rPr>
        <w:t xml:space="preserve"> </w:t>
      </w:r>
      <w:r w:rsidR="000B6EF7" w:rsidRPr="008C3567">
        <w:rPr>
          <w:rFonts w:ascii="Times New Roman" w:hAnsi="Times New Roman"/>
          <w:sz w:val="24"/>
          <w:szCs w:val="24"/>
        </w:rPr>
        <w:t>407/20 щодо виконання доручен</w:t>
      </w:r>
      <w:r w:rsidR="000B6EF7">
        <w:rPr>
          <w:rFonts w:ascii="Times New Roman" w:hAnsi="Times New Roman"/>
          <w:sz w:val="24"/>
          <w:szCs w:val="24"/>
        </w:rPr>
        <w:t>ь</w:t>
      </w:r>
      <w:r w:rsidR="000B6EF7" w:rsidRPr="008C3567">
        <w:rPr>
          <w:rFonts w:ascii="Times New Roman" w:hAnsi="Times New Roman"/>
          <w:sz w:val="24"/>
          <w:szCs w:val="24"/>
        </w:rPr>
        <w:t xml:space="preserve"> постійної комісії міської ради з гуманітарних питань </w:t>
      </w:r>
      <w:r w:rsidR="000B6EF7" w:rsidRPr="008C3567">
        <w:rPr>
          <w:rFonts w:ascii="Times New Roman" w:eastAsia="Calibri" w:hAnsi="Times New Roman"/>
          <w:sz w:val="24"/>
          <w:szCs w:val="24"/>
        </w:rPr>
        <w:t>від</w:t>
      </w:r>
      <w:r w:rsidR="000B6EF7">
        <w:rPr>
          <w:rFonts w:ascii="Times New Roman" w:eastAsia="Calibri" w:hAnsi="Times New Roman"/>
          <w:sz w:val="24"/>
          <w:szCs w:val="24"/>
        </w:rPr>
        <w:t xml:space="preserve"> </w:t>
      </w:r>
      <w:r w:rsidR="000B6EF7">
        <w:rPr>
          <w:rFonts w:ascii="Times New Roman" w:hAnsi="Times New Roman"/>
          <w:sz w:val="24"/>
          <w:szCs w:val="24"/>
        </w:rPr>
        <w:t xml:space="preserve">№10.15 від 17.07.2023 та від </w:t>
      </w:r>
      <w:r w:rsidR="000B6EF7" w:rsidRPr="008C3567">
        <w:rPr>
          <w:rFonts w:ascii="Times New Roman" w:eastAsia="Calibri" w:hAnsi="Times New Roman"/>
          <w:sz w:val="24"/>
          <w:szCs w:val="24"/>
        </w:rPr>
        <w:t xml:space="preserve"> 26.07.2023 №12.3 (3) </w:t>
      </w:r>
      <w:r w:rsidRPr="00AC4128">
        <w:rPr>
          <w:rFonts w:ascii="Times New Roman" w:eastAsia="Calibri" w:hAnsi="Times New Roman"/>
          <w:sz w:val="24"/>
          <w:szCs w:val="24"/>
        </w:rPr>
        <w:t xml:space="preserve">про заходи  </w:t>
      </w:r>
      <w:r w:rsidRPr="00AC4128">
        <w:rPr>
          <w:rFonts w:ascii="Times New Roman" w:hAnsi="Times New Roman"/>
          <w:sz w:val="24"/>
          <w:szCs w:val="24"/>
        </w:rPr>
        <w:t>дисциплінарного впливу до керівни</w:t>
      </w:r>
      <w:r w:rsidR="007F1776">
        <w:rPr>
          <w:rFonts w:ascii="Times New Roman" w:hAnsi="Times New Roman"/>
          <w:sz w:val="24"/>
          <w:szCs w:val="24"/>
        </w:rPr>
        <w:t>ка</w:t>
      </w:r>
      <w:r w:rsidRPr="00AC4128">
        <w:rPr>
          <w:rFonts w:ascii="Times New Roman" w:hAnsi="Times New Roman"/>
          <w:sz w:val="24"/>
          <w:szCs w:val="24"/>
        </w:rPr>
        <w:t xml:space="preserve"> управління освіти і науки</w:t>
      </w:r>
      <w:r w:rsidR="007F1776">
        <w:rPr>
          <w:rFonts w:ascii="Times New Roman" w:hAnsi="Times New Roman"/>
          <w:sz w:val="24"/>
          <w:szCs w:val="24"/>
        </w:rPr>
        <w:t xml:space="preserve"> Ольги </w:t>
      </w:r>
      <w:proofErr w:type="spellStart"/>
      <w:r w:rsidR="007F1776">
        <w:rPr>
          <w:rFonts w:ascii="Times New Roman" w:hAnsi="Times New Roman"/>
          <w:sz w:val="24"/>
          <w:szCs w:val="24"/>
        </w:rPr>
        <w:t>Похиляк</w:t>
      </w:r>
      <w:proofErr w:type="spellEnd"/>
      <w:r w:rsidR="00811220">
        <w:rPr>
          <w:rFonts w:ascii="Times New Roman" w:hAnsi="Times New Roman"/>
          <w:sz w:val="24"/>
          <w:szCs w:val="24"/>
        </w:rPr>
        <w:t>;</w:t>
      </w:r>
    </w:p>
    <w:p w14:paraId="74A36258" w14:textId="2E5E8B65" w:rsidR="00AC4128" w:rsidRPr="00AC4128" w:rsidRDefault="00AC4128" w:rsidP="002751DB">
      <w:pPr>
        <w:pStyle w:val="a3"/>
        <w:widowControl w:val="0"/>
        <w:numPr>
          <w:ilvl w:val="0"/>
          <w:numId w:val="40"/>
        </w:numPr>
        <w:tabs>
          <w:tab w:val="left" w:pos="142"/>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AC4128">
        <w:rPr>
          <w:rFonts w:ascii="Times New Roman" w:hAnsi="Times New Roman"/>
          <w:sz w:val="24"/>
          <w:szCs w:val="24"/>
        </w:rPr>
        <w:t xml:space="preserve">рекомендувати заступнику міського голови з питань діяльності виконавчих органів ради Володимиру Дідичу взяти під особистий контроль підготовку зазначеного вище плану та зобов’язати управління освіти і науки надати план на розгляд </w:t>
      </w:r>
      <w:r w:rsidR="007F1776">
        <w:rPr>
          <w:rFonts w:ascii="Times New Roman" w:hAnsi="Times New Roman"/>
          <w:sz w:val="24"/>
          <w:szCs w:val="24"/>
        </w:rPr>
        <w:t xml:space="preserve">постійної </w:t>
      </w:r>
      <w:r w:rsidRPr="00AC4128">
        <w:rPr>
          <w:rFonts w:ascii="Times New Roman" w:hAnsi="Times New Roman"/>
          <w:sz w:val="24"/>
          <w:szCs w:val="24"/>
        </w:rPr>
        <w:t>комісії</w:t>
      </w:r>
      <w:r w:rsidR="007F1776">
        <w:rPr>
          <w:rFonts w:ascii="Times New Roman" w:hAnsi="Times New Roman"/>
          <w:sz w:val="24"/>
          <w:szCs w:val="24"/>
        </w:rPr>
        <w:t xml:space="preserve"> міської ради з гуманітарних питань</w:t>
      </w:r>
      <w:r w:rsidRPr="00AC4128">
        <w:rPr>
          <w:rFonts w:ascii="Times New Roman" w:hAnsi="Times New Roman"/>
          <w:sz w:val="24"/>
          <w:szCs w:val="24"/>
        </w:rPr>
        <w:t xml:space="preserve">. </w:t>
      </w:r>
    </w:p>
    <w:p w14:paraId="22369D27" w14:textId="77777777" w:rsidR="008C3567" w:rsidRPr="008C3567" w:rsidRDefault="008C3567" w:rsidP="002751DB">
      <w:pPr>
        <w:tabs>
          <w:tab w:val="left" w:pos="142"/>
          <w:tab w:val="left" w:pos="284"/>
        </w:tabs>
        <w:spacing w:after="0" w:line="240" w:lineRule="auto"/>
        <w:jc w:val="both"/>
        <w:rPr>
          <w:rFonts w:ascii="Times New Roman" w:hAnsi="Times New Roman"/>
          <w:sz w:val="24"/>
          <w:szCs w:val="24"/>
        </w:rPr>
      </w:pPr>
      <w:r w:rsidRPr="008C3567">
        <w:rPr>
          <w:rFonts w:ascii="Times New Roman" w:hAnsi="Times New Roman"/>
          <w:sz w:val="24"/>
          <w:szCs w:val="24"/>
        </w:rPr>
        <w:t>Результати голосування: За – 5, проти - 0, утримались - 0. Рішення прийнято.</w:t>
      </w:r>
    </w:p>
    <w:p w14:paraId="632C94DE" w14:textId="77777777" w:rsidR="00FA1C4E" w:rsidRDefault="008C3567" w:rsidP="002751D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ВИРІШИЛИ:</w:t>
      </w:r>
      <w:r w:rsidRPr="008C3567">
        <w:rPr>
          <w:rFonts w:ascii="Times New Roman" w:hAnsi="Times New Roman"/>
          <w:sz w:val="24"/>
          <w:szCs w:val="24"/>
        </w:rPr>
        <w:tab/>
      </w:r>
    </w:p>
    <w:p w14:paraId="13361828" w14:textId="065AFF6E" w:rsidR="000B6EF7" w:rsidRPr="000B6EF7" w:rsidRDefault="000B6EF7" w:rsidP="007F1776">
      <w:pPr>
        <w:pStyle w:val="a3"/>
        <w:widowControl w:val="0"/>
        <w:numPr>
          <w:ilvl w:val="0"/>
          <w:numId w:val="41"/>
        </w:numPr>
        <w:tabs>
          <w:tab w:val="left" w:pos="142"/>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AC4128">
        <w:rPr>
          <w:rFonts w:ascii="Times New Roman" w:hAnsi="Times New Roman"/>
          <w:color w:val="000000"/>
          <w:sz w:val="24"/>
          <w:szCs w:val="24"/>
        </w:rPr>
        <w:t>взяти до відома</w:t>
      </w:r>
      <w:r>
        <w:rPr>
          <w:rFonts w:ascii="Times New Roman" w:hAnsi="Times New Roman"/>
          <w:color w:val="000000"/>
          <w:sz w:val="24"/>
          <w:szCs w:val="24"/>
        </w:rPr>
        <w:t xml:space="preserve"> інформацію, викладену в </w:t>
      </w:r>
      <w:r>
        <w:rPr>
          <w:rFonts w:ascii="Times New Roman" w:hAnsi="Times New Roman"/>
          <w:sz w:val="24"/>
          <w:szCs w:val="24"/>
        </w:rPr>
        <w:t>листах</w:t>
      </w:r>
      <w:r w:rsidRPr="008C3567">
        <w:rPr>
          <w:rFonts w:ascii="Times New Roman" w:hAnsi="Times New Roman"/>
          <w:sz w:val="24"/>
          <w:szCs w:val="24"/>
        </w:rPr>
        <w:t xml:space="preserve"> заступника міського голови з питань  діяльності виконавчих органів ради Володимира Дідича від</w:t>
      </w:r>
      <w:r>
        <w:rPr>
          <w:rFonts w:ascii="Times New Roman" w:hAnsi="Times New Roman"/>
          <w:sz w:val="24"/>
          <w:szCs w:val="24"/>
        </w:rPr>
        <w:t xml:space="preserve"> </w:t>
      </w:r>
      <w:r w:rsidRPr="00931B04">
        <w:rPr>
          <w:rFonts w:ascii="Times New Roman" w:hAnsi="Times New Roman"/>
          <w:sz w:val="24"/>
          <w:szCs w:val="24"/>
        </w:rPr>
        <w:t>26.07.2023 №401/20</w:t>
      </w:r>
      <w:r>
        <w:rPr>
          <w:rFonts w:ascii="Times New Roman" w:hAnsi="Times New Roman"/>
          <w:sz w:val="24"/>
          <w:szCs w:val="24"/>
        </w:rPr>
        <w:t xml:space="preserve">, від </w:t>
      </w:r>
      <w:r w:rsidRPr="008C3567">
        <w:rPr>
          <w:rFonts w:ascii="Times New Roman" w:hAnsi="Times New Roman"/>
          <w:sz w:val="24"/>
          <w:szCs w:val="24"/>
        </w:rPr>
        <w:t>31.07.2023 №</w:t>
      </w:r>
      <w:r w:rsidRPr="008C3567">
        <w:rPr>
          <w:rFonts w:ascii="Times New Roman" w:hAnsi="Times New Roman"/>
        </w:rPr>
        <w:t xml:space="preserve"> </w:t>
      </w:r>
      <w:r w:rsidRPr="008C3567">
        <w:rPr>
          <w:rFonts w:ascii="Times New Roman" w:hAnsi="Times New Roman"/>
          <w:sz w:val="24"/>
          <w:szCs w:val="24"/>
        </w:rPr>
        <w:t>407/20 щодо виконання доручен</w:t>
      </w:r>
      <w:r>
        <w:rPr>
          <w:rFonts w:ascii="Times New Roman" w:hAnsi="Times New Roman"/>
          <w:sz w:val="24"/>
          <w:szCs w:val="24"/>
        </w:rPr>
        <w:t>ь</w:t>
      </w:r>
      <w:r w:rsidRPr="008C3567">
        <w:rPr>
          <w:rFonts w:ascii="Times New Roman" w:hAnsi="Times New Roman"/>
          <w:sz w:val="24"/>
          <w:szCs w:val="24"/>
        </w:rPr>
        <w:t xml:space="preserve"> постійної комісії міської ради з гуманітарних питань </w:t>
      </w:r>
      <w:r w:rsidRPr="008C3567">
        <w:rPr>
          <w:rFonts w:ascii="Times New Roman" w:eastAsia="Calibri" w:hAnsi="Times New Roman"/>
          <w:sz w:val="24"/>
          <w:szCs w:val="24"/>
        </w:rPr>
        <w:t>від</w:t>
      </w:r>
      <w:r>
        <w:rPr>
          <w:rFonts w:ascii="Times New Roman" w:eastAsia="Calibri" w:hAnsi="Times New Roman"/>
          <w:sz w:val="24"/>
          <w:szCs w:val="24"/>
        </w:rPr>
        <w:t xml:space="preserve"> </w:t>
      </w:r>
      <w:r>
        <w:rPr>
          <w:rFonts w:ascii="Times New Roman" w:hAnsi="Times New Roman"/>
          <w:sz w:val="24"/>
          <w:szCs w:val="24"/>
        </w:rPr>
        <w:t xml:space="preserve">№10.15 від 17.07.2023 та від </w:t>
      </w:r>
      <w:r w:rsidRPr="008C3567">
        <w:rPr>
          <w:rFonts w:ascii="Times New Roman" w:eastAsia="Calibri" w:hAnsi="Times New Roman"/>
          <w:sz w:val="24"/>
          <w:szCs w:val="24"/>
        </w:rPr>
        <w:t xml:space="preserve"> 26.07.2023 №12.3 (3) </w:t>
      </w:r>
      <w:r w:rsidRPr="00AC4128">
        <w:rPr>
          <w:rFonts w:ascii="Times New Roman" w:eastAsia="Calibri" w:hAnsi="Times New Roman"/>
          <w:sz w:val="24"/>
          <w:szCs w:val="24"/>
        </w:rPr>
        <w:t xml:space="preserve">про заходи  </w:t>
      </w:r>
      <w:r w:rsidRPr="00AC4128">
        <w:rPr>
          <w:rFonts w:ascii="Times New Roman" w:hAnsi="Times New Roman"/>
          <w:sz w:val="24"/>
          <w:szCs w:val="24"/>
        </w:rPr>
        <w:t>дисциплінарного впливу до керівни</w:t>
      </w:r>
      <w:r>
        <w:rPr>
          <w:rFonts w:ascii="Times New Roman" w:hAnsi="Times New Roman"/>
          <w:sz w:val="24"/>
          <w:szCs w:val="24"/>
        </w:rPr>
        <w:t>ка</w:t>
      </w:r>
      <w:r w:rsidRPr="00AC4128">
        <w:rPr>
          <w:rFonts w:ascii="Times New Roman" w:hAnsi="Times New Roman"/>
          <w:sz w:val="24"/>
          <w:szCs w:val="24"/>
        </w:rPr>
        <w:t xml:space="preserve"> управління освіти і науки</w:t>
      </w:r>
      <w:r>
        <w:rPr>
          <w:rFonts w:ascii="Times New Roman" w:hAnsi="Times New Roman"/>
          <w:sz w:val="24"/>
          <w:szCs w:val="24"/>
        </w:rPr>
        <w:t xml:space="preserve"> Ольги </w:t>
      </w:r>
      <w:proofErr w:type="spellStart"/>
      <w:r>
        <w:rPr>
          <w:rFonts w:ascii="Times New Roman" w:hAnsi="Times New Roman"/>
          <w:sz w:val="24"/>
          <w:szCs w:val="24"/>
        </w:rPr>
        <w:t>Похиляк</w:t>
      </w:r>
      <w:proofErr w:type="spellEnd"/>
    </w:p>
    <w:p w14:paraId="0231521F" w14:textId="30A709F7" w:rsidR="007F1776" w:rsidRPr="009B0AF6" w:rsidRDefault="007F1776" w:rsidP="007F1776">
      <w:pPr>
        <w:pStyle w:val="a3"/>
        <w:widowControl w:val="0"/>
        <w:numPr>
          <w:ilvl w:val="0"/>
          <w:numId w:val="41"/>
        </w:numPr>
        <w:tabs>
          <w:tab w:val="left" w:pos="142"/>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sz w:val="24"/>
          <w:szCs w:val="24"/>
        </w:rPr>
        <w:t>Р</w:t>
      </w:r>
      <w:r w:rsidRPr="00AC4128">
        <w:rPr>
          <w:rFonts w:ascii="Times New Roman" w:hAnsi="Times New Roman"/>
          <w:sz w:val="24"/>
          <w:szCs w:val="24"/>
        </w:rPr>
        <w:t xml:space="preserve">екомендувати заступнику міського голови з питань діяльності виконавчих органів ради Володимиру Дідичу взяти під особистий контроль підготовку зазначеного вище плану та зобов’язати управління освіти і науки надати план на розгляд </w:t>
      </w:r>
      <w:r>
        <w:rPr>
          <w:rFonts w:ascii="Times New Roman" w:hAnsi="Times New Roman"/>
          <w:sz w:val="24"/>
          <w:szCs w:val="24"/>
        </w:rPr>
        <w:t xml:space="preserve">постійної </w:t>
      </w:r>
      <w:r w:rsidRPr="00AC4128">
        <w:rPr>
          <w:rFonts w:ascii="Times New Roman" w:hAnsi="Times New Roman"/>
          <w:sz w:val="24"/>
          <w:szCs w:val="24"/>
        </w:rPr>
        <w:t>комісії</w:t>
      </w:r>
      <w:r>
        <w:rPr>
          <w:rFonts w:ascii="Times New Roman" w:hAnsi="Times New Roman"/>
          <w:sz w:val="24"/>
          <w:szCs w:val="24"/>
        </w:rPr>
        <w:t xml:space="preserve"> міської ради з гуманітарних питань</w:t>
      </w:r>
      <w:r w:rsidRPr="00AC4128">
        <w:rPr>
          <w:rFonts w:ascii="Times New Roman" w:hAnsi="Times New Roman"/>
          <w:sz w:val="24"/>
          <w:szCs w:val="24"/>
        </w:rPr>
        <w:t xml:space="preserve">. </w:t>
      </w:r>
    </w:p>
    <w:p w14:paraId="0BC1D32B" w14:textId="77777777" w:rsidR="009D2466" w:rsidRPr="009D2466" w:rsidRDefault="009D2466" w:rsidP="007F1776">
      <w:pPr>
        <w:widowControl w:val="0"/>
        <w:tabs>
          <w:tab w:val="left" w:pos="142"/>
        </w:tabs>
        <w:autoSpaceDE w:val="0"/>
        <w:autoSpaceDN w:val="0"/>
        <w:adjustRightInd w:val="0"/>
        <w:spacing w:after="0" w:line="240" w:lineRule="auto"/>
        <w:jc w:val="both"/>
        <w:rPr>
          <w:rFonts w:ascii="Times New Roman" w:hAnsi="Times New Roman"/>
          <w:color w:val="000000"/>
          <w:sz w:val="24"/>
          <w:szCs w:val="24"/>
        </w:rPr>
      </w:pPr>
    </w:p>
    <w:p w14:paraId="2422F8B9" w14:textId="18EF0512" w:rsidR="008C3567" w:rsidRPr="008C3567" w:rsidRDefault="008C3567" w:rsidP="008C3567">
      <w:pPr>
        <w:tabs>
          <w:tab w:val="left" w:pos="142"/>
        </w:tabs>
        <w:spacing w:after="0" w:line="240" w:lineRule="auto"/>
        <w:jc w:val="both"/>
        <w:rPr>
          <w:rFonts w:ascii="Times New Roman" w:hAnsi="Times New Roman"/>
          <w:b/>
          <w:sz w:val="24"/>
          <w:szCs w:val="24"/>
        </w:rPr>
      </w:pPr>
      <w:r w:rsidRPr="008C3567">
        <w:rPr>
          <w:rFonts w:ascii="Times New Roman" w:hAnsi="Times New Roman"/>
          <w:b/>
          <w:sz w:val="24"/>
          <w:szCs w:val="24"/>
        </w:rPr>
        <w:t>7. Сьоме питання порядку денного.</w:t>
      </w:r>
    </w:p>
    <w:p w14:paraId="6D6874FE" w14:textId="5D6776C8" w:rsidR="008C3567" w:rsidRPr="008C3567" w:rsidRDefault="008C3567" w:rsidP="008C3567">
      <w:pPr>
        <w:pStyle w:val="ad"/>
        <w:tabs>
          <w:tab w:val="left" w:pos="284"/>
        </w:tabs>
        <w:jc w:val="both"/>
        <w:rPr>
          <w:rFonts w:ascii="Times New Roman" w:hAnsi="Times New Roman" w:cs="Times New Roman"/>
          <w:sz w:val="24"/>
          <w:szCs w:val="24"/>
        </w:rPr>
      </w:pPr>
      <w:r w:rsidRPr="008C3567">
        <w:rPr>
          <w:rFonts w:ascii="Times New Roman" w:hAnsi="Times New Roman"/>
          <w:sz w:val="24"/>
          <w:szCs w:val="24"/>
        </w:rPr>
        <w:t>СЛУХАЛИ:</w:t>
      </w:r>
      <w:r w:rsidRPr="008C3567">
        <w:rPr>
          <w:rFonts w:ascii="Times New Roman" w:hAnsi="Times New Roman"/>
          <w:sz w:val="24"/>
          <w:szCs w:val="24"/>
        </w:rPr>
        <w:tab/>
        <w:t xml:space="preserve"> </w:t>
      </w:r>
      <w:r w:rsidRPr="008C3567">
        <w:rPr>
          <w:rFonts w:ascii="Times New Roman" w:hAnsi="Times New Roman" w:cs="Times New Roman"/>
          <w:sz w:val="24"/>
          <w:szCs w:val="24"/>
        </w:rPr>
        <w:t xml:space="preserve">Лист управління освіти і науки від 26.07.2023 №400/20 щодо виконання доручення постійної комісії міської ради з гуманітарних питань від 06.06.2023 №6.4: </w:t>
      </w:r>
    </w:p>
    <w:p w14:paraId="5B5D30A7" w14:textId="77777777" w:rsidR="008C3567" w:rsidRPr="008C3567" w:rsidRDefault="008C3567" w:rsidP="008C3567">
      <w:pPr>
        <w:pStyle w:val="ad"/>
        <w:numPr>
          <w:ilvl w:val="0"/>
          <w:numId w:val="38"/>
        </w:numPr>
        <w:tabs>
          <w:tab w:val="left" w:pos="284"/>
        </w:tabs>
        <w:ind w:left="0" w:firstLine="0"/>
        <w:jc w:val="both"/>
        <w:rPr>
          <w:rFonts w:ascii="Times New Roman" w:hAnsi="Times New Roman" w:cs="Times New Roman"/>
          <w:sz w:val="24"/>
          <w:szCs w:val="24"/>
        </w:rPr>
      </w:pPr>
      <w:r w:rsidRPr="008C3567">
        <w:rPr>
          <w:rFonts w:ascii="Times New Roman" w:hAnsi="Times New Roman" w:cs="Times New Roman"/>
          <w:color w:val="000000"/>
          <w:sz w:val="24"/>
          <w:szCs w:val="24"/>
        </w:rPr>
        <w:lastRenderedPageBreak/>
        <w:t xml:space="preserve">в частині пункту 2.1. про підготовку та надання </w:t>
      </w:r>
      <w:r w:rsidRPr="008C3567">
        <w:rPr>
          <w:rFonts w:ascii="Times New Roman" w:hAnsi="Times New Roman" w:cs="Times New Roman"/>
          <w:sz w:val="24"/>
          <w:szCs w:val="24"/>
        </w:rPr>
        <w:t>перспективного плану розвитку системи закладів освіти ;</w:t>
      </w:r>
    </w:p>
    <w:p w14:paraId="6CAC935E" w14:textId="21206497"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color w:val="000000"/>
          <w:sz w:val="24"/>
          <w:szCs w:val="24"/>
        </w:rPr>
      </w:pPr>
      <w:r w:rsidRPr="008C3567">
        <w:rPr>
          <w:rFonts w:ascii="Times New Roman" w:hAnsi="Times New Roman"/>
          <w:sz w:val="24"/>
          <w:szCs w:val="24"/>
        </w:rPr>
        <w:t>в частині пункту 2.2. про підготовку та надання інформації за період з 01.01.2018 по 01.01.2023 щодо фінансових видатків з бюджету громади на розвиток закладів освіти.</w:t>
      </w:r>
    </w:p>
    <w:p w14:paraId="339E65E6" w14:textId="77777777"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 xml:space="preserve">ІНФОРМУВАЛА: Ольга </w:t>
      </w:r>
      <w:proofErr w:type="spellStart"/>
      <w:r w:rsidRPr="008C3567">
        <w:rPr>
          <w:rFonts w:ascii="Times New Roman" w:hAnsi="Times New Roman"/>
          <w:sz w:val="24"/>
          <w:szCs w:val="24"/>
        </w:rPr>
        <w:t>Похиляк</w:t>
      </w:r>
      <w:proofErr w:type="spellEnd"/>
    </w:p>
    <w:p w14:paraId="5EB7FFFF" w14:textId="77777777"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bCs/>
          <w:sz w:val="24"/>
          <w:szCs w:val="24"/>
        </w:rPr>
        <w:t xml:space="preserve">ВИСТУПИЛИ: Володимир </w:t>
      </w:r>
      <w:proofErr w:type="spellStart"/>
      <w:r w:rsidRPr="008C3567">
        <w:rPr>
          <w:rFonts w:ascii="Times New Roman" w:hAnsi="Times New Roman"/>
          <w:bCs/>
          <w:sz w:val="24"/>
          <w:szCs w:val="24"/>
        </w:rPr>
        <w:t>Місько</w:t>
      </w:r>
      <w:proofErr w:type="spellEnd"/>
      <w:r w:rsidRPr="008C3567">
        <w:rPr>
          <w:rFonts w:ascii="Times New Roman" w:hAnsi="Times New Roman"/>
          <w:bCs/>
          <w:sz w:val="24"/>
          <w:szCs w:val="24"/>
        </w:rPr>
        <w:t xml:space="preserve">, Олександр </w:t>
      </w:r>
      <w:proofErr w:type="spellStart"/>
      <w:r w:rsidRPr="008C3567">
        <w:rPr>
          <w:rFonts w:ascii="Times New Roman" w:hAnsi="Times New Roman"/>
          <w:bCs/>
          <w:sz w:val="24"/>
          <w:szCs w:val="24"/>
        </w:rPr>
        <w:t>Вільчинський</w:t>
      </w:r>
      <w:proofErr w:type="spellEnd"/>
      <w:r w:rsidRPr="008C3567">
        <w:rPr>
          <w:rFonts w:ascii="Times New Roman" w:hAnsi="Times New Roman"/>
          <w:bCs/>
          <w:sz w:val="24"/>
          <w:szCs w:val="24"/>
        </w:rPr>
        <w:t xml:space="preserve">, Любов Вовк, Ружена </w:t>
      </w:r>
      <w:proofErr w:type="spellStart"/>
      <w:r w:rsidRPr="008C3567">
        <w:rPr>
          <w:rFonts w:ascii="Times New Roman" w:hAnsi="Times New Roman"/>
          <w:bCs/>
          <w:sz w:val="24"/>
          <w:szCs w:val="24"/>
        </w:rPr>
        <w:t>Волянська</w:t>
      </w:r>
      <w:proofErr w:type="spellEnd"/>
      <w:r w:rsidRPr="008C3567">
        <w:rPr>
          <w:rFonts w:ascii="Times New Roman" w:hAnsi="Times New Roman"/>
          <w:bCs/>
          <w:sz w:val="24"/>
          <w:szCs w:val="24"/>
        </w:rPr>
        <w:t xml:space="preserve">, Христина </w:t>
      </w:r>
      <w:proofErr w:type="spellStart"/>
      <w:r w:rsidRPr="008C3567">
        <w:rPr>
          <w:rFonts w:ascii="Times New Roman" w:hAnsi="Times New Roman"/>
          <w:bCs/>
          <w:sz w:val="24"/>
          <w:szCs w:val="24"/>
        </w:rPr>
        <w:t>Феціца</w:t>
      </w:r>
      <w:proofErr w:type="spellEnd"/>
    </w:p>
    <w:p w14:paraId="53E4B280" w14:textId="77777777" w:rsidR="008C3567" w:rsidRPr="008C3567" w:rsidRDefault="008C3567" w:rsidP="008C3567">
      <w:pPr>
        <w:tabs>
          <w:tab w:val="left" w:pos="142"/>
        </w:tabs>
        <w:spacing w:after="0" w:line="240" w:lineRule="auto"/>
        <w:jc w:val="both"/>
        <w:rPr>
          <w:rFonts w:ascii="Times New Roman" w:hAnsi="Times New Roman"/>
          <w:sz w:val="24"/>
          <w:szCs w:val="24"/>
        </w:rPr>
      </w:pPr>
      <w:r w:rsidRPr="008C3567">
        <w:rPr>
          <w:rFonts w:ascii="Times New Roman" w:hAnsi="Times New Roman"/>
          <w:sz w:val="24"/>
          <w:szCs w:val="24"/>
        </w:rPr>
        <w:t>Результати голосування: За – 5, проти - 0, утримались - 0. Рішення прийнято.</w:t>
      </w:r>
    </w:p>
    <w:p w14:paraId="405897A4" w14:textId="4791C4E4" w:rsidR="008C3567" w:rsidRPr="008C3567" w:rsidRDefault="008C3567" w:rsidP="008C3567">
      <w:pPr>
        <w:pStyle w:val="ad"/>
        <w:tabs>
          <w:tab w:val="left" w:pos="284"/>
        </w:tabs>
        <w:jc w:val="both"/>
        <w:rPr>
          <w:rFonts w:ascii="Times New Roman" w:hAnsi="Times New Roman" w:cs="Times New Roman"/>
          <w:sz w:val="24"/>
          <w:szCs w:val="24"/>
        </w:rPr>
      </w:pPr>
      <w:r w:rsidRPr="008C3567">
        <w:rPr>
          <w:rFonts w:ascii="Times New Roman" w:hAnsi="Times New Roman"/>
          <w:sz w:val="24"/>
          <w:szCs w:val="24"/>
        </w:rPr>
        <w:t>ВИРІШИЛИ:</w:t>
      </w:r>
      <w:r w:rsidRPr="008C3567">
        <w:rPr>
          <w:rFonts w:ascii="Times New Roman" w:hAnsi="Times New Roman"/>
          <w:sz w:val="24"/>
          <w:szCs w:val="24"/>
        </w:rPr>
        <w:tab/>
      </w:r>
      <w:r w:rsidRPr="008C3567">
        <w:rPr>
          <w:rFonts w:ascii="Times New Roman" w:hAnsi="Times New Roman" w:cs="Times New Roman"/>
          <w:sz w:val="24"/>
          <w:szCs w:val="24"/>
        </w:rPr>
        <w:t>Лист управління освіти і науки від 26.07.2023 №400/20 щодо виконання доручення постійної комісії міської ради з гуманітарних питань від 06.06.2023 №6.4</w:t>
      </w:r>
      <w:r w:rsidR="003E73D6">
        <w:rPr>
          <w:rFonts w:ascii="Times New Roman" w:hAnsi="Times New Roman" w:cs="Times New Roman"/>
          <w:sz w:val="24"/>
          <w:szCs w:val="24"/>
        </w:rPr>
        <w:t xml:space="preserve"> взяти до відома</w:t>
      </w:r>
      <w:r w:rsidRPr="008C3567">
        <w:rPr>
          <w:rFonts w:ascii="Times New Roman" w:hAnsi="Times New Roman" w:cs="Times New Roman"/>
          <w:sz w:val="24"/>
          <w:szCs w:val="24"/>
        </w:rPr>
        <w:t xml:space="preserve">: </w:t>
      </w:r>
    </w:p>
    <w:p w14:paraId="21BE548F" w14:textId="77777777" w:rsidR="008C3567" w:rsidRPr="008C3567" w:rsidRDefault="008C3567" w:rsidP="008C3567">
      <w:pPr>
        <w:pStyle w:val="ad"/>
        <w:numPr>
          <w:ilvl w:val="0"/>
          <w:numId w:val="38"/>
        </w:numPr>
        <w:tabs>
          <w:tab w:val="left" w:pos="284"/>
        </w:tabs>
        <w:ind w:left="0" w:firstLine="0"/>
        <w:jc w:val="both"/>
        <w:rPr>
          <w:rFonts w:ascii="Times New Roman" w:hAnsi="Times New Roman" w:cs="Times New Roman"/>
          <w:sz w:val="24"/>
          <w:szCs w:val="24"/>
        </w:rPr>
      </w:pPr>
      <w:r w:rsidRPr="008C3567">
        <w:rPr>
          <w:rFonts w:ascii="Times New Roman" w:hAnsi="Times New Roman" w:cs="Times New Roman"/>
          <w:color w:val="000000"/>
          <w:sz w:val="24"/>
          <w:szCs w:val="24"/>
        </w:rPr>
        <w:t xml:space="preserve">в частині пункту 2.1. про підготовку та надання </w:t>
      </w:r>
      <w:r w:rsidRPr="008C3567">
        <w:rPr>
          <w:rFonts w:ascii="Times New Roman" w:hAnsi="Times New Roman" w:cs="Times New Roman"/>
          <w:sz w:val="24"/>
          <w:szCs w:val="24"/>
        </w:rPr>
        <w:t>перспективного плану розвитку системи закладів освіти ;</w:t>
      </w:r>
    </w:p>
    <w:p w14:paraId="07A0C2AD" w14:textId="1322A15A" w:rsidR="008C3567" w:rsidRPr="008C3567" w:rsidRDefault="008C3567" w:rsidP="008C3567">
      <w:pPr>
        <w:widowControl w:val="0"/>
        <w:tabs>
          <w:tab w:val="left" w:pos="142"/>
        </w:tabs>
        <w:autoSpaceDE w:val="0"/>
        <w:autoSpaceDN w:val="0"/>
        <w:adjustRightInd w:val="0"/>
        <w:spacing w:after="0" w:line="240" w:lineRule="auto"/>
        <w:jc w:val="both"/>
        <w:rPr>
          <w:rFonts w:ascii="Times New Roman" w:hAnsi="Times New Roman"/>
          <w:sz w:val="24"/>
          <w:szCs w:val="24"/>
        </w:rPr>
      </w:pPr>
      <w:r w:rsidRPr="008C3567">
        <w:rPr>
          <w:rFonts w:ascii="Times New Roman" w:hAnsi="Times New Roman"/>
          <w:sz w:val="24"/>
          <w:szCs w:val="24"/>
        </w:rPr>
        <w:t>в частині пункту 2.2. про підготовку та надання інформації за період з 01.01.2018 по 01.01.2023 щодо фінансових видатків з бюджету громади на розвиток закладів освіти</w:t>
      </w:r>
      <w:r w:rsidRPr="008C3567">
        <w:rPr>
          <w:rFonts w:ascii="Times New Roman" w:hAnsi="Times New Roman"/>
          <w:color w:val="000000"/>
          <w:sz w:val="24"/>
          <w:szCs w:val="24"/>
        </w:rPr>
        <w:t>.</w:t>
      </w:r>
      <w:r w:rsidRPr="008C3567">
        <w:rPr>
          <w:rFonts w:ascii="Times New Roman" w:hAnsi="Times New Roman"/>
          <w:sz w:val="24"/>
          <w:szCs w:val="24"/>
        </w:rPr>
        <w:tab/>
      </w:r>
    </w:p>
    <w:p w14:paraId="7D36D0DB" w14:textId="77777777" w:rsidR="008C3567" w:rsidRDefault="008C3567" w:rsidP="004D5EB7">
      <w:pPr>
        <w:tabs>
          <w:tab w:val="left" w:pos="142"/>
        </w:tabs>
        <w:spacing w:after="0" w:line="240" w:lineRule="auto"/>
        <w:jc w:val="center"/>
        <w:rPr>
          <w:rFonts w:ascii="Times New Roman" w:hAnsi="Times New Roman"/>
          <w:b/>
          <w:sz w:val="24"/>
          <w:szCs w:val="24"/>
        </w:rPr>
      </w:pPr>
    </w:p>
    <w:p w14:paraId="599694A6" w14:textId="77777777" w:rsidR="006C7635" w:rsidRPr="008C3567" w:rsidRDefault="006C7635" w:rsidP="004D5EB7">
      <w:pPr>
        <w:tabs>
          <w:tab w:val="left" w:pos="142"/>
        </w:tabs>
        <w:spacing w:after="0" w:line="240" w:lineRule="auto"/>
        <w:jc w:val="center"/>
        <w:rPr>
          <w:rFonts w:ascii="Times New Roman" w:hAnsi="Times New Roman"/>
          <w:b/>
          <w:sz w:val="24"/>
          <w:szCs w:val="24"/>
        </w:rPr>
      </w:pPr>
    </w:p>
    <w:p w14:paraId="0A0DA225" w14:textId="3878C4D5" w:rsidR="00E14AA4" w:rsidRPr="008C3567" w:rsidRDefault="00E0153E"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Голова</w:t>
      </w:r>
      <w:r w:rsidR="00FE0704" w:rsidRPr="008C3567">
        <w:rPr>
          <w:rFonts w:ascii="Times New Roman" w:hAnsi="Times New Roman"/>
          <w:b/>
          <w:sz w:val="24"/>
          <w:szCs w:val="24"/>
        </w:rPr>
        <w:t xml:space="preserve"> комісії</w:t>
      </w:r>
      <w:r w:rsidR="00FE0704" w:rsidRPr="008C3567">
        <w:rPr>
          <w:rFonts w:ascii="Times New Roman" w:hAnsi="Times New Roman"/>
          <w:b/>
          <w:sz w:val="24"/>
          <w:szCs w:val="24"/>
        </w:rPr>
        <w:tab/>
      </w:r>
      <w:r w:rsidR="00FE0704" w:rsidRPr="008C3567">
        <w:rPr>
          <w:rFonts w:ascii="Times New Roman" w:hAnsi="Times New Roman"/>
          <w:b/>
          <w:sz w:val="24"/>
          <w:szCs w:val="24"/>
        </w:rPr>
        <w:tab/>
      </w:r>
      <w:r w:rsidR="00FE0704" w:rsidRPr="008C3567">
        <w:rPr>
          <w:rFonts w:ascii="Times New Roman" w:hAnsi="Times New Roman"/>
          <w:b/>
          <w:sz w:val="24"/>
          <w:szCs w:val="24"/>
        </w:rPr>
        <w:tab/>
      </w:r>
      <w:r w:rsidR="00FE0704" w:rsidRPr="008C3567">
        <w:rPr>
          <w:rFonts w:ascii="Times New Roman" w:hAnsi="Times New Roman"/>
          <w:b/>
          <w:sz w:val="24"/>
          <w:szCs w:val="24"/>
        </w:rPr>
        <w:tab/>
      </w:r>
      <w:r w:rsidR="00FE0704" w:rsidRPr="008C3567">
        <w:rPr>
          <w:rFonts w:ascii="Times New Roman" w:hAnsi="Times New Roman"/>
          <w:b/>
          <w:sz w:val="24"/>
          <w:szCs w:val="24"/>
        </w:rPr>
        <w:tab/>
      </w:r>
      <w:r w:rsidRPr="008C3567">
        <w:rPr>
          <w:rFonts w:ascii="Times New Roman" w:hAnsi="Times New Roman"/>
          <w:b/>
          <w:sz w:val="24"/>
          <w:szCs w:val="24"/>
        </w:rPr>
        <w:t>Володимир МІСЬКО</w:t>
      </w:r>
    </w:p>
    <w:p w14:paraId="456F6731" w14:textId="77777777" w:rsidR="004D5EB7" w:rsidRPr="008C3567" w:rsidRDefault="004D5EB7" w:rsidP="004D5EB7">
      <w:pPr>
        <w:tabs>
          <w:tab w:val="left" w:pos="142"/>
        </w:tabs>
        <w:spacing w:after="0" w:line="240" w:lineRule="auto"/>
        <w:jc w:val="center"/>
        <w:rPr>
          <w:rFonts w:ascii="Times New Roman" w:hAnsi="Times New Roman"/>
          <w:b/>
          <w:sz w:val="24"/>
          <w:szCs w:val="24"/>
        </w:rPr>
      </w:pPr>
    </w:p>
    <w:p w14:paraId="527E6587" w14:textId="77777777" w:rsidR="00002F08" w:rsidRPr="008C3567" w:rsidRDefault="00002F08" w:rsidP="004D5EB7">
      <w:pPr>
        <w:tabs>
          <w:tab w:val="left" w:pos="142"/>
        </w:tabs>
        <w:spacing w:after="0" w:line="240" w:lineRule="auto"/>
        <w:jc w:val="center"/>
        <w:rPr>
          <w:rFonts w:ascii="Times New Roman" w:hAnsi="Times New Roman"/>
          <w:b/>
          <w:sz w:val="24"/>
          <w:szCs w:val="24"/>
        </w:rPr>
      </w:pPr>
    </w:p>
    <w:p w14:paraId="6EAF85A3" w14:textId="65F74558" w:rsidR="00FE0704" w:rsidRPr="008C3567" w:rsidRDefault="00AB68C4" w:rsidP="004D5EB7">
      <w:pPr>
        <w:tabs>
          <w:tab w:val="left" w:pos="142"/>
        </w:tabs>
        <w:spacing w:after="0" w:line="240" w:lineRule="auto"/>
        <w:jc w:val="center"/>
        <w:rPr>
          <w:rFonts w:ascii="Times New Roman" w:hAnsi="Times New Roman"/>
          <w:b/>
          <w:sz w:val="24"/>
          <w:szCs w:val="24"/>
        </w:rPr>
      </w:pPr>
      <w:r w:rsidRPr="008C3567">
        <w:rPr>
          <w:rFonts w:ascii="Times New Roman" w:hAnsi="Times New Roman"/>
          <w:b/>
          <w:sz w:val="24"/>
          <w:szCs w:val="24"/>
        </w:rPr>
        <w:t xml:space="preserve">Секретар комісії </w:t>
      </w:r>
      <w:r w:rsidRPr="008C3567">
        <w:rPr>
          <w:rFonts w:ascii="Times New Roman" w:hAnsi="Times New Roman"/>
          <w:b/>
          <w:sz w:val="24"/>
          <w:szCs w:val="24"/>
        </w:rPr>
        <w:tab/>
      </w:r>
      <w:r w:rsidRPr="008C3567">
        <w:rPr>
          <w:rFonts w:ascii="Times New Roman" w:hAnsi="Times New Roman"/>
          <w:b/>
          <w:sz w:val="24"/>
          <w:szCs w:val="24"/>
        </w:rPr>
        <w:tab/>
      </w:r>
      <w:r w:rsidRPr="008C3567">
        <w:rPr>
          <w:rFonts w:ascii="Times New Roman" w:hAnsi="Times New Roman"/>
          <w:b/>
          <w:sz w:val="24"/>
          <w:szCs w:val="24"/>
        </w:rPr>
        <w:tab/>
      </w:r>
      <w:r w:rsidRPr="008C3567">
        <w:rPr>
          <w:rFonts w:ascii="Times New Roman" w:hAnsi="Times New Roman"/>
          <w:b/>
          <w:sz w:val="24"/>
          <w:szCs w:val="24"/>
        </w:rPr>
        <w:tab/>
      </w:r>
      <w:r w:rsidRPr="008C3567">
        <w:rPr>
          <w:rFonts w:ascii="Times New Roman" w:hAnsi="Times New Roman"/>
          <w:b/>
          <w:sz w:val="24"/>
          <w:szCs w:val="24"/>
        </w:rPr>
        <w:tab/>
        <w:t>Христина ФЕЦІЦА</w:t>
      </w:r>
    </w:p>
    <w:sectPr w:rsidR="00FE0704" w:rsidRPr="008C3567" w:rsidSect="00B25885">
      <w:footerReference w:type="default" r:id="rId9"/>
      <w:pgSz w:w="11906" w:h="16838"/>
      <w:pgMar w:top="993" w:right="1133" w:bottom="1276" w:left="1276"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5C90" w14:textId="77777777" w:rsidR="00997969" w:rsidRDefault="00997969" w:rsidP="00C0783A">
      <w:pPr>
        <w:spacing w:after="0" w:line="240" w:lineRule="auto"/>
      </w:pPr>
      <w:r>
        <w:separator/>
      </w:r>
    </w:p>
  </w:endnote>
  <w:endnote w:type="continuationSeparator" w:id="0">
    <w:p w14:paraId="7AC30F91" w14:textId="77777777" w:rsidR="00997969" w:rsidRDefault="00997969" w:rsidP="00C0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903A" w14:textId="77777777" w:rsidR="00D05679" w:rsidRDefault="00D05679">
    <w:pPr>
      <w:pStyle w:val="aa"/>
    </w:pPr>
  </w:p>
  <w:p w14:paraId="15C6D0F2" w14:textId="77777777" w:rsidR="00D05679" w:rsidRDefault="00D0567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3D1C" w14:textId="77777777" w:rsidR="00997969" w:rsidRDefault="00997969" w:rsidP="00C0783A">
      <w:pPr>
        <w:spacing w:after="0" w:line="240" w:lineRule="auto"/>
      </w:pPr>
      <w:r>
        <w:separator/>
      </w:r>
    </w:p>
  </w:footnote>
  <w:footnote w:type="continuationSeparator" w:id="0">
    <w:p w14:paraId="79457A91" w14:textId="77777777" w:rsidR="00997969" w:rsidRDefault="00997969" w:rsidP="00C0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CE"/>
    <w:multiLevelType w:val="hybridMultilevel"/>
    <w:tmpl w:val="47DE6D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386846"/>
    <w:multiLevelType w:val="hybridMultilevel"/>
    <w:tmpl w:val="642E8D8C"/>
    <w:lvl w:ilvl="0" w:tplc="C268AA3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AB6AEF"/>
    <w:multiLevelType w:val="hybridMultilevel"/>
    <w:tmpl w:val="23D40592"/>
    <w:lvl w:ilvl="0" w:tplc="9CA86D1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C47554"/>
    <w:multiLevelType w:val="hybridMultilevel"/>
    <w:tmpl w:val="1E68F980"/>
    <w:lvl w:ilvl="0" w:tplc="A94E9D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FF6DA8"/>
    <w:multiLevelType w:val="hybridMultilevel"/>
    <w:tmpl w:val="3A44D0E6"/>
    <w:lvl w:ilvl="0" w:tplc="CE341508">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4846D7"/>
    <w:multiLevelType w:val="hybridMultilevel"/>
    <w:tmpl w:val="B81C7DA6"/>
    <w:lvl w:ilvl="0" w:tplc="381E31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9F3C57"/>
    <w:multiLevelType w:val="hybridMultilevel"/>
    <w:tmpl w:val="F4A04C9E"/>
    <w:lvl w:ilvl="0" w:tplc="5B5EBE3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A2B2711"/>
    <w:multiLevelType w:val="hybridMultilevel"/>
    <w:tmpl w:val="D07E1792"/>
    <w:lvl w:ilvl="0" w:tplc="3E9A1B68">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CEB1198"/>
    <w:multiLevelType w:val="hybridMultilevel"/>
    <w:tmpl w:val="57D04F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E17225"/>
    <w:multiLevelType w:val="hybridMultilevel"/>
    <w:tmpl w:val="23468532"/>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C33D18"/>
    <w:multiLevelType w:val="hybridMultilevel"/>
    <w:tmpl w:val="21BE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457EB"/>
    <w:multiLevelType w:val="hybridMultilevel"/>
    <w:tmpl w:val="3E48B9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150C44"/>
    <w:multiLevelType w:val="hybridMultilevel"/>
    <w:tmpl w:val="5D4200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17451C"/>
    <w:multiLevelType w:val="hybridMultilevel"/>
    <w:tmpl w:val="B62079C4"/>
    <w:lvl w:ilvl="0" w:tplc="CE341508">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5A52B7"/>
    <w:multiLevelType w:val="hybridMultilevel"/>
    <w:tmpl w:val="FCB670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40420F"/>
    <w:multiLevelType w:val="hybridMultilevel"/>
    <w:tmpl w:val="FA761AF8"/>
    <w:lvl w:ilvl="0" w:tplc="BA4EEB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D40C9A"/>
    <w:multiLevelType w:val="hybridMultilevel"/>
    <w:tmpl w:val="2F04F9B6"/>
    <w:lvl w:ilvl="0" w:tplc="9092DD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9D2E5B"/>
    <w:multiLevelType w:val="hybridMultilevel"/>
    <w:tmpl w:val="802227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D16E37"/>
    <w:multiLevelType w:val="hybridMultilevel"/>
    <w:tmpl w:val="F8AEC13E"/>
    <w:lvl w:ilvl="0" w:tplc="45D69F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276F7C"/>
    <w:multiLevelType w:val="hybridMultilevel"/>
    <w:tmpl w:val="7B584184"/>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408C0456"/>
    <w:multiLevelType w:val="hybridMultilevel"/>
    <w:tmpl w:val="9C7CB86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1D3C9B"/>
    <w:multiLevelType w:val="hybridMultilevel"/>
    <w:tmpl w:val="B62079C4"/>
    <w:lvl w:ilvl="0" w:tplc="CE341508">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21A2F"/>
    <w:multiLevelType w:val="hybridMultilevel"/>
    <w:tmpl w:val="385EBF6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BE03F8"/>
    <w:multiLevelType w:val="hybridMultilevel"/>
    <w:tmpl w:val="9788D7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593372"/>
    <w:multiLevelType w:val="hybridMultilevel"/>
    <w:tmpl w:val="6D84C76A"/>
    <w:lvl w:ilvl="0" w:tplc="BF5E2CE2">
      <w:start w:val="1"/>
      <w:numFmt w:val="decimal"/>
      <w:lvlText w:val="%1)"/>
      <w:lvlJc w:val="left"/>
      <w:pPr>
        <w:ind w:left="720" w:hanging="360"/>
      </w:pPr>
      <w:rPr>
        <w:rFonts w:ascii="Times New Roman" w:eastAsia="Times New Roman" w:hAnsi="Times New Roman" w:cs="Times New Roman"/>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013500"/>
    <w:multiLevelType w:val="hybridMultilevel"/>
    <w:tmpl w:val="D1D436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C9D74F0"/>
    <w:multiLevelType w:val="hybridMultilevel"/>
    <w:tmpl w:val="7CF8A0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560733"/>
    <w:multiLevelType w:val="hybridMultilevel"/>
    <w:tmpl w:val="B62079C4"/>
    <w:lvl w:ilvl="0" w:tplc="CE341508">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C81256"/>
    <w:multiLevelType w:val="hybridMultilevel"/>
    <w:tmpl w:val="751667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2F419F"/>
    <w:multiLevelType w:val="hybridMultilevel"/>
    <w:tmpl w:val="2600386C"/>
    <w:lvl w:ilvl="0" w:tplc="FBE8BC58">
      <w:numFmt w:val="bullet"/>
      <w:lvlText w:val="-"/>
      <w:lvlJc w:val="left"/>
      <w:pPr>
        <w:ind w:left="720" w:hanging="360"/>
      </w:pPr>
      <w:rPr>
        <w:rFonts w:ascii="Calibri" w:eastAsiaTheme="minorEastAsia" w:hAnsi="Calibri" w:cs="Calibri"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F423EE"/>
    <w:multiLevelType w:val="hybridMultilevel"/>
    <w:tmpl w:val="9C7CB86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9D48E0"/>
    <w:multiLevelType w:val="hybridMultilevel"/>
    <w:tmpl w:val="4AA285EC"/>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CD6464"/>
    <w:multiLevelType w:val="hybridMultilevel"/>
    <w:tmpl w:val="2110B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E2065E"/>
    <w:multiLevelType w:val="hybridMultilevel"/>
    <w:tmpl w:val="089EF4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4404C9"/>
    <w:multiLevelType w:val="hybridMultilevel"/>
    <w:tmpl w:val="3A44D0E6"/>
    <w:lvl w:ilvl="0" w:tplc="CE341508">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AC0B4C"/>
    <w:multiLevelType w:val="hybridMultilevel"/>
    <w:tmpl w:val="B5C8653C"/>
    <w:lvl w:ilvl="0" w:tplc="116464D4">
      <w:start w:val="1"/>
      <w:numFmt w:val="decimal"/>
      <w:lvlText w:val="%1."/>
      <w:lvlJc w:val="left"/>
      <w:pPr>
        <w:ind w:left="360" w:hanging="360"/>
      </w:pPr>
      <w:rPr>
        <w:rFonts w:hint="default"/>
        <w:b/>
      </w:rPr>
    </w:lvl>
    <w:lvl w:ilvl="1" w:tplc="04190019">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6" w15:restartNumberingAfterBreak="0">
    <w:nsid w:val="73A978D0"/>
    <w:multiLevelType w:val="hybridMultilevel"/>
    <w:tmpl w:val="D88887A0"/>
    <w:lvl w:ilvl="0" w:tplc="8E9EB2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46C122E"/>
    <w:multiLevelType w:val="hybridMultilevel"/>
    <w:tmpl w:val="3D72B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2B5109"/>
    <w:multiLevelType w:val="hybridMultilevel"/>
    <w:tmpl w:val="0FD254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E24E9F"/>
    <w:multiLevelType w:val="hybridMultilevel"/>
    <w:tmpl w:val="E634FB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D184DB2"/>
    <w:multiLevelType w:val="hybridMultilevel"/>
    <w:tmpl w:val="57D04F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89170675">
    <w:abstractNumId w:val="37"/>
  </w:num>
  <w:num w:numId="2" w16cid:durableId="2144998140">
    <w:abstractNumId w:val="32"/>
  </w:num>
  <w:num w:numId="3" w16cid:durableId="879632471">
    <w:abstractNumId w:val="35"/>
  </w:num>
  <w:num w:numId="4" w16cid:durableId="1534416185">
    <w:abstractNumId w:val="14"/>
  </w:num>
  <w:num w:numId="5" w16cid:durableId="1068649412">
    <w:abstractNumId w:val="33"/>
  </w:num>
  <w:num w:numId="6" w16cid:durableId="1369990762">
    <w:abstractNumId w:val="7"/>
  </w:num>
  <w:num w:numId="7" w16cid:durableId="73211203">
    <w:abstractNumId w:val="34"/>
  </w:num>
  <w:num w:numId="8" w16cid:durableId="808211413">
    <w:abstractNumId w:val="24"/>
  </w:num>
  <w:num w:numId="9" w16cid:durableId="170066772">
    <w:abstractNumId w:val="21"/>
  </w:num>
  <w:num w:numId="10" w16cid:durableId="1990017504">
    <w:abstractNumId w:val="27"/>
  </w:num>
  <w:num w:numId="11" w16cid:durableId="637614752">
    <w:abstractNumId w:val="38"/>
  </w:num>
  <w:num w:numId="12" w16cid:durableId="628318206">
    <w:abstractNumId w:val="4"/>
  </w:num>
  <w:num w:numId="13" w16cid:durableId="771627290">
    <w:abstractNumId w:val="13"/>
  </w:num>
  <w:num w:numId="14" w16cid:durableId="914706850">
    <w:abstractNumId w:val="39"/>
  </w:num>
  <w:num w:numId="15" w16cid:durableId="579950838">
    <w:abstractNumId w:val="19"/>
  </w:num>
  <w:num w:numId="16" w16cid:durableId="233975553">
    <w:abstractNumId w:val="22"/>
  </w:num>
  <w:num w:numId="17" w16cid:durableId="976882442">
    <w:abstractNumId w:val="2"/>
  </w:num>
  <w:num w:numId="18" w16cid:durableId="717124126">
    <w:abstractNumId w:val="17"/>
  </w:num>
  <w:num w:numId="19" w16cid:durableId="735665371">
    <w:abstractNumId w:val="9"/>
  </w:num>
  <w:num w:numId="20" w16cid:durableId="1959068327">
    <w:abstractNumId w:val="40"/>
  </w:num>
  <w:num w:numId="21" w16cid:durableId="647513396">
    <w:abstractNumId w:val="23"/>
  </w:num>
  <w:num w:numId="22" w16cid:durableId="924925632">
    <w:abstractNumId w:val="8"/>
  </w:num>
  <w:num w:numId="23" w16cid:durableId="1118601169">
    <w:abstractNumId w:val="0"/>
  </w:num>
  <w:num w:numId="24" w16cid:durableId="80567529">
    <w:abstractNumId w:val="28"/>
  </w:num>
  <w:num w:numId="25" w16cid:durableId="341203248">
    <w:abstractNumId w:val="5"/>
  </w:num>
  <w:num w:numId="26" w16cid:durableId="281890317">
    <w:abstractNumId w:val="15"/>
  </w:num>
  <w:num w:numId="27" w16cid:durableId="109326187">
    <w:abstractNumId w:val="3"/>
  </w:num>
  <w:num w:numId="28" w16cid:durableId="659575558">
    <w:abstractNumId w:val="6"/>
  </w:num>
  <w:num w:numId="29" w16cid:durableId="1133450539">
    <w:abstractNumId w:val="11"/>
  </w:num>
  <w:num w:numId="30" w16cid:durableId="1874414687">
    <w:abstractNumId w:val="18"/>
  </w:num>
  <w:num w:numId="31" w16cid:durableId="334068390">
    <w:abstractNumId w:val="1"/>
  </w:num>
  <w:num w:numId="32" w16cid:durableId="32537586">
    <w:abstractNumId w:val="10"/>
  </w:num>
  <w:num w:numId="33" w16cid:durableId="515576263">
    <w:abstractNumId w:val="26"/>
  </w:num>
  <w:num w:numId="34" w16cid:durableId="1206022500">
    <w:abstractNumId w:val="25"/>
  </w:num>
  <w:num w:numId="35" w16cid:durableId="1190410214">
    <w:abstractNumId w:val="12"/>
  </w:num>
  <w:num w:numId="36" w16cid:durableId="721248390">
    <w:abstractNumId w:val="36"/>
  </w:num>
  <w:num w:numId="37" w16cid:durableId="501775997">
    <w:abstractNumId w:val="16"/>
  </w:num>
  <w:num w:numId="38" w16cid:durableId="1496073585">
    <w:abstractNumId w:val="29"/>
  </w:num>
  <w:num w:numId="39" w16cid:durableId="55663882">
    <w:abstractNumId w:val="31"/>
  </w:num>
  <w:num w:numId="40" w16cid:durableId="1581257493">
    <w:abstractNumId w:val="30"/>
  </w:num>
  <w:num w:numId="41" w16cid:durableId="1698736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4"/>
    <w:rsid w:val="000022DB"/>
    <w:rsid w:val="0000295E"/>
    <w:rsid w:val="00002F08"/>
    <w:rsid w:val="00012987"/>
    <w:rsid w:val="00023433"/>
    <w:rsid w:val="00025921"/>
    <w:rsid w:val="0002655D"/>
    <w:rsid w:val="00037B41"/>
    <w:rsid w:val="00042437"/>
    <w:rsid w:val="000449D6"/>
    <w:rsid w:val="000533DF"/>
    <w:rsid w:val="000536BB"/>
    <w:rsid w:val="00054CB1"/>
    <w:rsid w:val="000649F7"/>
    <w:rsid w:val="00071EE2"/>
    <w:rsid w:val="00077B8B"/>
    <w:rsid w:val="00082654"/>
    <w:rsid w:val="00083968"/>
    <w:rsid w:val="00091E19"/>
    <w:rsid w:val="00092DBD"/>
    <w:rsid w:val="000B4DAA"/>
    <w:rsid w:val="000B6EF7"/>
    <w:rsid w:val="000C184F"/>
    <w:rsid w:val="000C1B2D"/>
    <w:rsid w:val="000C6E7C"/>
    <w:rsid w:val="000D79F7"/>
    <w:rsid w:val="000E0BBF"/>
    <w:rsid w:val="000E135B"/>
    <w:rsid w:val="000E5797"/>
    <w:rsid w:val="000F426B"/>
    <w:rsid w:val="000F66FA"/>
    <w:rsid w:val="000F6A65"/>
    <w:rsid w:val="00113092"/>
    <w:rsid w:val="00115850"/>
    <w:rsid w:val="00146D64"/>
    <w:rsid w:val="00152937"/>
    <w:rsid w:val="0015310C"/>
    <w:rsid w:val="00163A69"/>
    <w:rsid w:val="001677C8"/>
    <w:rsid w:val="001702E3"/>
    <w:rsid w:val="001719E8"/>
    <w:rsid w:val="001735E0"/>
    <w:rsid w:val="00190CFB"/>
    <w:rsid w:val="001A11D7"/>
    <w:rsid w:val="001A6DD7"/>
    <w:rsid w:val="001B12ED"/>
    <w:rsid w:val="001B3F4F"/>
    <w:rsid w:val="001D2906"/>
    <w:rsid w:val="001D689F"/>
    <w:rsid w:val="001E0841"/>
    <w:rsid w:val="001E19DA"/>
    <w:rsid w:val="001F58C6"/>
    <w:rsid w:val="0020699B"/>
    <w:rsid w:val="00214C22"/>
    <w:rsid w:val="0021515E"/>
    <w:rsid w:val="002205C7"/>
    <w:rsid w:val="00225CF5"/>
    <w:rsid w:val="002274DF"/>
    <w:rsid w:val="00232E01"/>
    <w:rsid w:val="00243260"/>
    <w:rsid w:val="0024337D"/>
    <w:rsid w:val="00244959"/>
    <w:rsid w:val="002516F5"/>
    <w:rsid w:val="00254E96"/>
    <w:rsid w:val="00262AFF"/>
    <w:rsid w:val="00266297"/>
    <w:rsid w:val="0026682B"/>
    <w:rsid w:val="002751DB"/>
    <w:rsid w:val="002810F3"/>
    <w:rsid w:val="00282A06"/>
    <w:rsid w:val="00285E61"/>
    <w:rsid w:val="0028750F"/>
    <w:rsid w:val="002A15C6"/>
    <w:rsid w:val="002A23CA"/>
    <w:rsid w:val="002B7DFA"/>
    <w:rsid w:val="002C205E"/>
    <w:rsid w:val="002C7AD6"/>
    <w:rsid w:val="002D554B"/>
    <w:rsid w:val="002F33BC"/>
    <w:rsid w:val="00300022"/>
    <w:rsid w:val="00310F6B"/>
    <w:rsid w:val="003122F6"/>
    <w:rsid w:val="00322B59"/>
    <w:rsid w:val="00330640"/>
    <w:rsid w:val="0033269F"/>
    <w:rsid w:val="0033502E"/>
    <w:rsid w:val="00340F33"/>
    <w:rsid w:val="00342787"/>
    <w:rsid w:val="003517AA"/>
    <w:rsid w:val="0036649D"/>
    <w:rsid w:val="00366C37"/>
    <w:rsid w:val="00375B88"/>
    <w:rsid w:val="00380DBA"/>
    <w:rsid w:val="00383EA1"/>
    <w:rsid w:val="00386102"/>
    <w:rsid w:val="003B5CC2"/>
    <w:rsid w:val="003C2F43"/>
    <w:rsid w:val="003C39F0"/>
    <w:rsid w:val="003E50BE"/>
    <w:rsid w:val="003E6424"/>
    <w:rsid w:val="003E73D6"/>
    <w:rsid w:val="003F3C0E"/>
    <w:rsid w:val="00406FB4"/>
    <w:rsid w:val="00416022"/>
    <w:rsid w:val="004160DE"/>
    <w:rsid w:val="00453BBB"/>
    <w:rsid w:val="00453DCC"/>
    <w:rsid w:val="004562CA"/>
    <w:rsid w:val="00464A5D"/>
    <w:rsid w:val="00473644"/>
    <w:rsid w:val="00474450"/>
    <w:rsid w:val="00481C32"/>
    <w:rsid w:val="004854C2"/>
    <w:rsid w:val="00490EC0"/>
    <w:rsid w:val="00491D60"/>
    <w:rsid w:val="00492978"/>
    <w:rsid w:val="004945BE"/>
    <w:rsid w:val="004974A6"/>
    <w:rsid w:val="004A0EC4"/>
    <w:rsid w:val="004A2889"/>
    <w:rsid w:val="004A7A62"/>
    <w:rsid w:val="004B2492"/>
    <w:rsid w:val="004B451B"/>
    <w:rsid w:val="004B7760"/>
    <w:rsid w:val="004C2E5D"/>
    <w:rsid w:val="004C383E"/>
    <w:rsid w:val="004D5EB7"/>
    <w:rsid w:val="004E3885"/>
    <w:rsid w:val="004E3EA0"/>
    <w:rsid w:val="004F2FC9"/>
    <w:rsid w:val="004F610E"/>
    <w:rsid w:val="004F641B"/>
    <w:rsid w:val="00500774"/>
    <w:rsid w:val="00501B7E"/>
    <w:rsid w:val="005048A9"/>
    <w:rsid w:val="0051707F"/>
    <w:rsid w:val="00520D56"/>
    <w:rsid w:val="005272C1"/>
    <w:rsid w:val="00530D65"/>
    <w:rsid w:val="005328E9"/>
    <w:rsid w:val="00533063"/>
    <w:rsid w:val="00542C99"/>
    <w:rsid w:val="00546006"/>
    <w:rsid w:val="00547F22"/>
    <w:rsid w:val="00552FB7"/>
    <w:rsid w:val="00554512"/>
    <w:rsid w:val="00554BFE"/>
    <w:rsid w:val="00564AC3"/>
    <w:rsid w:val="005656C9"/>
    <w:rsid w:val="00570642"/>
    <w:rsid w:val="00570BFE"/>
    <w:rsid w:val="00574991"/>
    <w:rsid w:val="00574E45"/>
    <w:rsid w:val="005809C5"/>
    <w:rsid w:val="005837BA"/>
    <w:rsid w:val="00593EFE"/>
    <w:rsid w:val="005A2B3C"/>
    <w:rsid w:val="005A3F9E"/>
    <w:rsid w:val="005A5395"/>
    <w:rsid w:val="005A7B41"/>
    <w:rsid w:val="005B0096"/>
    <w:rsid w:val="005B1A99"/>
    <w:rsid w:val="005B271B"/>
    <w:rsid w:val="005C391D"/>
    <w:rsid w:val="005C46A7"/>
    <w:rsid w:val="005C5CED"/>
    <w:rsid w:val="005D6FD0"/>
    <w:rsid w:val="005E33A7"/>
    <w:rsid w:val="005F0108"/>
    <w:rsid w:val="005F03B0"/>
    <w:rsid w:val="0062112F"/>
    <w:rsid w:val="0062510D"/>
    <w:rsid w:val="00626BE0"/>
    <w:rsid w:val="006274DB"/>
    <w:rsid w:val="006346E6"/>
    <w:rsid w:val="006419AD"/>
    <w:rsid w:val="00646AB6"/>
    <w:rsid w:val="00660E4C"/>
    <w:rsid w:val="006748FC"/>
    <w:rsid w:val="00690530"/>
    <w:rsid w:val="006A03BA"/>
    <w:rsid w:val="006B0DA2"/>
    <w:rsid w:val="006B7FFA"/>
    <w:rsid w:val="006C592C"/>
    <w:rsid w:val="006C7635"/>
    <w:rsid w:val="006E4FC2"/>
    <w:rsid w:val="006E6484"/>
    <w:rsid w:val="00700418"/>
    <w:rsid w:val="00703CFE"/>
    <w:rsid w:val="00723CE6"/>
    <w:rsid w:val="007317D8"/>
    <w:rsid w:val="0073493B"/>
    <w:rsid w:val="00740D09"/>
    <w:rsid w:val="007451AB"/>
    <w:rsid w:val="00747CD4"/>
    <w:rsid w:val="0075088F"/>
    <w:rsid w:val="00752C9C"/>
    <w:rsid w:val="007536B5"/>
    <w:rsid w:val="00755254"/>
    <w:rsid w:val="007630B1"/>
    <w:rsid w:val="00763FC7"/>
    <w:rsid w:val="00765BF6"/>
    <w:rsid w:val="00767996"/>
    <w:rsid w:val="007711D8"/>
    <w:rsid w:val="007A1D90"/>
    <w:rsid w:val="007A3BF6"/>
    <w:rsid w:val="007F1776"/>
    <w:rsid w:val="007F4197"/>
    <w:rsid w:val="007F627C"/>
    <w:rsid w:val="007F6DF4"/>
    <w:rsid w:val="00803EFA"/>
    <w:rsid w:val="00811220"/>
    <w:rsid w:val="00812CF8"/>
    <w:rsid w:val="00815E6A"/>
    <w:rsid w:val="008206EA"/>
    <w:rsid w:val="00833961"/>
    <w:rsid w:val="00842AA5"/>
    <w:rsid w:val="0085042C"/>
    <w:rsid w:val="008566F5"/>
    <w:rsid w:val="00856DBA"/>
    <w:rsid w:val="008679D6"/>
    <w:rsid w:val="00876CC9"/>
    <w:rsid w:val="008956A8"/>
    <w:rsid w:val="008A2F4C"/>
    <w:rsid w:val="008B1339"/>
    <w:rsid w:val="008C17AE"/>
    <w:rsid w:val="008C3567"/>
    <w:rsid w:val="008D00AF"/>
    <w:rsid w:val="008D6460"/>
    <w:rsid w:val="008D6CCE"/>
    <w:rsid w:val="008E221C"/>
    <w:rsid w:val="008F0907"/>
    <w:rsid w:val="008F1AD2"/>
    <w:rsid w:val="00901B5D"/>
    <w:rsid w:val="00901E08"/>
    <w:rsid w:val="0090507A"/>
    <w:rsid w:val="00910EE4"/>
    <w:rsid w:val="00923C9F"/>
    <w:rsid w:val="0092425C"/>
    <w:rsid w:val="0093023B"/>
    <w:rsid w:val="00931B04"/>
    <w:rsid w:val="0093697C"/>
    <w:rsid w:val="00936FC3"/>
    <w:rsid w:val="00952C93"/>
    <w:rsid w:val="00956A8D"/>
    <w:rsid w:val="00964E20"/>
    <w:rsid w:val="009669E8"/>
    <w:rsid w:val="009673B8"/>
    <w:rsid w:val="009724C6"/>
    <w:rsid w:val="00987291"/>
    <w:rsid w:val="009917EB"/>
    <w:rsid w:val="00993B55"/>
    <w:rsid w:val="00996BF5"/>
    <w:rsid w:val="00997969"/>
    <w:rsid w:val="009A52BF"/>
    <w:rsid w:val="009B0AF6"/>
    <w:rsid w:val="009B4DA9"/>
    <w:rsid w:val="009B5EE0"/>
    <w:rsid w:val="009D2466"/>
    <w:rsid w:val="009D26E2"/>
    <w:rsid w:val="009D31B7"/>
    <w:rsid w:val="009D5093"/>
    <w:rsid w:val="009E2BE2"/>
    <w:rsid w:val="009E43DB"/>
    <w:rsid w:val="009F0015"/>
    <w:rsid w:val="009F6906"/>
    <w:rsid w:val="009F7636"/>
    <w:rsid w:val="00A076F4"/>
    <w:rsid w:val="00A119DC"/>
    <w:rsid w:val="00A12420"/>
    <w:rsid w:val="00A2049E"/>
    <w:rsid w:val="00A27878"/>
    <w:rsid w:val="00A300EF"/>
    <w:rsid w:val="00A32878"/>
    <w:rsid w:val="00A46DA4"/>
    <w:rsid w:val="00A77D5D"/>
    <w:rsid w:val="00A83D70"/>
    <w:rsid w:val="00A841EF"/>
    <w:rsid w:val="00A96336"/>
    <w:rsid w:val="00AA5251"/>
    <w:rsid w:val="00AB3D24"/>
    <w:rsid w:val="00AB68C4"/>
    <w:rsid w:val="00AC4128"/>
    <w:rsid w:val="00AD1CFB"/>
    <w:rsid w:val="00AD3A52"/>
    <w:rsid w:val="00AF24B1"/>
    <w:rsid w:val="00AF2C61"/>
    <w:rsid w:val="00B010C3"/>
    <w:rsid w:val="00B179DF"/>
    <w:rsid w:val="00B2332D"/>
    <w:rsid w:val="00B25885"/>
    <w:rsid w:val="00B34607"/>
    <w:rsid w:val="00B454D1"/>
    <w:rsid w:val="00B45AE5"/>
    <w:rsid w:val="00B51FF4"/>
    <w:rsid w:val="00B640D5"/>
    <w:rsid w:val="00B753BF"/>
    <w:rsid w:val="00BA12FF"/>
    <w:rsid w:val="00BB3B37"/>
    <w:rsid w:val="00BB5CA4"/>
    <w:rsid w:val="00BC0BE8"/>
    <w:rsid w:val="00BC1758"/>
    <w:rsid w:val="00BE5557"/>
    <w:rsid w:val="00BE744F"/>
    <w:rsid w:val="00BE7472"/>
    <w:rsid w:val="00BE7FA7"/>
    <w:rsid w:val="00BF5D0D"/>
    <w:rsid w:val="00C0783A"/>
    <w:rsid w:val="00C144DB"/>
    <w:rsid w:val="00C14E2A"/>
    <w:rsid w:val="00C16F3E"/>
    <w:rsid w:val="00C2161B"/>
    <w:rsid w:val="00C2162B"/>
    <w:rsid w:val="00C24B1F"/>
    <w:rsid w:val="00C30E6D"/>
    <w:rsid w:val="00C326C4"/>
    <w:rsid w:val="00C37353"/>
    <w:rsid w:val="00C427F4"/>
    <w:rsid w:val="00C45A0B"/>
    <w:rsid w:val="00C505DF"/>
    <w:rsid w:val="00C550FA"/>
    <w:rsid w:val="00C7470D"/>
    <w:rsid w:val="00C86C99"/>
    <w:rsid w:val="00C8796C"/>
    <w:rsid w:val="00C92CB0"/>
    <w:rsid w:val="00CA38DA"/>
    <w:rsid w:val="00CA44FF"/>
    <w:rsid w:val="00CB158E"/>
    <w:rsid w:val="00CD165C"/>
    <w:rsid w:val="00CD3B0E"/>
    <w:rsid w:val="00CD4E9E"/>
    <w:rsid w:val="00CE3152"/>
    <w:rsid w:val="00CE6A1D"/>
    <w:rsid w:val="00CE7C1A"/>
    <w:rsid w:val="00D0085F"/>
    <w:rsid w:val="00D024D5"/>
    <w:rsid w:val="00D05679"/>
    <w:rsid w:val="00D06763"/>
    <w:rsid w:val="00D21041"/>
    <w:rsid w:val="00D2398A"/>
    <w:rsid w:val="00D52980"/>
    <w:rsid w:val="00D61E47"/>
    <w:rsid w:val="00D6563B"/>
    <w:rsid w:val="00D81C39"/>
    <w:rsid w:val="00D9155E"/>
    <w:rsid w:val="00DA3810"/>
    <w:rsid w:val="00DA6180"/>
    <w:rsid w:val="00DA661F"/>
    <w:rsid w:val="00DB2642"/>
    <w:rsid w:val="00DB7B10"/>
    <w:rsid w:val="00DB7D11"/>
    <w:rsid w:val="00DC5F2C"/>
    <w:rsid w:val="00DD45A0"/>
    <w:rsid w:val="00DD6FB5"/>
    <w:rsid w:val="00DE01EA"/>
    <w:rsid w:val="00DE3513"/>
    <w:rsid w:val="00DF587E"/>
    <w:rsid w:val="00E0153E"/>
    <w:rsid w:val="00E12104"/>
    <w:rsid w:val="00E14AA4"/>
    <w:rsid w:val="00E2412A"/>
    <w:rsid w:val="00E3226E"/>
    <w:rsid w:val="00E44589"/>
    <w:rsid w:val="00E61E96"/>
    <w:rsid w:val="00E63486"/>
    <w:rsid w:val="00E704C4"/>
    <w:rsid w:val="00E75D5C"/>
    <w:rsid w:val="00E84833"/>
    <w:rsid w:val="00E87716"/>
    <w:rsid w:val="00EA1A1A"/>
    <w:rsid w:val="00EB1639"/>
    <w:rsid w:val="00EB66E9"/>
    <w:rsid w:val="00EC4816"/>
    <w:rsid w:val="00ED5A54"/>
    <w:rsid w:val="00EE0ABA"/>
    <w:rsid w:val="00EF1DCE"/>
    <w:rsid w:val="00EF48FD"/>
    <w:rsid w:val="00EF700D"/>
    <w:rsid w:val="00F06EEB"/>
    <w:rsid w:val="00F07857"/>
    <w:rsid w:val="00F07EEB"/>
    <w:rsid w:val="00F13B87"/>
    <w:rsid w:val="00F1520D"/>
    <w:rsid w:val="00F177FA"/>
    <w:rsid w:val="00F20896"/>
    <w:rsid w:val="00F2529F"/>
    <w:rsid w:val="00F32B3B"/>
    <w:rsid w:val="00F360F2"/>
    <w:rsid w:val="00F51FDB"/>
    <w:rsid w:val="00F548F2"/>
    <w:rsid w:val="00F615A6"/>
    <w:rsid w:val="00F667C3"/>
    <w:rsid w:val="00F700C5"/>
    <w:rsid w:val="00F73605"/>
    <w:rsid w:val="00F75BC5"/>
    <w:rsid w:val="00F77293"/>
    <w:rsid w:val="00F774AF"/>
    <w:rsid w:val="00F82847"/>
    <w:rsid w:val="00F82EDE"/>
    <w:rsid w:val="00F8311E"/>
    <w:rsid w:val="00F855A9"/>
    <w:rsid w:val="00F86B6F"/>
    <w:rsid w:val="00F95F54"/>
    <w:rsid w:val="00F96192"/>
    <w:rsid w:val="00FA1C4E"/>
    <w:rsid w:val="00FA5373"/>
    <w:rsid w:val="00FE004D"/>
    <w:rsid w:val="00FE0704"/>
    <w:rsid w:val="00FE09DC"/>
    <w:rsid w:val="00FE7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1D9"/>
  <w15:docId w15:val="{D0FF346C-CA24-4C35-8548-102AE12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704"/>
    <w:rPr>
      <w:rFonts w:ascii="Calibri" w:eastAsia="Times New Roman" w:hAnsi="Calibri" w:cs="Times New Roman"/>
      <w:lang w:eastAsia="uk-UA"/>
    </w:rPr>
  </w:style>
  <w:style w:type="paragraph" w:styleId="1">
    <w:name w:val="heading 1"/>
    <w:basedOn w:val="a"/>
    <w:next w:val="a"/>
    <w:link w:val="10"/>
    <w:uiPriority w:val="9"/>
    <w:qFormat/>
    <w:rsid w:val="00905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FE070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GB"/>
    </w:rPr>
  </w:style>
  <w:style w:type="paragraph" w:styleId="4">
    <w:name w:val="heading 4"/>
    <w:basedOn w:val="a"/>
    <w:next w:val="a"/>
    <w:link w:val="40"/>
    <w:uiPriority w:val="9"/>
    <w:unhideWhenUsed/>
    <w:qFormat/>
    <w:rsid w:val="00E61E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0704"/>
    <w:pPr>
      <w:ind w:left="720"/>
      <w:contextualSpacing/>
    </w:pPr>
  </w:style>
  <w:style w:type="character" w:customStyle="1" w:styleId="2">
    <w:name w:val="Основной шрифт абзаца2"/>
    <w:rsid w:val="00FE0704"/>
  </w:style>
  <w:style w:type="paragraph" w:styleId="a4">
    <w:name w:val="Normal (Web)"/>
    <w:basedOn w:val="a"/>
    <w:unhideWhenUsed/>
    <w:rsid w:val="00FE0704"/>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unhideWhenUsed/>
    <w:rsid w:val="00FE07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E0704"/>
    <w:rPr>
      <w:rFonts w:ascii="Tahoma" w:eastAsia="Times New Roman" w:hAnsi="Tahoma" w:cs="Tahoma"/>
      <w:sz w:val="16"/>
      <w:szCs w:val="16"/>
      <w:lang w:eastAsia="uk-UA"/>
    </w:rPr>
  </w:style>
  <w:style w:type="character" w:customStyle="1" w:styleId="30">
    <w:name w:val="Заголовок 3 Знак"/>
    <w:basedOn w:val="a0"/>
    <w:link w:val="3"/>
    <w:uiPriority w:val="9"/>
    <w:rsid w:val="00FE0704"/>
    <w:rPr>
      <w:rFonts w:asciiTheme="majorHAnsi" w:eastAsiaTheme="majorEastAsia" w:hAnsiTheme="majorHAnsi" w:cstheme="majorBidi"/>
      <w:b/>
      <w:bCs/>
      <w:color w:val="4F81BD" w:themeColor="accent1"/>
      <w:sz w:val="20"/>
      <w:szCs w:val="20"/>
      <w:lang w:eastAsia="en-GB"/>
    </w:rPr>
  </w:style>
  <w:style w:type="paragraph" w:customStyle="1" w:styleId="20">
    <w:name w:val="Обычный2"/>
    <w:qFormat/>
    <w:rsid w:val="00FE0704"/>
    <w:pPr>
      <w:spacing w:after="0" w:line="240" w:lineRule="auto"/>
    </w:pPr>
    <w:rPr>
      <w:rFonts w:ascii="Times New Roman" w:eastAsia="Times New Roman" w:hAnsi="Times New Roman" w:cs="Times New Roman"/>
      <w:sz w:val="20"/>
      <w:szCs w:val="20"/>
      <w:lang w:eastAsia="uk-UA"/>
    </w:rPr>
  </w:style>
  <w:style w:type="table" w:styleId="a7">
    <w:name w:val="Table Grid"/>
    <w:basedOn w:val="a1"/>
    <w:uiPriority w:val="59"/>
    <w:rsid w:val="000F6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3517AA"/>
    <w:pPr>
      <w:ind w:left="720"/>
      <w:contextualSpacing/>
    </w:pPr>
    <w:rPr>
      <w:rFonts w:ascii="Times New Roman" w:hAnsi="Times New Roman"/>
      <w:sz w:val="24"/>
      <w:lang w:eastAsia="en-US"/>
    </w:rPr>
  </w:style>
  <w:style w:type="paragraph" w:styleId="a8">
    <w:name w:val="header"/>
    <w:basedOn w:val="a"/>
    <w:link w:val="a9"/>
    <w:uiPriority w:val="99"/>
    <w:unhideWhenUsed/>
    <w:rsid w:val="00C0783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0783A"/>
    <w:rPr>
      <w:rFonts w:ascii="Calibri" w:eastAsia="Times New Roman" w:hAnsi="Calibri" w:cs="Times New Roman"/>
      <w:lang w:eastAsia="uk-UA"/>
    </w:rPr>
  </w:style>
  <w:style w:type="paragraph" w:styleId="aa">
    <w:name w:val="footer"/>
    <w:basedOn w:val="a"/>
    <w:link w:val="ab"/>
    <w:uiPriority w:val="99"/>
    <w:unhideWhenUsed/>
    <w:rsid w:val="00C0783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0783A"/>
    <w:rPr>
      <w:rFonts w:ascii="Calibri" w:eastAsia="Times New Roman" w:hAnsi="Calibri" w:cs="Times New Roman"/>
      <w:lang w:eastAsia="uk-UA"/>
    </w:rPr>
  </w:style>
  <w:style w:type="character" w:customStyle="1" w:styleId="40">
    <w:name w:val="Заголовок 4 Знак"/>
    <w:basedOn w:val="a0"/>
    <w:link w:val="4"/>
    <w:uiPriority w:val="9"/>
    <w:rsid w:val="00E61E96"/>
    <w:rPr>
      <w:rFonts w:asciiTheme="majorHAnsi" w:eastAsiaTheme="majorEastAsia" w:hAnsiTheme="majorHAnsi" w:cstheme="majorBidi"/>
      <w:b/>
      <w:bCs/>
      <w:i/>
      <w:iCs/>
      <w:color w:val="4F81BD" w:themeColor="accent1"/>
      <w:lang w:eastAsia="uk-UA"/>
    </w:rPr>
  </w:style>
  <w:style w:type="character" w:styleId="ac">
    <w:name w:val="Hyperlink"/>
    <w:basedOn w:val="a0"/>
    <w:uiPriority w:val="99"/>
    <w:unhideWhenUsed/>
    <w:rsid w:val="00E61E96"/>
    <w:rPr>
      <w:color w:val="0000FF"/>
      <w:u w:val="single"/>
    </w:rPr>
  </w:style>
  <w:style w:type="character" w:customStyle="1" w:styleId="10">
    <w:name w:val="Заголовок 1 Знак"/>
    <w:basedOn w:val="a0"/>
    <w:link w:val="1"/>
    <w:uiPriority w:val="9"/>
    <w:rsid w:val="0090507A"/>
    <w:rPr>
      <w:rFonts w:asciiTheme="majorHAnsi" w:eastAsiaTheme="majorEastAsia" w:hAnsiTheme="majorHAnsi" w:cstheme="majorBidi"/>
      <w:color w:val="365F91" w:themeColor="accent1" w:themeShade="BF"/>
      <w:sz w:val="32"/>
      <w:szCs w:val="32"/>
      <w:lang w:eastAsia="uk-UA"/>
    </w:rPr>
  </w:style>
  <w:style w:type="paragraph" w:customStyle="1" w:styleId="cdt4ke">
    <w:name w:val="cdt4ke"/>
    <w:basedOn w:val="a"/>
    <w:rsid w:val="0090507A"/>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901E08"/>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222">
      <w:bodyDiv w:val="1"/>
      <w:marLeft w:val="0"/>
      <w:marRight w:val="0"/>
      <w:marTop w:val="0"/>
      <w:marBottom w:val="0"/>
      <w:divBdr>
        <w:top w:val="none" w:sz="0" w:space="0" w:color="auto"/>
        <w:left w:val="none" w:sz="0" w:space="0" w:color="auto"/>
        <w:bottom w:val="none" w:sz="0" w:space="0" w:color="auto"/>
        <w:right w:val="none" w:sz="0" w:space="0" w:color="auto"/>
      </w:divBdr>
    </w:div>
    <w:div w:id="93718297">
      <w:bodyDiv w:val="1"/>
      <w:marLeft w:val="0"/>
      <w:marRight w:val="0"/>
      <w:marTop w:val="0"/>
      <w:marBottom w:val="0"/>
      <w:divBdr>
        <w:top w:val="none" w:sz="0" w:space="0" w:color="auto"/>
        <w:left w:val="none" w:sz="0" w:space="0" w:color="auto"/>
        <w:bottom w:val="none" w:sz="0" w:space="0" w:color="auto"/>
        <w:right w:val="none" w:sz="0" w:space="0" w:color="auto"/>
      </w:divBdr>
    </w:div>
    <w:div w:id="196165477">
      <w:bodyDiv w:val="1"/>
      <w:marLeft w:val="0"/>
      <w:marRight w:val="0"/>
      <w:marTop w:val="0"/>
      <w:marBottom w:val="0"/>
      <w:divBdr>
        <w:top w:val="none" w:sz="0" w:space="0" w:color="auto"/>
        <w:left w:val="none" w:sz="0" w:space="0" w:color="auto"/>
        <w:bottom w:val="none" w:sz="0" w:space="0" w:color="auto"/>
        <w:right w:val="none" w:sz="0" w:space="0" w:color="auto"/>
      </w:divBdr>
    </w:div>
    <w:div w:id="295795353">
      <w:bodyDiv w:val="1"/>
      <w:marLeft w:val="0"/>
      <w:marRight w:val="0"/>
      <w:marTop w:val="0"/>
      <w:marBottom w:val="0"/>
      <w:divBdr>
        <w:top w:val="none" w:sz="0" w:space="0" w:color="auto"/>
        <w:left w:val="none" w:sz="0" w:space="0" w:color="auto"/>
        <w:bottom w:val="none" w:sz="0" w:space="0" w:color="auto"/>
        <w:right w:val="none" w:sz="0" w:space="0" w:color="auto"/>
      </w:divBdr>
    </w:div>
    <w:div w:id="445663253">
      <w:bodyDiv w:val="1"/>
      <w:marLeft w:val="0"/>
      <w:marRight w:val="0"/>
      <w:marTop w:val="0"/>
      <w:marBottom w:val="0"/>
      <w:divBdr>
        <w:top w:val="none" w:sz="0" w:space="0" w:color="auto"/>
        <w:left w:val="none" w:sz="0" w:space="0" w:color="auto"/>
        <w:bottom w:val="none" w:sz="0" w:space="0" w:color="auto"/>
        <w:right w:val="none" w:sz="0" w:space="0" w:color="auto"/>
      </w:divBdr>
    </w:div>
    <w:div w:id="459570453">
      <w:bodyDiv w:val="1"/>
      <w:marLeft w:val="0"/>
      <w:marRight w:val="0"/>
      <w:marTop w:val="0"/>
      <w:marBottom w:val="0"/>
      <w:divBdr>
        <w:top w:val="none" w:sz="0" w:space="0" w:color="auto"/>
        <w:left w:val="none" w:sz="0" w:space="0" w:color="auto"/>
        <w:bottom w:val="none" w:sz="0" w:space="0" w:color="auto"/>
        <w:right w:val="none" w:sz="0" w:space="0" w:color="auto"/>
      </w:divBdr>
    </w:div>
    <w:div w:id="500046262">
      <w:bodyDiv w:val="1"/>
      <w:marLeft w:val="0"/>
      <w:marRight w:val="0"/>
      <w:marTop w:val="0"/>
      <w:marBottom w:val="0"/>
      <w:divBdr>
        <w:top w:val="none" w:sz="0" w:space="0" w:color="auto"/>
        <w:left w:val="none" w:sz="0" w:space="0" w:color="auto"/>
        <w:bottom w:val="none" w:sz="0" w:space="0" w:color="auto"/>
        <w:right w:val="none" w:sz="0" w:space="0" w:color="auto"/>
      </w:divBdr>
    </w:div>
    <w:div w:id="526261611">
      <w:bodyDiv w:val="1"/>
      <w:marLeft w:val="0"/>
      <w:marRight w:val="0"/>
      <w:marTop w:val="0"/>
      <w:marBottom w:val="0"/>
      <w:divBdr>
        <w:top w:val="none" w:sz="0" w:space="0" w:color="auto"/>
        <w:left w:val="none" w:sz="0" w:space="0" w:color="auto"/>
        <w:bottom w:val="none" w:sz="0" w:space="0" w:color="auto"/>
        <w:right w:val="none" w:sz="0" w:space="0" w:color="auto"/>
      </w:divBdr>
    </w:div>
    <w:div w:id="612202681">
      <w:bodyDiv w:val="1"/>
      <w:marLeft w:val="0"/>
      <w:marRight w:val="0"/>
      <w:marTop w:val="0"/>
      <w:marBottom w:val="0"/>
      <w:divBdr>
        <w:top w:val="none" w:sz="0" w:space="0" w:color="auto"/>
        <w:left w:val="none" w:sz="0" w:space="0" w:color="auto"/>
        <w:bottom w:val="none" w:sz="0" w:space="0" w:color="auto"/>
        <w:right w:val="none" w:sz="0" w:space="0" w:color="auto"/>
      </w:divBdr>
    </w:div>
    <w:div w:id="628901014">
      <w:bodyDiv w:val="1"/>
      <w:marLeft w:val="0"/>
      <w:marRight w:val="0"/>
      <w:marTop w:val="0"/>
      <w:marBottom w:val="0"/>
      <w:divBdr>
        <w:top w:val="none" w:sz="0" w:space="0" w:color="auto"/>
        <w:left w:val="none" w:sz="0" w:space="0" w:color="auto"/>
        <w:bottom w:val="none" w:sz="0" w:space="0" w:color="auto"/>
        <w:right w:val="none" w:sz="0" w:space="0" w:color="auto"/>
      </w:divBdr>
    </w:div>
    <w:div w:id="847642770">
      <w:bodyDiv w:val="1"/>
      <w:marLeft w:val="0"/>
      <w:marRight w:val="0"/>
      <w:marTop w:val="0"/>
      <w:marBottom w:val="0"/>
      <w:divBdr>
        <w:top w:val="none" w:sz="0" w:space="0" w:color="auto"/>
        <w:left w:val="none" w:sz="0" w:space="0" w:color="auto"/>
        <w:bottom w:val="none" w:sz="0" w:space="0" w:color="auto"/>
        <w:right w:val="none" w:sz="0" w:space="0" w:color="auto"/>
      </w:divBdr>
    </w:div>
    <w:div w:id="850948189">
      <w:bodyDiv w:val="1"/>
      <w:marLeft w:val="0"/>
      <w:marRight w:val="0"/>
      <w:marTop w:val="0"/>
      <w:marBottom w:val="0"/>
      <w:divBdr>
        <w:top w:val="none" w:sz="0" w:space="0" w:color="auto"/>
        <w:left w:val="none" w:sz="0" w:space="0" w:color="auto"/>
        <w:bottom w:val="none" w:sz="0" w:space="0" w:color="auto"/>
        <w:right w:val="none" w:sz="0" w:space="0" w:color="auto"/>
      </w:divBdr>
    </w:div>
    <w:div w:id="862279824">
      <w:bodyDiv w:val="1"/>
      <w:marLeft w:val="0"/>
      <w:marRight w:val="0"/>
      <w:marTop w:val="0"/>
      <w:marBottom w:val="0"/>
      <w:divBdr>
        <w:top w:val="none" w:sz="0" w:space="0" w:color="auto"/>
        <w:left w:val="none" w:sz="0" w:space="0" w:color="auto"/>
        <w:bottom w:val="none" w:sz="0" w:space="0" w:color="auto"/>
        <w:right w:val="none" w:sz="0" w:space="0" w:color="auto"/>
      </w:divBdr>
    </w:div>
    <w:div w:id="926503063">
      <w:bodyDiv w:val="1"/>
      <w:marLeft w:val="0"/>
      <w:marRight w:val="0"/>
      <w:marTop w:val="0"/>
      <w:marBottom w:val="0"/>
      <w:divBdr>
        <w:top w:val="none" w:sz="0" w:space="0" w:color="auto"/>
        <w:left w:val="none" w:sz="0" w:space="0" w:color="auto"/>
        <w:bottom w:val="none" w:sz="0" w:space="0" w:color="auto"/>
        <w:right w:val="none" w:sz="0" w:space="0" w:color="auto"/>
      </w:divBdr>
    </w:div>
    <w:div w:id="1041898630">
      <w:bodyDiv w:val="1"/>
      <w:marLeft w:val="0"/>
      <w:marRight w:val="0"/>
      <w:marTop w:val="0"/>
      <w:marBottom w:val="0"/>
      <w:divBdr>
        <w:top w:val="none" w:sz="0" w:space="0" w:color="auto"/>
        <w:left w:val="none" w:sz="0" w:space="0" w:color="auto"/>
        <w:bottom w:val="none" w:sz="0" w:space="0" w:color="auto"/>
        <w:right w:val="none" w:sz="0" w:space="0" w:color="auto"/>
      </w:divBdr>
      <w:divsChild>
        <w:div w:id="1944801312">
          <w:marLeft w:val="0"/>
          <w:marRight w:val="0"/>
          <w:marTop w:val="0"/>
          <w:marBottom w:val="0"/>
          <w:divBdr>
            <w:top w:val="none" w:sz="0" w:space="0" w:color="auto"/>
            <w:left w:val="none" w:sz="0" w:space="0" w:color="auto"/>
            <w:bottom w:val="none" w:sz="0" w:space="0" w:color="auto"/>
            <w:right w:val="none" w:sz="0" w:space="0" w:color="auto"/>
          </w:divBdr>
        </w:div>
      </w:divsChild>
    </w:div>
    <w:div w:id="1144546166">
      <w:bodyDiv w:val="1"/>
      <w:marLeft w:val="0"/>
      <w:marRight w:val="0"/>
      <w:marTop w:val="0"/>
      <w:marBottom w:val="0"/>
      <w:divBdr>
        <w:top w:val="none" w:sz="0" w:space="0" w:color="auto"/>
        <w:left w:val="none" w:sz="0" w:space="0" w:color="auto"/>
        <w:bottom w:val="none" w:sz="0" w:space="0" w:color="auto"/>
        <w:right w:val="none" w:sz="0" w:space="0" w:color="auto"/>
      </w:divBdr>
    </w:div>
    <w:div w:id="1154225286">
      <w:bodyDiv w:val="1"/>
      <w:marLeft w:val="0"/>
      <w:marRight w:val="0"/>
      <w:marTop w:val="0"/>
      <w:marBottom w:val="0"/>
      <w:divBdr>
        <w:top w:val="none" w:sz="0" w:space="0" w:color="auto"/>
        <w:left w:val="none" w:sz="0" w:space="0" w:color="auto"/>
        <w:bottom w:val="none" w:sz="0" w:space="0" w:color="auto"/>
        <w:right w:val="none" w:sz="0" w:space="0" w:color="auto"/>
      </w:divBdr>
    </w:div>
    <w:div w:id="1317103469">
      <w:bodyDiv w:val="1"/>
      <w:marLeft w:val="0"/>
      <w:marRight w:val="0"/>
      <w:marTop w:val="0"/>
      <w:marBottom w:val="0"/>
      <w:divBdr>
        <w:top w:val="none" w:sz="0" w:space="0" w:color="auto"/>
        <w:left w:val="none" w:sz="0" w:space="0" w:color="auto"/>
        <w:bottom w:val="none" w:sz="0" w:space="0" w:color="auto"/>
        <w:right w:val="none" w:sz="0" w:space="0" w:color="auto"/>
      </w:divBdr>
    </w:div>
    <w:div w:id="1353148469">
      <w:bodyDiv w:val="1"/>
      <w:marLeft w:val="0"/>
      <w:marRight w:val="0"/>
      <w:marTop w:val="0"/>
      <w:marBottom w:val="0"/>
      <w:divBdr>
        <w:top w:val="none" w:sz="0" w:space="0" w:color="auto"/>
        <w:left w:val="none" w:sz="0" w:space="0" w:color="auto"/>
        <w:bottom w:val="none" w:sz="0" w:space="0" w:color="auto"/>
        <w:right w:val="none" w:sz="0" w:space="0" w:color="auto"/>
      </w:divBdr>
    </w:div>
    <w:div w:id="1367369519">
      <w:bodyDiv w:val="1"/>
      <w:marLeft w:val="0"/>
      <w:marRight w:val="0"/>
      <w:marTop w:val="0"/>
      <w:marBottom w:val="0"/>
      <w:divBdr>
        <w:top w:val="none" w:sz="0" w:space="0" w:color="auto"/>
        <w:left w:val="none" w:sz="0" w:space="0" w:color="auto"/>
        <w:bottom w:val="none" w:sz="0" w:space="0" w:color="auto"/>
        <w:right w:val="none" w:sz="0" w:space="0" w:color="auto"/>
      </w:divBdr>
    </w:div>
    <w:div w:id="1544975961">
      <w:bodyDiv w:val="1"/>
      <w:marLeft w:val="0"/>
      <w:marRight w:val="0"/>
      <w:marTop w:val="0"/>
      <w:marBottom w:val="0"/>
      <w:divBdr>
        <w:top w:val="none" w:sz="0" w:space="0" w:color="auto"/>
        <w:left w:val="none" w:sz="0" w:space="0" w:color="auto"/>
        <w:bottom w:val="none" w:sz="0" w:space="0" w:color="auto"/>
        <w:right w:val="none" w:sz="0" w:space="0" w:color="auto"/>
      </w:divBdr>
    </w:div>
    <w:div w:id="1555386669">
      <w:bodyDiv w:val="1"/>
      <w:marLeft w:val="0"/>
      <w:marRight w:val="0"/>
      <w:marTop w:val="0"/>
      <w:marBottom w:val="0"/>
      <w:divBdr>
        <w:top w:val="none" w:sz="0" w:space="0" w:color="auto"/>
        <w:left w:val="none" w:sz="0" w:space="0" w:color="auto"/>
        <w:bottom w:val="none" w:sz="0" w:space="0" w:color="auto"/>
        <w:right w:val="none" w:sz="0" w:space="0" w:color="auto"/>
      </w:divBdr>
    </w:div>
    <w:div w:id="1607930201">
      <w:bodyDiv w:val="1"/>
      <w:marLeft w:val="0"/>
      <w:marRight w:val="0"/>
      <w:marTop w:val="0"/>
      <w:marBottom w:val="0"/>
      <w:divBdr>
        <w:top w:val="none" w:sz="0" w:space="0" w:color="auto"/>
        <w:left w:val="none" w:sz="0" w:space="0" w:color="auto"/>
        <w:bottom w:val="none" w:sz="0" w:space="0" w:color="auto"/>
        <w:right w:val="none" w:sz="0" w:space="0" w:color="auto"/>
      </w:divBdr>
    </w:div>
    <w:div w:id="1708138433">
      <w:bodyDiv w:val="1"/>
      <w:marLeft w:val="0"/>
      <w:marRight w:val="0"/>
      <w:marTop w:val="0"/>
      <w:marBottom w:val="0"/>
      <w:divBdr>
        <w:top w:val="none" w:sz="0" w:space="0" w:color="auto"/>
        <w:left w:val="none" w:sz="0" w:space="0" w:color="auto"/>
        <w:bottom w:val="none" w:sz="0" w:space="0" w:color="auto"/>
        <w:right w:val="none" w:sz="0" w:space="0" w:color="auto"/>
      </w:divBdr>
    </w:div>
    <w:div w:id="1746609855">
      <w:bodyDiv w:val="1"/>
      <w:marLeft w:val="0"/>
      <w:marRight w:val="0"/>
      <w:marTop w:val="0"/>
      <w:marBottom w:val="0"/>
      <w:divBdr>
        <w:top w:val="none" w:sz="0" w:space="0" w:color="auto"/>
        <w:left w:val="none" w:sz="0" w:space="0" w:color="auto"/>
        <w:bottom w:val="none" w:sz="0" w:space="0" w:color="auto"/>
        <w:right w:val="none" w:sz="0" w:space="0" w:color="auto"/>
      </w:divBdr>
    </w:div>
    <w:div w:id="1895891166">
      <w:bodyDiv w:val="1"/>
      <w:marLeft w:val="0"/>
      <w:marRight w:val="0"/>
      <w:marTop w:val="0"/>
      <w:marBottom w:val="0"/>
      <w:divBdr>
        <w:top w:val="none" w:sz="0" w:space="0" w:color="auto"/>
        <w:left w:val="none" w:sz="0" w:space="0" w:color="auto"/>
        <w:bottom w:val="none" w:sz="0" w:space="0" w:color="auto"/>
        <w:right w:val="none" w:sz="0" w:space="0" w:color="auto"/>
      </w:divBdr>
    </w:div>
    <w:div w:id="1932011216">
      <w:bodyDiv w:val="1"/>
      <w:marLeft w:val="0"/>
      <w:marRight w:val="0"/>
      <w:marTop w:val="0"/>
      <w:marBottom w:val="0"/>
      <w:divBdr>
        <w:top w:val="none" w:sz="0" w:space="0" w:color="auto"/>
        <w:left w:val="none" w:sz="0" w:space="0" w:color="auto"/>
        <w:bottom w:val="none" w:sz="0" w:space="0" w:color="auto"/>
        <w:right w:val="none" w:sz="0" w:space="0" w:color="auto"/>
      </w:divBdr>
    </w:div>
    <w:div w:id="214604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D0CB-0D78-44F0-8216-C0C22CA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7556</Words>
  <Characters>4308</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48</cp:revision>
  <cp:lastPrinted>2023-08-17T12:59:00Z</cp:lastPrinted>
  <dcterms:created xsi:type="dcterms:W3CDTF">2023-07-26T13:47:00Z</dcterms:created>
  <dcterms:modified xsi:type="dcterms:W3CDTF">2023-08-17T14:03:00Z</dcterms:modified>
</cp:coreProperties>
</file>