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E" w:rsidRPr="005A027E" w:rsidRDefault="000837EB" w:rsidP="005A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27E" w:rsidRPr="005A02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E" w:rsidRPr="005A027E" w:rsidRDefault="005A027E" w:rsidP="005A027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5A027E">
        <w:rPr>
          <w:rFonts w:ascii="Times New Roman" w:hAnsi="Times New Roman" w:cs="Times New Roman"/>
          <w:b/>
          <w:sz w:val="24"/>
          <w:szCs w:val="24"/>
        </w:rPr>
        <w:t>енергоефективності</w:t>
      </w:r>
      <w:proofErr w:type="spellEnd"/>
    </w:p>
    <w:p w:rsidR="00A85777" w:rsidRDefault="00A85777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1437F8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B11820">
        <w:rPr>
          <w:rFonts w:ascii="Times New Roman" w:hAnsi="Times New Roman" w:cs="Times New Roman"/>
          <w:b/>
          <w:sz w:val="24"/>
          <w:szCs w:val="24"/>
        </w:rPr>
        <w:t>1</w:t>
      </w:r>
      <w:r w:rsidR="00AC0040">
        <w:rPr>
          <w:rFonts w:ascii="Times New Roman" w:hAnsi="Times New Roman" w:cs="Times New Roman"/>
          <w:b/>
          <w:sz w:val="24"/>
          <w:szCs w:val="24"/>
        </w:rPr>
        <w:t>2</w:t>
      </w:r>
    </w:p>
    <w:p w:rsidR="005A027E" w:rsidRPr="00727CBF" w:rsidRDefault="00727CBF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BF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AC0040">
        <w:rPr>
          <w:rFonts w:ascii="Times New Roman" w:hAnsi="Times New Roman" w:cs="Times New Roman"/>
          <w:b/>
          <w:sz w:val="24"/>
          <w:szCs w:val="24"/>
        </w:rPr>
        <w:t>2</w:t>
      </w:r>
      <w:r w:rsidR="009A7F52">
        <w:rPr>
          <w:rFonts w:ascii="Times New Roman" w:hAnsi="Times New Roman" w:cs="Times New Roman"/>
          <w:b/>
          <w:sz w:val="24"/>
          <w:szCs w:val="24"/>
        </w:rPr>
        <w:t>1</w:t>
      </w:r>
      <w:r w:rsidR="005A027E" w:rsidRPr="00727CBF">
        <w:rPr>
          <w:rFonts w:ascii="Times New Roman" w:hAnsi="Times New Roman" w:cs="Times New Roman"/>
          <w:b/>
          <w:sz w:val="24"/>
          <w:szCs w:val="24"/>
        </w:rPr>
        <w:t>.0</w:t>
      </w:r>
      <w:r w:rsidR="00CA1F5D">
        <w:rPr>
          <w:rFonts w:ascii="Times New Roman" w:hAnsi="Times New Roman" w:cs="Times New Roman"/>
          <w:b/>
          <w:sz w:val="24"/>
          <w:szCs w:val="24"/>
        </w:rPr>
        <w:t>6</w:t>
      </w:r>
      <w:r w:rsidR="005A027E" w:rsidRPr="00727CBF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727CBF">
        <w:rPr>
          <w:rFonts w:ascii="Times New Roman" w:hAnsi="Times New Roman" w:cs="Times New Roman"/>
          <w:b/>
          <w:sz w:val="24"/>
          <w:szCs w:val="24"/>
        </w:rPr>
        <w:t>3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5A027E">
        <w:rPr>
          <w:rFonts w:ascii="Times New Roman" w:hAnsi="Times New Roman" w:cs="Times New Roman"/>
          <w:sz w:val="24"/>
          <w:szCs w:val="24"/>
        </w:rPr>
        <w:t xml:space="preserve">:(5) Галина Гевко,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 xml:space="preserve">: (5) Галина Гевко,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5A027E" w:rsidRPr="0042443D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>: (0)</w:t>
      </w:r>
    </w:p>
    <w:p w:rsidR="00643868" w:rsidRPr="005A027E" w:rsidRDefault="00643868" w:rsidP="005A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68" w:rsidRPr="005A027E" w:rsidRDefault="00643868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:rsidR="00FF598E" w:rsidRPr="00AF05EA" w:rsidRDefault="00FF598E" w:rsidP="00FF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EA">
        <w:rPr>
          <w:rFonts w:ascii="Times New Roman" w:eastAsia="Times New Roman" w:hAnsi="Times New Roman" w:cs="Times New Roman"/>
          <w:sz w:val="24"/>
          <w:szCs w:val="24"/>
        </w:rPr>
        <w:t xml:space="preserve">Ганна </w:t>
      </w:r>
      <w:proofErr w:type="spellStart"/>
      <w:r w:rsidRPr="00AF05EA">
        <w:rPr>
          <w:rFonts w:ascii="Times New Roman" w:eastAsia="Times New Roman" w:hAnsi="Times New Roman" w:cs="Times New Roman"/>
          <w:sz w:val="24"/>
          <w:szCs w:val="24"/>
        </w:rPr>
        <w:t>Муца</w:t>
      </w:r>
      <w:proofErr w:type="spellEnd"/>
      <w:r w:rsidRPr="00AF05EA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відділу з експлуатації та ремонту житлового фонду управління житлово-комунального господарства, благоустрою та екології;</w:t>
      </w:r>
    </w:p>
    <w:p w:rsidR="00FF598E" w:rsidRPr="006D5003" w:rsidRDefault="00FF598E" w:rsidP="00FF59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 - </w:t>
      </w:r>
      <w:r w:rsidRPr="006D5003">
        <w:rPr>
          <w:rFonts w:ascii="Times New Roman" w:hAnsi="Times New Roman" w:cs="Times New Roman"/>
          <w:iCs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:rsidR="009E689B" w:rsidRPr="00AC0040" w:rsidRDefault="009E689B" w:rsidP="00643868">
      <w:pPr>
        <w:spacing w:after="0" w:line="24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4443E0" w:rsidRPr="009C56ED" w:rsidRDefault="00AF05EA" w:rsidP="00444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6ED">
        <w:rPr>
          <w:rFonts w:ascii="Times New Roman" w:hAnsi="Times New Roman" w:cs="Times New Roman"/>
          <w:sz w:val="24"/>
          <w:szCs w:val="24"/>
        </w:rPr>
        <w:t>Депутат</w:t>
      </w:r>
      <w:r w:rsidR="00FF598E" w:rsidRPr="009C56ED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Pr="009C56ED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9C56ED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4443E0" w:rsidRPr="009C56ED">
        <w:rPr>
          <w:rFonts w:ascii="Times New Roman" w:hAnsi="Times New Roman" w:cs="Times New Roman"/>
          <w:sz w:val="24"/>
          <w:szCs w:val="24"/>
        </w:rPr>
        <w:t xml:space="preserve"> </w:t>
      </w:r>
      <w:r w:rsidR="004443E0" w:rsidRPr="009C56ED">
        <w:rPr>
          <w:rFonts w:ascii="Times New Roman" w:hAnsi="Times New Roman"/>
          <w:sz w:val="24"/>
          <w:szCs w:val="24"/>
        </w:rPr>
        <w:t>бра</w:t>
      </w:r>
      <w:r w:rsidR="00FF598E" w:rsidRPr="009C56ED">
        <w:rPr>
          <w:rFonts w:ascii="Times New Roman" w:hAnsi="Times New Roman"/>
          <w:sz w:val="24"/>
          <w:szCs w:val="24"/>
        </w:rPr>
        <w:t>в</w:t>
      </w:r>
      <w:r w:rsidR="004443E0" w:rsidRPr="009C56ED">
        <w:rPr>
          <w:rFonts w:ascii="Times New Roman" w:hAnsi="Times New Roman"/>
          <w:sz w:val="24"/>
          <w:szCs w:val="24"/>
        </w:rPr>
        <w:t xml:space="preserve"> участь в засіданні постійної комісії за допомогою електронн</w:t>
      </w:r>
      <w:r w:rsidR="00FF598E" w:rsidRPr="009C56ED">
        <w:rPr>
          <w:rFonts w:ascii="Times New Roman" w:hAnsi="Times New Roman"/>
          <w:sz w:val="24"/>
          <w:szCs w:val="24"/>
        </w:rPr>
        <w:t>ого</w:t>
      </w:r>
      <w:r w:rsidR="004443E0" w:rsidRPr="009C5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3E0" w:rsidRPr="009C56ED">
        <w:rPr>
          <w:rFonts w:ascii="Times New Roman" w:hAnsi="Times New Roman"/>
          <w:sz w:val="24"/>
          <w:szCs w:val="24"/>
        </w:rPr>
        <w:t>месенджер</w:t>
      </w:r>
      <w:r w:rsidR="00FF598E" w:rsidRPr="009C56ED">
        <w:rPr>
          <w:rFonts w:ascii="Times New Roman" w:hAnsi="Times New Roman"/>
          <w:sz w:val="24"/>
          <w:szCs w:val="24"/>
        </w:rPr>
        <w:t>а</w:t>
      </w:r>
      <w:proofErr w:type="spellEnd"/>
      <w:r w:rsidR="004443E0" w:rsidRPr="009C56ED">
        <w:rPr>
          <w:rFonts w:ascii="Times New Roman" w:hAnsi="Times New Roman"/>
          <w:sz w:val="24"/>
          <w:szCs w:val="24"/>
        </w:rPr>
        <w:t>, як</w:t>
      </w:r>
      <w:r w:rsidR="00FF598E" w:rsidRPr="009C56ED">
        <w:rPr>
          <w:rFonts w:ascii="Times New Roman" w:hAnsi="Times New Roman"/>
          <w:sz w:val="24"/>
          <w:szCs w:val="24"/>
        </w:rPr>
        <w:t>ий</w:t>
      </w:r>
      <w:r w:rsidR="004443E0" w:rsidRPr="009C56ED">
        <w:rPr>
          <w:rFonts w:ascii="Times New Roman" w:hAnsi="Times New Roman"/>
          <w:sz w:val="24"/>
          <w:szCs w:val="24"/>
        </w:rPr>
        <w:t xml:space="preserve"> не заборонен</w:t>
      </w:r>
      <w:r w:rsidR="00FF598E" w:rsidRPr="009C56ED">
        <w:rPr>
          <w:rFonts w:ascii="Times New Roman" w:hAnsi="Times New Roman"/>
          <w:sz w:val="24"/>
          <w:szCs w:val="24"/>
        </w:rPr>
        <w:t>ий</w:t>
      </w:r>
      <w:r w:rsidR="004443E0" w:rsidRPr="009C56ED">
        <w:rPr>
          <w:rFonts w:ascii="Times New Roman" w:hAnsi="Times New Roman"/>
          <w:sz w:val="24"/>
          <w:szCs w:val="24"/>
        </w:rPr>
        <w:t xml:space="preserve"> до використання в Україні.</w:t>
      </w:r>
    </w:p>
    <w:p w:rsidR="00134A8A" w:rsidRDefault="00134A8A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68" w:rsidRPr="005A027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5A027E">
        <w:rPr>
          <w:rFonts w:ascii="Times New Roman" w:hAnsi="Times New Roman" w:cs="Times New Roman"/>
          <w:sz w:val="24"/>
          <w:szCs w:val="24"/>
        </w:rPr>
        <w:t xml:space="preserve">голова комісії Гевко </w:t>
      </w:r>
      <w:r w:rsidR="005A027E">
        <w:rPr>
          <w:rFonts w:ascii="Times New Roman" w:hAnsi="Times New Roman" w:cs="Times New Roman"/>
          <w:sz w:val="24"/>
          <w:szCs w:val="24"/>
        </w:rPr>
        <w:t>Галина</w:t>
      </w: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3E0" w:rsidRDefault="001437F8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8">
        <w:rPr>
          <w:rFonts w:ascii="Times New Roman" w:hAnsi="Times New Roman"/>
          <w:sz w:val="24"/>
          <w:szCs w:val="24"/>
        </w:rPr>
        <w:t>СЛУХАЛИ:</w:t>
      </w:r>
      <w:r w:rsidRPr="00A03A78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 w:rsidR="004443E0">
        <w:rPr>
          <w:rFonts w:ascii="Times New Roman" w:hAnsi="Times New Roman"/>
          <w:sz w:val="24"/>
          <w:szCs w:val="24"/>
        </w:rPr>
        <w:t>.</w:t>
      </w:r>
    </w:p>
    <w:p w:rsidR="004443E0" w:rsidRDefault="004443E0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8BB" w:rsidRDefault="001437F8" w:rsidP="001437F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 Галина Гевко, яка</w:t>
      </w:r>
      <w:r w:rsidR="000858BB">
        <w:rPr>
          <w:rFonts w:ascii="Times New Roman" w:hAnsi="Times New Roman"/>
          <w:sz w:val="24"/>
          <w:szCs w:val="24"/>
        </w:rPr>
        <w:t xml:space="preserve"> запропонувала </w:t>
      </w:r>
      <w:r w:rsidR="00AC0040">
        <w:rPr>
          <w:rFonts w:ascii="Times New Roman" w:hAnsi="Times New Roman"/>
          <w:sz w:val="24"/>
          <w:szCs w:val="24"/>
        </w:rPr>
        <w:t>сформувати порядок денний наступними питаннями</w:t>
      </w:r>
      <w:r w:rsidR="00515AE2">
        <w:rPr>
          <w:rFonts w:ascii="Times New Roman" w:hAnsi="Times New Roman"/>
          <w:sz w:val="24"/>
          <w:szCs w:val="24"/>
        </w:rPr>
        <w:t>:</w:t>
      </w:r>
      <w:r w:rsidR="000858BB" w:rsidRPr="000858BB">
        <w:rPr>
          <w:sz w:val="24"/>
          <w:szCs w:val="24"/>
        </w:rPr>
        <w:t xml:space="preserve"> </w:t>
      </w:r>
    </w:p>
    <w:p w:rsidR="00AC0040" w:rsidRPr="00AC0040" w:rsidRDefault="00405793" w:rsidP="00FF598E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рішення виконавчого комітету міської ради «</w:t>
      </w:r>
      <w:r w:rsidR="00AC0040" w:rsidRPr="00AC0040">
        <w:rPr>
          <w:rFonts w:ascii="Times New Roman" w:hAnsi="Times New Roman"/>
          <w:sz w:val="24"/>
          <w:szCs w:val="24"/>
        </w:rPr>
        <w:t>Про внесення змін в рішення виконавчого комітету</w:t>
      </w:r>
      <w:r w:rsidR="00312459">
        <w:rPr>
          <w:rFonts w:ascii="Times New Roman" w:hAnsi="Times New Roman"/>
          <w:sz w:val="24"/>
          <w:szCs w:val="24"/>
        </w:rPr>
        <w:t xml:space="preserve"> від 24.05.2023 №561 </w:t>
      </w:r>
      <w:r w:rsidR="00AC0040" w:rsidRPr="00AC0040">
        <w:rPr>
          <w:rFonts w:ascii="Times New Roman" w:hAnsi="Times New Roman"/>
          <w:sz w:val="24"/>
          <w:szCs w:val="24"/>
        </w:rPr>
        <w:t>«Про затвердження титульного списку ремонту житлового фонду</w:t>
      </w:r>
      <w:r w:rsidR="00AC0040">
        <w:rPr>
          <w:rFonts w:ascii="Times New Roman" w:hAnsi="Times New Roman"/>
          <w:sz w:val="24"/>
          <w:szCs w:val="24"/>
        </w:rPr>
        <w:t xml:space="preserve"> </w:t>
      </w:r>
      <w:r w:rsidR="00AC0040" w:rsidRPr="00AC0040">
        <w:rPr>
          <w:rFonts w:ascii="Times New Roman" w:hAnsi="Times New Roman"/>
          <w:sz w:val="24"/>
          <w:szCs w:val="24"/>
        </w:rPr>
        <w:t xml:space="preserve">на умовах </w:t>
      </w:r>
      <w:proofErr w:type="spellStart"/>
      <w:r w:rsidR="00AC0040" w:rsidRPr="00AC0040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="00AC0040" w:rsidRPr="00AC0040">
        <w:rPr>
          <w:rFonts w:ascii="Times New Roman" w:hAnsi="Times New Roman"/>
          <w:sz w:val="24"/>
          <w:szCs w:val="24"/>
        </w:rPr>
        <w:t xml:space="preserve"> на території Тернопільської міської територіальної громади на 2023 рік»;</w:t>
      </w:r>
    </w:p>
    <w:p w:rsidR="00AC0040" w:rsidRPr="00AC0040" w:rsidRDefault="00AC0040" w:rsidP="00FF598E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AC0040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06.06.2023  №539/15.4 щодо виконання доручення постійної комісії міської ради з питань </w:t>
      </w:r>
      <w:r w:rsidRPr="00AC0040">
        <w:rPr>
          <w:rFonts w:ascii="Times New Roman" w:eastAsiaTheme="minorEastAsia" w:hAnsi="Times New Roman"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</w:t>
      </w:r>
      <w:proofErr w:type="spellStart"/>
      <w:r w:rsidRPr="00AC0040">
        <w:rPr>
          <w:rFonts w:ascii="Times New Roman" w:eastAsiaTheme="minorEastAsia" w:hAnsi="Times New Roman"/>
          <w:sz w:val="24"/>
          <w:szCs w:val="24"/>
        </w:rPr>
        <w:t>енергоефективності</w:t>
      </w:r>
      <w:proofErr w:type="spellEnd"/>
      <w:r w:rsidRPr="00AC0040">
        <w:rPr>
          <w:rFonts w:ascii="Times New Roman" w:hAnsi="Times New Roman"/>
          <w:sz w:val="24"/>
          <w:szCs w:val="24"/>
        </w:rPr>
        <w:t xml:space="preserve"> від 30.05.2023 №10.13 стосовно ремонту прибудинкової тер</w:t>
      </w:r>
      <w:r>
        <w:rPr>
          <w:rFonts w:ascii="Times New Roman" w:hAnsi="Times New Roman"/>
          <w:sz w:val="24"/>
          <w:szCs w:val="24"/>
        </w:rPr>
        <w:t xml:space="preserve">иторії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вул.Замкова</w:t>
      </w:r>
      <w:proofErr w:type="spellEnd"/>
      <w:r>
        <w:rPr>
          <w:rFonts w:ascii="Times New Roman" w:hAnsi="Times New Roman"/>
          <w:sz w:val="24"/>
          <w:szCs w:val="24"/>
        </w:rPr>
        <w:t>,5;</w:t>
      </w:r>
    </w:p>
    <w:p w:rsidR="00AC0040" w:rsidRPr="00AC0040" w:rsidRDefault="00AC0040" w:rsidP="00FF598E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C0040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09.06.2023  №622/15.4 щодо виконання доручення постійної комісії міської ради з питань </w:t>
      </w:r>
      <w:r w:rsidRPr="00AC0040">
        <w:rPr>
          <w:rFonts w:ascii="Times New Roman" w:eastAsiaTheme="minorEastAsia" w:hAnsi="Times New Roman"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</w:t>
      </w:r>
      <w:proofErr w:type="spellStart"/>
      <w:r w:rsidRPr="00AC0040">
        <w:rPr>
          <w:rFonts w:ascii="Times New Roman" w:eastAsiaTheme="minorEastAsia" w:hAnsi="Times New Roman"/>
          <w:sz w:val="24"/>
          <w:szCs w:val="24"/>
        </w:rPr>
        <w:t>енергоефективності</w:t>
      </w:r>
      <w:proofErr w:type="spellEnd"/>
      <w:r w:rsidRPr="00AC0040">
        <w:rPr>
          <w:rFonts w:ascii="Times New Roman" w:hAnsi="Times New Roman"/>
          <w:sz w:val="24"/>
          <w:szCs w:val="24"/>
        </w:rPr>
        <w:t xml:space="preserve"> від 21.02.2023 №2.8 стосовно проведення</w:t>
      </w:r>
      <w:r w:rsidRPr="00AC0040">
        <w:rPr>
          <w:rFonts w:ascii="Times New Roman" w:eastAsia="Calibri" w:hAnsi="Times New Roman"/>
          <w:sz w:val="24"/>
          <w:szCs w:val="24"/>
        </w:rPr>
        <w:t xml:space="preserve"> обстеження щодо водовідведення  дощової води з прибудинкової території за адресою проспект Степана Бандери, 106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FF598E" w:rsidRDefault="00AC0040" w:rsidP="00FF598E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040">
        <w:rPr>
          <w:rFonts w:ascii="Times New Roman" w:hAnsi="Times New Roman"/>
          <w:sz w:val="24"/>
          <w:szCs w:val="24"/>
        </w:rPr>
        <w:lastRenderedPageBreak/>
        <w:t xml:space="preserve">Лист управління житлово-комунального господарства, благоустрою та екології від 14.06.2023  №640/15.8 щодо виконання доручення постійної комісії міської ради з питань </w:t>
      </w:r>
      <w:r w:rsidRPr="00AC0040">
        <w:rPr>
          <w:rFonts w:ascii="Times New Roman" w:eastAsiaTheme="minorEastAsia" w:hAnsi="Times New Roman"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</w:t>
      </w:r>
      <w:proofErr w:type="spellStart"/>
      <w:r w:rsidRPr="00AC0040">
        <w:rPr>
          <w:rFonts w:ascii="Times New Roman" w:eastAsiaTheme="minorEastAsia" w:hAnsi="Times New Roman"/>
          <w:sz w:val="24"/>
          <w:szCs w:val="24"/>
        </w:rPr>
        <w:t>енергоефективності</w:t>
      </w:r>
      <w:proofErr w:type="spellEnd"/>
      <w:r w:rsidRPr="00AC0040">
        <w:rPr>
          <w:rFonts w:ascii="Times New Roman" w:hAnsi="Times New Roman"/>
          <w:sz w:val="24"/>
          <w:szCs w:val="24"/>
        </w:rPr>
        <w:t xml:space="preserve"> від 30.05.2023 №10.13 стосовно виготовлення проектно-кошторисної документації на облаштування пішохідної доріж</w:t>
      </w:r>
      <w:r>
        <w:rPr>
          <w:rFonts w:ascii="Times New Roman" w:hAnsi="Times New Roman"/>
          <w:sz w:val="24"/>
          <w:szCs w:val="24"/>
        </w:rPr>
        <w:t>к</w:t>
      </w:r>
      <w:r w:rsidRPr="00AC0040">
        <w:rPr>
          <w:rFonts w:ascii="Times New Roman" w:hAnsi="Times New Roman"/>
          <w:sz w:val="24"/>
          <w:szCs w:val="24"/>
        </w:rPr>
        <w:t>и на вулиці Омеляна Польового;</w:t>
      </w:r>
    </w:p>
    <w:p w:rsidR="00AC0040" w:rsidRDefault="00AC0040" w:rsidP="00FF598E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98E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15.06.2023  №645/15.8 щодо виконання доручення постійної комісії міської ради з питань </w:t>
      </w:r>
      <w:r w:rsidRPr="00FF598E">
        <w:rPr>
          <w:rFonts w:ascii="Times New Roman" w:eastAsiaTheme="minorEastAsia" w:hAnsi="Times New Roman"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</w:t>
      </w:r>
      <w:proofErr w:type="spellStart"/>
      <w:r w:rsidRPr="00FF598E">
        <w:rPr>
          <w:rFonts w:ascii="Times New Roman" w:eastAsiaTheme="minorEastAsia" w:hAnsi="Times New Roman"/>
          <w:sz w:val="24"/>
          <w:szCs w:val="24"/>
        </w:rPr>
        <w:t>енергоефективності</w:t>
      </w:r>
      <w:proofErr w:type="spellEnd"/>
      <w:r w:rsidRPr="00FF598E">
        <w:rPr>
          <w:rFonts w:ascii="Times New Roman" w:hAnsi="Times New Roman"/>
          <w:sz w:val="24"/>
          <w:szCs w:val="24"/>
        </w:rPr>
        <w:t xml:space="preserve"> від 30.05.2023 №10.12 стосовно виконання робіт з поточного ремонту ділянки проїжджої частини дороги від </w:t>
      </w:r>
      <w:proofErr w:type="spellStart"/>
      <w:r w:rsidRPr="00FF598E">
        <w:rPr>
          <w:rFonts w:ascii="Times New Roman" w:hAnsi="Times New Roman"/>
          <w:sz w:val="24"/>
          <w:szCs w:val="24"/>
        </w:rPr>
        <w:t>вул.Гайової</w:t>
      </w:r>
      <w:proofErr w:type="spellEnd"/>
      <w:r w:rsidRPr="00FF598E">
        <w:rPr>
          <w:rFonts w:ascii="Times New Roman" w:hAnsi="Times New Roman"/>
          <w:sz w:val="24"/>
          <w:szCs w:val="24"/>
        </w:rPr>
        <w:t xml:space="preserve"> до вул. Олександра Довженка та здійснення капітального ремонту тротуару від зупинки громадського транспорту, що знаходиться біля будинку за адресою  </w:t>
      </w:r>
      <w:proofErr w:type="spellStart"/>
      <w:r w:rsidRPr="00FF598E">
        <w:rPr>
          <w:rFonts w:ascii="Times New Roman" w:hAnsi="Times New Roman"/>
          <w:sz w:val="24"/>
          <w:szCs w:val="24"/>
        </w:rPr>
        <w:t>вул.Довженка</w:t>
      </w:r>
      <w:proofErr w:type="spellEnd"/>
      <w:r w:rsidRPr="00FF598E">
        <w:rPr>
          <w:rFonts w:ascii="Times New Roman" w:hAnsi="Times New Roman"/>
          <w:sz w:val="24"/>
          <w:szCs w:val="24"/>
        </w:rPr>
        <w:t>, 3А до будинку за адресою вул.</w:t>
      </w:r>
      <w:r w:rsidR="00AF05EA">
        <w:rPr>
          <w:rFonts w:ascii="Times New Roman" w:hAnsi="Times New Roman"/>
          <w:sz w:val="24"/>
          <w:szCs w:val="24"/>
        </w:rPr>
        <w:t xml:space="preserve"> Лесі Українки,8;</w:t>
      </w:r>
    </w:p>
    <w:p w:rsidR="00AF05EA" w:rsidRPr="00FF598E" w:rsidRDefault="00AF05EA" w:rsidP="00FF598E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Лист-скарга  </w:t>
      </w:r>
      <w:proofErr w:type="spellStart"/>
      <w:r w:rsidR="005A1805">
        <w:rPr>
          <w:rFonts w:ascii="Times New Roman" w:hAnsi="Times New Roman"/>
          <w:sz w:val="24"/>
          <w:szCs w:val="24"/>
        </w:rPr>
        <w:t>гр.Марії</w:t>
      </w:r>
      <w:proofErr w:type="spellEnd"/>
      <w:r w:rsidR="005A18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від 13.06.2023 </w:t>
      </w:r>
      <w:r w:rsidR="00F3553B">
        <w:rPr>
          <w:rFonts w:ascii="Times New Roman" w:hAnsi="Times New Roman"/>
          <w:sz w:val="24"/>
          <w:szCs w:val="24"/>
        </w:rPr>
        <w:t xml:space="preserve">на предмет </w:t>
      </w:r>
      <w:r>
        <w:rPr>
          <w:rFonts w:ascii="Times New Roman" w:hAnsi="Times New Roman"/>
          <w:sz w:val="24"/>
          <w:szCs w:val="24"/>
        </w:rPr>
        <w:t>дотримання вимог пожежної безпеки в будинку за адресою вул.</w:t>
      </w:r>
      <w:r w:rsidRPr="005B0F93">
        <w:rPr>
          <w:rFonts w:ascii="Times New Roman" w:hAnsi="Times New Roman"/>
          <w:sz w:val="24"/>
          <w:szCs w:val="24"/>
        </w:rPr>
        <w:t xml:space="preserve"> Іванни </w:t>
      </w:r>
      <w:proofErr w:type="spellStart"/>
      <w:r w:rsidRPr="005B0F93">
        <w:rPr>
          <w:rFonts w:ascii="Times New Roman" w:hAnsi="Times New Roman"/>
          <w:sz w:val="24"/>
          <w:szCs w:val="24"/>
        </w:rPr>
        <w:t>Блажкевич</w:t>
      </w:r>
      <w:proofErr w:type="spellEnd"/>
      <w:r>
        <w:rPr>
          <w:rFonts w:ascii="Times New Roman" w:hAnsi="Times New Roman"/>
          <w:sz w:val="24"/>
          <w:szCs w:val="24"/>
        </w:rPr>
        <w:t>, 4</w:t>
      </w:r>
      <w:r w:rsidR="00D615D8">
        <w:rPr>
          <w:rFonts w:ascii="Times New Roman" w:hAnsi="Times New Roman"/>
          <w:sz w:val="24"/>
          <w:szCs w:val="24"/>
        </w:rPr>
        <w:t>.</w:t>
      </w:r>
    </w:p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322983">
        <w:rPr>
          <w:rFonts w:ascii="Times New Roman" w:hAnsi="Times New Roman" w:cs="Times New Roman"/>
          <w:sz w:val="24"/>
          <w:szCs w:val="24"/>
        </w:rPr>
        <w:t>, враховуючи пропозицію Галини Гевко</w:t>
      </w:r>
      <w:r w:rsidRPr="007248EE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858BB">
        <w:rPr>
          <w:rFonts w:ascii="Times New Roman" w:hAnsi="Times New Roman" w:cs="Times New Roman"/>
          <w:sz w:val="24"/>
          <w:szCs w:val="24"/>
        </w:rPr>
        <w:t>5</w:t>
      </w:r>
      <w:r w:rsidR="001B0635">
        <w:rPr>
          <w:rFonts w:ascii="Times New Roman" w:hAnsi="Times New Roman" w:cs="Times New Roman"/>
          <w:sz w:val="24"/>
          <w:szCs w:val="24"/>
        </w:rPr>
        <w:t xml:space="preserve">, </w:t>
      </w:r>
      <w:r w:rsidRPr="007248EE">
        <w:rPr>
          <w:rFonts w:ascii="Times New Roman" w:hAnsi="Times New Roman" w:cs="Times New Roman"/>
          <w:sz w:val="24"/>
          <w:szCs w:val="24"/>
        </w:rPr>
        <w:t xml:space="preserve">проти-0, утримались-0. </w:t>
      </w:r>
    </w:p>
    <w:p w:rsidR="000F0CD3" w:rsidRPr="007248EE" w:rsidRDefault="000F0CD3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ВИРІШИЛИ:</w:t>
      </w:r>
      <w:r w:rsidR="000F0CD3">
        <w:rPr>
          <w:rFonts w:ascii="Times New Roman" w:hAnsi="Times New Roman" w:cs="Times New Roman"/>
          <w:sz w:val="24"/>
          <w:szCs w:val="24"/>
        </w:rPr>
        <w:t xml:space="preserve"> </w:t>
      </w:r>
      <w:r w:rsidRPr="007248EE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:rsidR="00AF05EA" w:rsidRDefault="00AF05EA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5EA" w:rsidRPr="00AF05EA" w:rsidRDefault="00AF05EA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Порядок денний комісії:</w:t>
      </w:r>
    </w:p>
    <w:p w:rsidR="00AF05EA" w:rsidRDefault="00AF05EA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45"/>
        <w:gridCol w:w="8686"/>
      </w:tblGrid>
      <w:tr w:rsidR="00491035" w:rsidRPr="00B82762" w:rsidTr="00491035">
        <w:tc>
          <w:tcPr>
            <w:tcW w:w="745" w:type="dxa"/>
          </w:tcPr>
          <w:p w:rsidR="00491035" w:rsidRPr="00B82762" w:rsidRDefault="00491035" w:rsidP="00AC0040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491035" w:rsidRPr="00B82762" w:rsidRDefault="00491035" w:rsidP="00AC004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6" w:type="dxa"/>
            <w:vAlign w:val="center"/>
          </w:tcPr>
          <w:p w:rsidR="00491035" w:rsidRPr="00B82762" w:rsidRDefault="00491035" w:rsidP="00AC0040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491035" w:rsidRPr="00B82762" w:rsidRDefault="00491035" w:rsidP="00AC0040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C0040" w:rsidRPr="00B82762" w:rsidTr="00491035">
        <w:tc>
          <w:tcPr>
            <w:tcW w:w="745" w:type="dxa"/>
          </w:tcPr>
          <w:p w:rsidR="00AC0040" w:rsidRPr="00AC0040" w:rsidRDefault="00AC0040" w:rsidP="00AC0040">
            <w:pPr>
              <w:pStyle w:val="a3"/>
              <w:keepNext/>
              <w:numPr>
                <w:ilvl w:val="0"/>
                <w:numId w:val="20"/>
              </w:numPr>
              <w:suppressAutoHyphens/>
              <w:ind w:left="0"/>
              <w:jc w:val="right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6" w:type="dxa"/>
            <w:vAlign w:val="center"/>
          </w:tcPr>
          <w:p w:rsidR="00AC0040" w:rsidRPr="00AC0040" w:rsidRDefault="00312459" w:rsidP="00AC0040">
            <w:pPr>
              <w:ind w:hanging="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0040">
              <w:rPr>
                <w:rFonts w:ascii="Times New Roman" w:hAnsi="Times New Roman"/>
                <w:sz w:val="24"/>
                <w:szCs w:val="24"/>
              </w:rPr>
              <w:t>Про внесення змін в рішення виконавчого комітету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 24.05.2023 №561 </w:t>
            </w:r>
            <w:r w:rsidRPr="00AC0040">
              <w:rPr>
                <w:rFonts w:ascii="Times New Roman" w:hAnsi="Times New Roman"/>
                <w:sz w:val="24"/>
                <w:szCs w:val="24"/>
              </w:rPr>
              <w:t>«Про затвердження титульного списку ремонту житлового фонду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040">
              <w:rPr>
                <w:rFonts w:ascii="Times New Roman" w:hAnsi="Times New Roman"/>
                <w:sz w:val="24"/>
                <w:szCs w:val="24"/>
              </w:rPr>
              <w:t xml:space="preserve">на умовах </w:t>
            </w:r>
            <w:proofErr w:type="spellStart"/>
            <w:r w:rsidRPr="00AC0040">
              <w:rPr>
                <w:rFonts w:ascii="Times New Roman" w:hAnsi="Times New Roman"/>
                <w:sz w:val="24"/>
                <w:szCs w:val="24"/>
              </w:rPr>
              <w:t>співфінансування</w:t>
            </w:r>
            <w:proofErr w:type="spellEnd"/>
            <w:r w:rsidRPr="00AC0040">
              <w:rPr>
                <w:rFonts w:ascii="Times New Roman" w:hAnsi="Times New Roman"/>
                <w:sz w:val="24"/>
                <w:szCs w:val="24"/>
              </w:rPr>
              <w:t xml:space="preserve"> на території Тернопільської міської територіальної громади на 2023 рік»</w:t>
            </w:r>
          </w:p>
        </w:tc>
      </w:tr>
      <w:tr w:rsidR="00AC0040" w:rsidRPr="00B82762" w:rsidTr="00491035">
        <w:tc>
          <w:tcPr>
            <w:tcW w:w="745" w:type="dxa"/>
          </w:tcPr>
          <w:p w:rsidR="00AC0040" w:rsidRPr="00AC0040" w:rsidRDefault="00AC0040" w:rsidP="00AC0040">
            <w:pPr>
              <w:pStyle w:val="a3"/>
              <w:keepNext/>
              <w:numPr>
                <w:ilvl w:val="0"/>
                <w:numId w:val="20"/>
              </w:numPr>
              <w:suppressAutoHyphens/>
              <w:ind w:left="0"/>
              <w:jc w:val="right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6" w:type="dxa"/>
            <w:vAlign w:val="center"/>
          </w:tcPr>
          <w:p w:rsidR="00AC0040" w:rsidRPr="00AC0040" w:rsidRDefault="00AC0040" w:rsidP="00AC0040">
            <w:pPr>
              <w:ind w:hanging="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0040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06.06.2023  №539/15.4 щодо виконання доручення постійної комісії міської ради з питань </w:t>
            </w:r>
            <w:r w:rsidRPr="00AC0040">
              <w:rPr>
                <w:rFonts w:ascii="Times New Roman" w:eastAsiaTheme="minorEastAsia" w:hAnsi="Times New Roman"/>
                <w:sz w:val="24"/>
                <w:szCs w:val="24"/>
              </w:rPr>
              <w:t xml:space="preserve">житлово-комунального господарства, екології, надзвичайних ситуацій, енергозабезпечення та </w:t>
            </w:r>
            <w:proofErr w:type="spellStart"/>
            <w:r w:rsidRPr="00AC0040">
              <w:rPr>
                <w:rFonts w:ascii="Times New Roman" w:eastAsiaTheme="minorEastAsia" w:hAnsi="Times New Roman"/>
                <w:sz w:val="24"/>
                <w:szCs w:val="24"/>
              </w:rPr>
              <w:t>енергоефективності</w:t>
            </w:r>
            <w:proofErr w:type="spellEnd"/>
            <w:r w:rsidRPr="00AC0040">
              <w:rPr>
                <w:rFonts w:ascii="Times New Roman" w:hAnsi="Times New Roman"/>
                <w:sz w:val="24"/>
                <w:szCs w:val="24"/>
              </w:rPr>
              <w:t xml:space="preserve"> від 30.05.2023 №10.13 стосовно ремонту прибудинкової території за адресою </w:t>
            </w:r>
            <w:proofErr w:type="spellStart"/>
            <w:r w:rsidRPr="00AC0040">
              <w:rPr>
                <w:rFonts w:ascii="Times New Roman" w:hAnsi="Times New Roman"/>
                <w:sz w:val="24"/>
                <w:szCs w:val="24"/>
              </w:rPr>
              <w:t>вул.Замкова</w:t>
            </w:r>
            <w:proofErr w:type="spellEnd"/>
            <w:r w:rsidRPr="00AC004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AC0040" w:rsidRPr="00B82762" w:rsidTr="00491035">
        <w:tc>
          <w:tcPr>
            <w:tcW w:w="745" w:type="dxa"/>
          </w:tcPr>
          <w:p w:rsidR="00AC0040" w:rsidRPr="00AC0040" w:rsidRDefault="00AC0040" w:rsidP="00AC0040">
            <w:pPr>
              <w:pStyle w:val="a3"/>
              <w:keepNext/>
              <w:numPr>
                <w:ilvl w:val="0"/>
                <w:numId w:val="20"/>
              </w:numPr>
              <w:suppressAutoHyphens/>
              <w:ind w:left="0"/>
              <w:jc w:val="right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6" w:type="dxa"/>
            <w:vAlign w:val="center"/>
          </w:tcPr>
          <w:p w:rsidR="00AC0040" w:rsidRPr="00AC0040" w:rsidRDefault="00AC0040" w:rsidP="00AC0040">
            <w:pPr>
              <w:ind w:hanging="2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C0040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09.06.2023  №622/15.4 щодо виконання доручення постійної комісії міської ради з питань </w:t>
            </w:r>
            <w:r w:rsidRPr="00AC0040">
              <w:rPr>
                <w:rFonts w:ascii="Times New Roman" w:eastAsiaTheme="minorEastAsia" w:hAnsi="Times New Roman"/>
                <w:sz w:val="24"/>
                <w:szCs w:val="24"/>
              </w:rPr>
              <w:t xml:space="preserve">житлово-комунального господарства, екології, надзвичайних ситуацій, енергозабезпечення та </w:t>
            </w:r>
            <w:proofErr w:type="spellStart"/>
            <w:r w:rsidRPr="00AC0040">
              <w:rPr>
                <w:rFonts w:ascii="Times New Roman" w:eastAsiaTheme="minorEastAsia" w:hAnsi="Times New Roman"/>
                <w:sz w:val="24"/>
                <w:szCs w:val="24"/>
              </w:rPr>
              <w:t>енергоефективності</w:t>
            </w:r>
            <w:proofErr w:type="spellEnd"/>
            <w:r w:rsidRPr="00AC0040">
              <w:rPr>
                <w:rFonts w:ascii="Times New Roman" w:hAnsi="Times New Roman"/>
                <w:sz w:val="24"/>
                <w:szCs w:val="24"/>
              </w:rPr>
              <w:t xml:space="preserve"> від 21.02.2023 №2.8 стосовно проведення</w:t>
            </w:r>
            <w:r w:rsidRPr="00AC0040">
              <w:rPr>
                <w:rFonts w:ascii="Times New Roman" w:eastAsia="Calibri" w:hAnsi="Times New Roman"/>
                <w:sz w:val="24"/>
                <w:szCs w:val="24"/>
              </w:rPr>
              <w:t xml:space="preserve"> обстеження щодо водовідведення  дощової води з прибудинкової території за адресою проспект Степана Бандери, 106</w:t>
            </w:r>
          </w:p>
        </w:tc>
      </w:tr>
    </w:tbl>
    <w:p w:rsidR="00FF598E" w:rsidRDefault="00FF598E"/>
    <w:tbl>
      <w:tblPr>
        <w:tblStyle w:val="a8"/>
        <w:tblW w:w="0" w:type="auto"/>
        <w:tblLook w:val="04A0"/>
      </w:tblPr>
      <w:tblGrid>
        <w:gridCol w:w="745"/>
        <w:gridCol w:w="8686"/>
      </w:tblGrid>
      <w:tr w:rsidR="00AC0040" w:rsidRPr="00B82762" w:rsidTr="00491035">
        <w:tc>
          <w:tcPr>
            <w:tcW w:w="745" w:type="dxa"/>
          </w:tcPr>
          <w:p w:rsidR="00AC0040" w:rsidRPr="00AC0040" w:rsidRDefault="00AC0040" w:rsidP="00AC0040">
            <w:pPr>
              <w:pStyle w:val="a3"/>
              <w:keepNext/>
              <w:numPr>
                <w:ilvl w:val="0"/>
                <w:numId w:val="20"/>
              </w:numPr>
              <w:suppressAutoHyphens/>
              <w:ind w:left="0"/>
              <w:jc w:val="right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6" w:type="dxa"/>
            <w:vAlign w:val="center"/>
          </w:tcPr>
          <w:p w:rsidR="00AC0040" w:rsidRPr="00AC0040" w:rsidRDefault="00AC0040" w:rsidP="00AC0040">
            <w:pPr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40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14.06.2023  №640/15.8 щодо виконання доручення постійної комісії міської ради з питань </w:t>
            </w:r>
            <w:r w:rsidRPr="00AC0040">
              <w:rPr>
                <w:rFonts w:ascii="Times New Roman" w:eastAsiaTheme="minorEastAsia" w:hAnsi="Times New Roman"/>
                <w:sz w:val="24"/>
                <w:szCs w:val="24"/>
              </w:rPr>
              <w:t xml:space="preserve">житлово-комунального господарства, екології, надзвичайних ситуацій, енергозабезпечення та </w:t>
            </w:r>
            <w:proofErr w:type="spellStart"/>
            <w:r w:rsidRPr="00AC0040">
              <w:rPr>
                <w:rFonts w:ascii="Times New Roman" w:eastAsiaTheme="minorEastAsia" w:hAnsi="Times New Roman"/>
                <w:sz w:val="24"/>
                <w:szCs w:val="24"/>
              </w:rPr>
              <w:t>енергоефективності</w:t>
            </w:r>
            <w:proofErr w:type="spellEnd"/>
            <w:r w:rsidRPr="00AC0040">
              <w:rPr>
                <w:rFonts w:ascii="Times New Roman" w:hAnsi="Times New Roman"/>
                <w:sz w:val="24"/>
                <w:szCs w:val="24"/>
              </w:rPr>
              <w:t xml:space="preserve"> від 30.05.2023 №10.13 стосовно виготовлення проектно-кошторисної документації на облаштування пішохідної доріжки на вулиці Омеляна Польового</w:t>
            </w:r>
          </w:p>
        </w:tc>
      </w:tr>
      <w:tr w:rsidR="00AC0040" w:rsidRPr="00B82762" w:rsidTr="00491035">
        <w:tc>
          <w:tcPr>
            <w:tcW w:w="745" w:type="dxa"/>
          </w:tcPr>
          <w:p w:rsidR="00AC0040" w:rsidRPr="00AC0040" w:rsidRDefault="00AC0040" w:rsidP="00AC0040">
            <w:pPr>
              <w:pStyle w:val="a3"/>
              <w:keepNext/>
              <w:numPr>
                <w:ilvl w:val="0"/>
                <w:numId w:val="20"/>
              </w:numPr>
              <w:suppressAutoHyphens/>
              <w:ind w:left="0"/>
              <w:jc w:val="right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6" w:type="dxa"/>
            <w:vAlign w:val="center"/>
          </w:tcPr>
          <w:p w:rsidR="00AC0040" w:rsidRPr="007D7A0A" w:rsidRDefault="00AC0040" w:rsidP="00AC00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0040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15.06.2023  №645/15.8 щодо виконання доручення постійної комісії міської ради з питань </w:t>
            </w:r>
            <w:r w:rsidRPr="00AC0040">
              <w:rPr>
                <w:rFonts w:ascii="Times New Roman" w:eastAsiaTheme="minorEastAsia" w:hAnsi="Times New Roman"/>
                <w:sz w:val="24"/>
                <w:szCs w:val="24"/>
              </w:rPr>
              <w:t xml:space="preserve">житлово-комунального господарства, екології, надзвичайних ситуацій, енергозабезпечення та </w:t>
            </w:r>
            <w:proofErr w:type="spellStart"/>
            <w:r w:rsidRPr="00AC0040">
              <w:rPr>
                <w:rFonts w:ascii="Times New Roman" w:eastAsiaTheme="minorEastAsia" w:hAnsi="Times New Roman"/>
                <w:sz w:val="24"/>
                <w:szCs w:val="24"/>
              </w:rPr>
              <w:t>енергоефективності</w:t>
            </w:r>
            <w:proofErr w:type="spellEnd"/>
            <w:r w:rsidRPr="00AC0040">
              <w:rPr>
                <w:rFonts w:ascii="Times New Roman" w:hAnsi="Times New Roman"/>
                <w:sz w:val="24"/>
                <w:szCs w:val="24"/>
              </w:rPr>
              <w:t xml:space="preserve"> від 30.05.2023 №10.12 стосовно виконання робіт з поточного ремонту ділянки проїжджої частини дороги від </w:t>
            </w:r>
            <w:proofErr w:type="spellStart"/>
            <w:r w:rsidRPr="00AC0040">
              <w:rPr>
                <w:rFonts w:ascii="Times New Roman" w:hAnsi="Times New Roman"/>
                <w:sz w:val="24"/>
                <w:szCs w:val="24"/>
              </w:rPr>
              <w:t>вул.Гайової</w:t>
            </w:r>
            <w:proofErr w:type="spellEnd"/>
            <w:r w:rsidRPr="00AC0040">
              <w:rPr>
                <w:rFonts w:ascii="Times New Roman" w:hAnsi="Times New Roman"/>
                <w:sz w:val="24"/>
                <w:szCs w:val="24"/>
              </w:rPr>
              <w:t xml:space="preserve"> до вул. Олександра Довженка та здійснення капітального ремонту тротуару від зупинки громадського транспорту, що знаходиться біля будинку за адресою  </w:t>
            </w:r>
            <w:proofErr w:type="spellStart"/>
            <w:r w:rsidRPr="00AC0040">
              <w:rPr>
                <w:rFonts w:ascii="Times New Roman" w:hAnsi="Times New Roman"/>
                <w:sz w:val="24"/>
                <w:szCs w:val="24"/>
              </w:rPr>
              <w:t>вул.Довженка</w:t>
            </w:r>
            <w:proofErr w:type="spellEnd"/>
            <w:r w:rsidRPr="00AC0040">
              <w:rPr>
                <w:rFonts w:ascii="Times New Roman" w:hAnsi="Times New Roman"/>
                <w:sz w:val="24"/>
                <w:szCs w:val="24"/>
              </w:rPr>
              <w:t>, 3А до будинку за адресою вул. Лесі Українки,8</w:t>
            </w:r>
          </w:p>
        </w:tc>
      </w:tr>
      <w:tr w:rsidR="00AF05EA" w:rsidRPr="00B82762" w:rsidTr="00491035">
        <w:tc>
          <w:tcPr>
            <w:tcW w:w="745" w:type="dxa"/>
          </w:tcPr>
          <w:p w:rsidR="00AF05EA" w:rsidRPr="00AC0040" w:rsidRDefault="00AF05EA" w:rsidP="00AC0040">
            <w:pPr>
              <w:pStyle w:val="a3"/>
              <w:keepNext/>
              <w:numPr>
                <w:ilvl w:val="0"/>
                <w:numId w:val="20"/>
              </w:numPr>
              <w:suppressAutoHyphens/>
              <w:ind w:left="0"/>
              <w:jc w:val="right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6" w:type="dxa"/>
            <w:vAlign w:val="center"/>
          </w:tcPr>
          <w:p w:rsidR="00AF05EA" w:rsidRPr="00312459" w:rsidRDefault="00312459" w:rsidP="0031245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Лист-скарга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гр.Марії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 13.06.2023 на предмет дотримання вимог пожежної безпеки в будинку за адресою вул.</w:t>
            </w:r>
            <w:r w:rsidRPr="005B0F93">
              <w:rPr>
                <w:rFonts w:ascii="Times New Roman" w:hAnsi="Times New Roman"/>
                <w:sz w:val="24"/>
                <w:szCs w:val="24"/>
              </w:rPr>
              <w:t xml:space="preserve"> Іванни </w:t>
            </w:r>
            <w:proofErr w:type="spellStart"/>
            <w:r w:rsidRPr="005B0F93">
              <w:rPr>
                <w:rFonts w:ascii="Times New Roman" w:hAnsi="Times New Roman"/>
                <w:sz w:val="24"/>
                <w:szCs w:val="24"/>
              </w:rPr>
              <w:t>Блажкевич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</w:tr>
    </w:tbl>
    <w:p w:rsidR="00491035" w:rsidRDefault="00491035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D8" w:rsidRPr="00A03A78" w:rsidRDefault="003D5FD8" w:rsidP="003D5FD8">
      <w:pPr>
        <w:pStyle w:val="a7"/>
        <w:spacing w:before="0" w:beforeAutospacing="0" w:after="0" w:afterAutospacing="0"/>
        <w:jc w:val="both"/>
        <w:rPr>
          <w:lang w:val="uk-UA"/>
        </w:rPr>
      </w:pPr>
      <w:r w:rsidRPr="00A03A78">
        <w:rPr>
          <w:b/>
          <w:lang w:val="uk-UA"/>
        </w:rPr>
        <w:t>1. Перше питання порядку денного</w:t>
      </w:r>
    </w:p>
    <w:p w:rsidR="00491035" w:rsidRDefault="003D5FD8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312459" w:rsidRPr="00AC0040">
        <w:rPr>
          <w:rFonts w:ascii="Times New Roman" w:hAnsi="Times New Roman"/>
          <w:sz w:val="24"/>
          <w:szCs w:val="24"/>
        </w:rPr>
        <w:t>Про внесення змін в рішення виконавчого комітету</w:t>
      </w:r>
      <w:r w:rsidR="00312459">
        <w:rPr>
          <w:rFonts w:ascii="Times New Roman" w:hAnsi="Times New Roman"/>
          <w:sz w:val="24"/>
          <w:szCs w:val="24"/>
        </w:rPr>
        <w:t xml:space="preserve"> від 24.05.2023 №561 </w:t>
      </w:r>
      <w:r w:rsidR="00312459" w:rsidRPr="00AC0040">
        <w:rPr>
          <w:rFonts w:ascii="Times New Roman" w:hAnsi="Times New Roman"/>
          <w:sz w:val="24"/>
          <w:szCs w:val="24"/>
        </w:rPr>
        <w:t>«Про затвердження титульного списку ремонту житлового фонду</w:t>
      </w:r>
      <w:r w:rsidR="00312459">
        <w:rPr>
          <w:rFonts w:ascii="Times New Roman" w:hAnsi="Times New Roman"/>
          <w:sz w:val="24"/>
          <w:szCs w:val="24"/>
        </w:rPr>
        <w:t xml:space="preserve"> </w:t>
      </w:r>
      <w:r w:rsidR="00312459" w:rsidRPr="00AC0040">
        <w:rPr>
          <w:rFonts w:ascii="Times New Roman" w:hAnsi="Times New Roman"/>
          <w:sz w:val="24"/>
          <w:szCs w:val="24"/>
        </w:rPr>
        <w:t xml:space="preserve">на умовах </w:t>
      </w:r>
      <w:proofErr w:type="spellStart"/>
      <w:r w:rsidR="00312459" w:rsidRPr="00AC0040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="00312459" w:rsidRPr="00AC0040">
        <w:rPr>
          <w:rFonts w:ascii="Times New Roman" w:hAnsi="Times New Roman"/>
          <w:sz w:val="24"/>
          <w:szCs w:val="24"/>
        </w:rPr>
        <w:t xml:space="preserve"> на території Тернопільської міської територіальної громади на 2023 рік»</w:t>
      </w:r>
    </w:p>
    <w:p w:rsidR="003D5FD8" w:rsidRDefault="003D5FD8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9C56ED"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6ED">
        <w:rPr>
          <w:rFonts w:ascii="Times New Roman" w:eastAsia="Times New Roman" w:hAnsi="Times New Roman" w:cs="Times New Roman"/>
          <w:sz w:val="24"/>
          <w:szCs w:val="24"/>
        </w:rPr>
        <w:t xml:space="preserve">Ганна </w:t>
      </w:r>
      <w:proofErr w:type="spellStart"/>
      <w:r w:rsidR="009C56ED">
        <w:rPr>
          <w:rFonts w:ascii="Times New Roman" w:eastAsia="Times New Roman" w:hAnsi="Times New Roman" w:cs="Times New Roman"/>
          <w:sz w:val="24"/>
          <w:szCs w:val="24"/>
        </w:rPr>
        <w:t>Муца</w:t>
      </w:r>
      <w:proofErr w:type="spellEnd"/>
    </w:p>
    <w:p w:rsidR="00491035" w:rsidRDefault="00491035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6D5003">
        <w:rPr>
          <w:rFonts w:ascii="Times New Roman" w:hAnsi="Times New Roman" w:cs="Times New Roman"/>
          <w:sz w:val="24"/>
          <w:szCs w:val="24"/>
        </w:rPr>
        <w:t xml:space="preserve">Галина Гевко, Олеся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</w:p>
    <w:p w:rsidR="003D5FD8" w:rsidRPr="00A03A78" w:rsidRDefault="003D5FD8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</w:t>
      </w:r>
      <w:r w:rsidR="00FE43C3">
        <w:rPr>
          <w:rFonts w:ascii="Times New Roman" w:eastAsia="Times New Roman" w:hAnsi="Times New Roman" w:cs="Times New Roman"/>
          <w:sz w:val="24"/>
          <w:szCs w:val="24"/>
        </w:rPr>
        <w:t xml:space="preserve">виконавчого комітету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595B6D" w:rsidRPr="00F246E0" w:rsidRDefault="003D5FD8" w:rsidP="00595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595B6D" w:rsidRPr="00F246E0">
        <w:rPr>
          <w:rFonts w:ascii="Times New Roman" w:hAnsi="Times New Roman" w:cs="Times New Roman"/>
          <w:sz w:val="24"/>
          <w:szCs w:val="24"/>
        </w:rPr>
        <w:t>Погодити проект рішення виконавчого комітету міської ради «</w:t>
      </w:r>
      <w:r w:rsidR="00312459" w:rsidRPr="00AC0040">
        <w:rPr>
          <w:rFonts w:ascii="Times New Roman" w:hAnsi="Times New Roman"/>
          <w:sz w:val="24"/>
          <w:szCs w:val="24"/>
        </w:rPr>
        <w:t>Про внесення змін в рішення виконавчого комітету</w:t>
      </w:r>
      <w:r w:rsidR="00312459">
        <w:rPr>
          <w:rFonts w:ascii="Times New Roman" w:hAnsi="Times New Roman"/>
          <w:sz w:val="24"/>
          <w:szCs w:val="24"/>
        </w:rPr>
        <w:t xml:space="preserve"> від 24.05.2023 №561 </w:t>
      </w:r>
      <w:r w:rsidR="00312459" w:rsidRPr="00AC0040">
        <w:rPr>
          <w:rFonts w:ascii="Times New Roman" w:hAnsi="Times New Roman"/>
          <w:sz w:val="24"/>
          <w:szCs w:val="24"/>
        </w:rPr>
        <w:t>«Про затвердження титульного списку ремонту житлового фонду</w:t>
      </w:r>
      <w:r w:rsidR="00312459">
        <w:rPr>
          <w:rFonts w:ascii="Times New Roman" w:hAnsi="Times New Roman"/>
          <w:sz w:val="24"/>
          <w:szCs w:val="24"/>
        </w:rPr>
        <w:t xml:space="preserve"> </w:t>
      </w:r>
      <w:r w:rsidR="00312459" w:rsidRPr="00AC0040">
        <w:rPr>
          <w:rFonts w:ascii="Times New Roman" w:hAnsi="Times New Roman"/>
          <w:sz w:val="24"/>
          <w:szCs w:val="24"/>
        </w:rPr>
        <w:t xml:space="preserve">на умовах </w:t>
      </w:r>
      <w:proofErr w:type="spellStart"/>
      <w:r w:rsidR="00312459" w:rsidRPr="00AC0040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="00312459" w:rsidRPr="00AC0040">
        <w:rPr>
          <w:rFonts w:ascii="Times New Roman" w:hAnsi="Times New Roman"/>
          <w:sz w:val="24"/>
          <w:szCs w:val="24"/>
        </w:rPr>
        <w:t xml:space="preserve"> на території Тернопільської міської тер</w:t>
      </w:r>
      <w:r w:rsidR="00312459">
        <w:rPr>
          <w:rFonts w:ascii="Times New Roman" w:hAnsi="Times New Roman"/>
          <w:sz w:val="24"/>
          <w:szCs w:val="24"/>
        </w:rPr>
        <w:t>иторіальної громади на 2023 рік</w:t>
      </w:r>
      <w:r w:rsidR="005A1805" w:rsidRPr="00AC0040">
        <w:rPr>
          <w:rFonts w:ascii="Times New Roman" w:hAnsi="Times New Roman"/>
          <w:sz w:val="24"/>
          <w:szCs w:val="24"/>
          <w:lang w:eastAsia="en-US"/>
        </w:rPr>
        <w:t>»</w:t>
      </w:r>
      <w:r w:rsidR="005A180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95B6D" w:rsidRPr="00F246E0">
        <w:rPr>
          <w:rFonts w:ascii="Times New Roman" w:hAnsi="Times New Roman" w:cs="Times New Roman"/>
          <w:sz w:val="24"/>
          <w:szCs w:val="24"/>
        </w:rPr>
        <w:t>з додатком, викладеним в наступній редакції (додається)</w:t>
      </w:r>
      <w:r w:rsidR="00595B6D" w:rsidRPr="00F246E0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2110EF" w:rsidRPr="009C56ED" w:rsidRDefault="002110EF" w:rsidP="003F3972">
      <w:pPr>
        <w:jc w:val="right"/>
        <w:rPr>
          <w:rFonts w:ascii="Times New Roman" w:hAnsi="Times New Roman" w:cs="Times New Roman"/>
          <w:sz w:val="24"/>
          <w:szCs w:val="24"/>
        </w:rPr>
      </w:pPr>
      <w:r w:rsidRPr="009C56ED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2110EF" w:rsidRPr="009C56ED" w:rsidRDefault="002110EF" w:rsidP="002110E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ED">
        <w:rPr>
          <w:rFonts w:ascii="Times New Roman" w:hAnsi="Times New Roman" w:cs="Times New Roman"/>
          <w:b/>
          <w:sz w:val="24"/>
          <w:szCs w:val="24"/>
        </w:rPr>
        <w:t>ТИТУЛЬНИЙ СПИСОК</w:t>
      </w:r>
    </w:p>
    <w:p w:rsidR="002110EF" w:rsidRPr="009C56ED" w:rsidRDefault="002110EF" w:rsidP="002110E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ED">
        <w:rPr>
          <w:rFonts w:ascii="Times New Roman" w:hAnsi="Times New Roman" w:cs="Times New Roman"/>
          <w:b/>
          <w:sz w:val="24"/>
          <w:szCs w:val="24"/>
        </w:rPr>
        <w:t>ремонту житлового фонду</w:t>
      </w:r>
    </w:p>
    <w:p w:rsidR="002110EF" w:rsidRPr="009C56ED" w:rsidRDefault="002110EF" w:rsidP="002110E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ED">
        <w:rPr>
          <w:rFonts w:ascii="Times New Roman" w:hAnsi="Times New Roman" w:cs="Times New Roman"/>
          <w:b/>
          <w:sz w:val="24"/>
          <w:szCs w:val="24"/>
        </w:rPr>
        <w:t xml:space="preserve">на умовах </w:t>
      </w:r>
      <w:proofErr w:type="spellStart"/>
      <w:r w:rsidRPr="009C56ED">
        <w:rPr>
          <w:rFonts w:ascii="Times New Roman" w:hAnsi="Times New Roman" w:cs="Times New Roman"/>
          <w:b/>
          <w:sz w:val="24"/>
          <w:szCs w:val="24"/>
        </w:rPr>
        <w:t>співфінансування</w:t>
      </w:r>
      <w:proofErr w:type="spellEnd"/>
      <w:r w:rsidRPr="009C56ED">
        <w:rPr>
          <w:rFonts w:ascii="Times New Roman" w:hAnsi="Times New Roman" w:cs="Times New Roman"/>
          <w:b/>
          <w:sz w:val="24"/>
          <w:szCs w:val="24"/>
        </w:rPr>
        <w:t xml:space="preserve"> на  території Тернопільської міської</w:t>
      </w:r>
    </w:p>
    <w:p w:rsidR="002110EF" w:rsidRPr="009C56ED" w:rsidRDefault="002110EF" w:rsidP="002110E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ED">
        <w:rPr>
          <w:rFonts w:ascii="Times New Roman" w:hAnsi="Times New Roman" w:cs="Times New Roman"/>
          <w:b/>
          <w:sz w:val="24"/>
          <w:szCs w:val="24"/>
        </w:rPr>
        <w:t>територіальної громади на 2023 рік</w:t>
      </w:r>
    </w:p>
    <w:p w:rsidR="002110EF" w:rsidRPr="009C56ED" w:rsidRDefault="002110EF" w:rsidP="002110E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392" w:type="dxa"/>
        <w:tblLook w:val="04A0"/>
      </w:tblPr>
      <w:tblGrid>
        <w:gridCol w:w="1140"/>
        <w:gridCol w:w="5347"/>
        <w:gridCol w:w="2585"/>
      </w:tblGrid>
      <w:tr w:rsidR="002110EF" w:rsidRPr="009C56ED" w:rsidTr="00F37512">
        <w:trPr>
          <w:trHeight w:val="6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EF" w:rsidRPr="009C56ED" w:rsidRDefault="002110EF" w:rsidP="0021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робіт</w:t>
            </w:r>
            <w:bookmarkStart w:id="0" w:name="_GoBack"/>
            <w:bookmarkEnd w:id="0"/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EF" w:rsidRPr="009C56ED" w:rsidRDefault="002110EF" w:rsidP="0021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Орієнтовна сума, тис. </w:t>
            </w:r>
            <w:proofErr w:type="spellStart"/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</w:p>
        </w:tc>
      </w:tr>
      <w:tr w:rsidR="002110EF" w:rsidRPr="009C56ED" w:rsidTr="002110E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покрівель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1742,00</w:t>
            </w:r>
          </w:p>
        </w:tc>
      </w:tr>
      <w:tr w:rsidR="002110EF" w:rsidRPr="009C56ED" w:rsidTr="002110E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 Стрімка,7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110EF" w:rsidRPr="009C56ED" w:rsidTr="002110EF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Володимира </w:t>
            </w:r>
            <w:proofErr w:type="spellStart"/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595,00</w:t>
            </w:r>
          </w:p>
        </w:tc>
      </w:tr>
      <w:tr w:rsidR="002110EF" w:rsidRPr="009C56ED" w:rsidTr="002110EF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Корольова, 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513,00</w:t>
            </w:r>
          </w:p>
        </w:tc>
      </w:tr>
      <w:tr w:rsidR="002110EF" w:rsidRPr="009C56ED" w:rsidTr="002110EF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Броварна, 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2110EF" w:rsidRPr="009C56ED" w:rsidTr="002110EF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Ремонт і заміна </w:t>
            </w:r>
            <w:proofErr w:type="spellStart"/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внутрішньобудинкових</w:t>
            </w:r>
            <w:proofErr w:type="spellEnd"/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інженерних мереж, елементів обладнання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1255,07</w:t>
            </w:r>
          </w:p>
        </w:tc>
      </w:tr>
      <w:tr w:rsidR="002110EF" w:rsidRPr="009C56ED" w:rsidTr="002110EF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Василя Симоненка,5а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37,74</w:t>
            </w:r>
          </w:p>
        </w:tc>
      </w:tr>
      <w:tr w:rsidR="002110EF" w:rsidRPr="009C56ED" w:rsidTr="002110E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Володимира </w:t>
            </w:r>
            <w:proofErr w:type="spellStart"/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189,48</w:t>
            </w:r>
          </w:p>
        </w:tc>
      </w:tr>
      <w:tr w:rsidR="002110EF" w:rsidRPr="009C56ED" w:rsidTr="002110E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15 Квітня,1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174,85</w:t>
            </w:r>
          </w:p>
        </w:tc>
      </w:tr>
      <w:tr w:rsidR="002110EF" w:rsidRPr="009C56ED" w:rsidTr="002110E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Дмитра Вишневецького,3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222,00</w:t>
            </w:r>
          </w:p>
        </w:tc>
      </w:tr>
      <w:tr w:rsidR="002110EF" w:rsidRPr="009C56ED" w:rsidTr="002110E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Карпенка, 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239,00</w:t>
            </w:r>
          </w:p>
        </w:tc>
      </w:tr>
      <w:tr w:rsidR="002110EF" w:rsidRPr="009C56ED" w:rsidTr="002110E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Симона Петлюри, 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2110EF" w:rsidRPr="009C56ED" w:rsidTr="002110E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Текстильна,14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2110EF" w:rsidRPr="009C56ED" w:rsidTr="002110E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 ліфтів :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1445,00</w:t>
            </w:r>
          </w:p>
        </w:tc>
      </w:tr>
      <w:tr w:rsidR="002110EF" w:rsidRPr="009C56ED" w:rsidTr="002110E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Торговиця,24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</w:tr>
      <w:tr w:rsidR="002110EF" w:rsidRPr="009C56ED" w:rsidTr="002110E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Броварна,23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183,00</w:t>
            </w:r>
          </w:p>
        </w:tc>
      </w:tr>
      <w:tr w:rsidR="002110EF" w:rsidRPr="009C56ED" w:rsidTr="002110E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Володимира Великого,10( 1,5,4,3)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503,00</w:t>
            </w:r>
          </w:p>
        </w:tc>
      </w:tr>
      <w:tr w:rsidR="002110EF" w:rsidRPr="009C56ED" w:rsidTr="002110E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Володимира </w:t>
            </w:r>
            <w:proofErr w:type="spellStart"/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Громницького</w:t>
            </w:r>
            <w:proofErr w:type="spellEnd"/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2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494,00</w:t>
            </w:r>
          </w:p>
        </w:tc>
      </w:tr>
      <w:tr w:rsidR="002110EF" w:rsidRPr="009C56ED" w:rsidTr="002110E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 роботи капітального характеру: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90,00</w:t>
            </w:r>
          </w:p>
        </w:tc>
      </w:tr>
      <w:tr w:rsidR="002110EF" w:rsidRPr="009C56ED" w:rsidTr="002110E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Дениса </w:t>
            </w:r>
            <w:proofErr w:type="spellStart"/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, 1 (</w:t>
            </w:r>
            <w:proofErr w:type="spellStart"/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димовентканали</w:t>
            </w:r>
            <w:proofErr w:type="spellEnd"/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110EF" w:rsidRPr="009C56ED" w:rsidTr="002110E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3124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: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EF" w:rsidRPr="009C56ED" w:rsidRDefault="002110EF" w:rsidP="0021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4532,07</w:t>
            </w:r>
          </w:p>
        </w:tc>
      </w:tr>
    </w:tbl>
    <w:p w:rsidR="00625DFE" w:rsidRDefault="00625DFE" w:rsidP="00AC0040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AC0040" w:rsidRPr="00A03A78" w:rsidRDefault="00AC0040" w:rsidP="00AC0040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2</w:t>
      </w:r>
      <w:r w:rsidRPr="00A03A78">
        <w:rPr>
          <w:b/>
          <w:lang w:val="uk-UA"/>
        </w:rPr>
        <w:t xml:space="preserve">. </w:t>
      </w:r>
      <w:r>
        <w:rPr>
          <w:b/>
          <w:lang w:val="uk-UA"/>
        </w:rPr>
        <w:t>Друге</w:t>
      </w:r>
      <w:r w:rsidRPr="00A03A78">
        <w:rPr>
          <w:b/>
          <w:lang w:val="uk-UA"/>
        </w:rPr>
        <w:t xml:space="preserve"> питання порядку денного</w:t>
      </w:r>
    </w:p>
    <w:p w:rsidR="00AC0040" w:rsidRDefault="00AC0040" w:rsidP="00AC00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FF598E" w:rsidRPr="00AC0040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06.06.2023  №539/15.4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="00FF598E" w:rsidRPr="00AC0040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="00FF598E" w:rsidRPr="00AC0040">
        <w:rPr>
          <w:rFonts w:ascii="Times New Roman" w:hAnsi="Times New Roman"/>
          <w:sz w:val="24"/>
          <w:szCs w:val="24"/>
        </w:rPr>
        <w:t xml:space="preserve"> від 30.05.2023 №10.13 стосовно ремонту прибудинкової території за адресою </w:t>
      </w:r>
      <w:proofErr w:type="spellStart"/>
      <w:r w:rsidR="00FF598E" w:rsidRPr="00AC0040">
        <w:rPr>
          <w:rFonts w:ascii="Times New Roman" w:hAnsi="Times New Roman"/>
          <w:sz w:val="24"/>
          <w:szCs w:val="24"/>
        </w:rPr>
        <w:t>вул.Замкова</w:t>
      </w:r>
      <w:proofErr w:type="spellEnd"/>
      <w:r w:rsidR="00FF598E" w:rsidRPr="00AC0040">
        <w:rPr>
          <w:rFonts w:ascii="Times New Roman" w:hAnsi="Times New Roman"/>
          <w:sz w:val="24"/>
          <w:szCs w:val="24"/>
        </w:rPr>
        <w:t>,5</w:t>
      </w:r>
    </w:p>
    <w:p w:rsidR="00AC0040" w:rsidRDefault="00FF598E" w:rsidP="00AC00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ІНФОРМУВАЛА</w:t>
      </w:r>
      <w:r w:rsidR="00AC0040">
        <w:rPr>
          <w:rFonts w:ascii="Times New Roman" w:eastAsia="Times New Roman" w:hAnsi="Times New Roman" w:cs="Times New Roman"/>
          <w:sz w:val="24"/>
          <w:szCs w:val="24"/>
        </w:rPr>
        <w:t>:</w:t>
      </w:r>
      <w:r w:rsidR="00AC0040"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Галина Гевко</w:t>
      </w:r>
    </w:p>
    <w:p w:rsidR="00595B6D" w:rsidRDefault="00595B6D" w:rsidP="00595B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</w:t>
      </w:r>
      <w:r w:rsidR="00AC00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C0040" w:rsidRPr="006D5003">
        <w:rPr>
          <w:rFonts w:ascii="Times New Roman" w:hAnsi="Times New Roman" w:cs="Times New Roman"/>
          <w:sz w:val="24"/>
          <w:szCs w:val="24"/>
        </w:rPr>
        <w:t xml:space="preserve">Олег Шморгай, </w:t>
      </w:r>
      <w:r>
        <w:rPr>
          <w:rFonts w:ascii="Times New Roman" w:hAnsi="Times New Roman" w:cs="Times New Roman"/>
          <w:sz w:val="24"/>
          <w:szCs w:val="24"/>
        </w:rPr>
        <w:t xml:space="preserve">який запропонував зняти з контролю </w:t>
      </w:r>
      <w:r w:rsidRPr="00AC0040">
        <w:rPr>
          <w:rFonts w:ascii="Times New Roman" w:hAnsi="Times New Roman"/>
          <w:sz w:val="24"/>
          <w:szCs w:val="24"/>
        </w:rPr>
        <w:t xml:space="preserve">доручення постійної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Pr="00AC0040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Pr="00AC0040">
        <w:rPr>
          <w:rFonts w:ascii="Times New Roman" w:hAnsi="Times New Roman"/>
          <w:sz w:val="24"/>
          <w:szCs w:val="24"/>
        </w:rPr>
        <w:t xml:space="preserve"> від 30.05.2023 №10.13 стосовно ремонту прибудинкової території за адресою </w:t>
      </w:r>
      <w:proofErr w:type="spellStart"/>
      <w:r w:rsidRPr="00AC0040">
        <w:rPr>
          <w:rFonts w:ascii="Times New Roman" w:hAnsi="Times New Roman"/>
          <w:sz w:val="24"/>
          <w:szCs w:val="24"/>
        </w:rPr>
        <w:t>вул.Замкова</w:t>
      </w:r>
      <w:proofErr w:type="spellEnd"/>
      <w:r w:rsidRPr="00AC0040">
        <w:rPr>
          <w:rFonts w:ascii="Times New Roman" w:hAnsi="Times New Roman"/>
          <w:sz w:val="24"/>
          <w:szCs w:val="24"/>
        </w:rPr>
        <w:t>,5</w:t>
      </w:r>
    </w:p>
    <w:p w:rsidR="00AC0040" w:rsidRPr="00A03A78" w:rsidRDefault="00AC0040" w:rsidP="00AC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 w:rsidR="0061565C">
        <w:rPr>
          <w:rFonts w:ascii="Times New Roman" w:eastAsia="Times New Roman" w:hAnsi="Times New Roman" w:cs="Times New Roman"/>
          <w:sz w:val="24"/>
          <w:szCs w:val="24"/>
        </w:rPr>
        <w:t xml:space="preserve"> за пропозицію Олега </w:t>
      </w:r>
      <w:proofErr w:type="spellStart"/>
      <w:r w:rsidR="0061565C">
        <w:rPr>
          <w:rFonts w:ascii="Times New Roman" w:eastAsia="Times New Roman" w:hAnsi="Times New Roman" w:cs="Times New Roman"/>
          <w:sz w:val="24"/>
          <w:szCs w:val="24"/>
        </w:rPr>
        <w:t>Шморгая</w:t>
      </w:r>
      <w:proofErr w:type="spellEnd"/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C0040" w:rsidRPr="00A03A78" w:rsidRDefault="00AC0040" w:rsidP="00AC00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2"/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61565C">
        <w:rPr>
          <w:rFonts w:ascii="Times New Roman" w:hAnsi="Times New Roman" w:cs="Times New Roman"/>
          <w:sz w:val="24"/>
          <w:szCs w:val="24"/>
        </w:rPr>
        <w:t xml:space="preserve">Зняти з контролю </w:t>
      </w:r>
      <w:r w:rsidR="0061565C" w:rsidRPr="00AC0040">
        <w:rPr>
          <w:rFonts w:ascii="Times New Roman" w:hAnsi="Times New Roman"/>
          <w:sz w:val="24"/>
          <w:szCs w:val="24"/>
        </w:rPr>
        <w:t xml:space="preserve">доручення постійної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="0061565C" w:rsidRPr="00AC0040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="0061565C" w:rsidRPr="00AC0040">
        <w:rPr>
          <w:rFonts w:ascii="Times New Roman" w:hAnsi="Times New Roman"/>
          <w:sz w:val="24"/>
          <w:szCs w:val="24"/>
        </w:rPr>
        <w:t xml:space="preserve"> від 30.05.2023 №10.13 стосовно ремонту прибудинкової території за адресою </w:t>
      </w:r>
      <w:proofErr w:type="spellStart"/>
      <w:r w:rsidR="0061565C" w:rsidRPr="00AC0040">
        <w:rPr>
          <w:rFonts w:ascii="Times New Roman" w:hAnsi="Times New Roman"/>
          <w:sz w:val="24"/>
          <w:szCs w:val="24"/>
        </w:rPr>
        <w:t>вул.Замкова</w:t>
      </w:r>
      <w:proofErr w:type="spellEnd"/>
      <w:r w:rsidR="0061565C" w:rsidRPr="00AC0040">
        <w:rPr>
          <w:rFonts w:ascii="Times New Roman" w:hAnsi="Times New Roman"/>
          <w:sz w:val="24"/>
          <w:szCs w:val="24"/>
        </w:rPr>
        <w:t>,5</w:t>
      </w:r>
      <w:r w:rsidR="0061565C">
        <w:rPr>
          <w:rFonts w:ascii="Times New Roman" w:hAnsi="Times New Roman"/>
          <w:sz w:val="24"/>
          <w:szCs w:val="24"/>
        </w:rPr>
        <w:t>.</w:t>
      </w:r>
    </w:p>
    <w:p w:rsidR="00964381" w:rsidRDefault="00964381" w:rsidP="001B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040" w:rsidRPr="00A03A78" w:rsidRDefault="00AC0040" w:rsidP="00AC0040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3</w:t>
      </w:r>
      <w:r w:rsidRPr="00A03A78">
        <w:rPr>
          <w:b/>
          <w:lang w:val="uk-UA"/>
        </w:rPr>
        <w:t xml:space="preserve">. </w:t>
      </w:r>
      <w:r>
        <w:rPr>
          <w:b/>
          <w:lang w:val="uk-UA"/>
        </w:rPr>
        <w:t>Третє</w:t>
      </w:r>
      <w:r w:rsidRPr="00A03A78">
        <w:rPr>
          <w:b/>
          <w:lang w:val="uk-UA"/>
        </w:rPr>
        <w:t xml:space="preserve"> питання порядку денного</w:t>
      </w:r>
    </w:p>
    <w:p w:rsidR="00AC0040" w:rsidRDefault="00AC0040" w:rsidP="00AC00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FF598E" w:rsidRPr="00AC0040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09.06.2023  №622/15.4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="00FF598E" w:rsidRPr="00AC0040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="00FF598E" w:rsidRPr="00AC0040">
        <w:rPr>
          <w:rFonts w:ascii="Times New Roman" w:hAnsi="Times New Roman"/>
          <w:sz w:val="24"/>
          <w:szCs w:val="24"/>
        </w:rPr>
        <w:t xml:space="preserve"> від 21.02.2023 №2.8 стосовно проведення</w:t>
      </w:r>
      <w:r w:rsidR="00FF598E" w:rsidRPr="00AC0040">
        <w:rPr>
          <w:rFonts w:ascii="Times New Roman" w:eastAsia="Calibri" w:hAnsi="Times New Roman"/>
          <w:sz w:val="24"/>
          <w:szCs w:val="24"/>
        </w:rPr>
        <w:t xml:space="preserve"> обстеження щодо водовідведення  дощової води з прибудинкової території за адресою проспект Степана Бандери, 106</w:t>
      </w:r>
    </w:p>
    <w:p w:rsidR="00FF598E" w:rsidRDefault="00FF598E" w:rsidP="00FF59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ІНФОРМУВАЛА: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Галина Гевко</w:t>
      </w:r>
    </w:p>
    <w:p w:rsidR="007D730E" w:rsidRDefault="007D730E" w:rsidP="007D73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</w:t>
      </w:r>
      <w:r w:rsidR="00AC00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D5003">
        <w:rPr>
          <w:rFonts w:ascii="Times New Roman" w:hAnsi="Times New Roman" w:cs="Times New Roman"/>
          <w:sz w:val="24"/>
          <w:szCs w:val="24"/>
        </w:rPr>
        <w:t xml:space="preserve">Олег Шморгай, </w:t>
      </w:r>
      <w:r>
        <w:rPr>
          <w:rFonts w:ascii="Times New Roman" w:hAnsi="Times New Roman" w:cs="Times New Roman"/>
          <w:sz w:val="24"/>
          <w:szCs w:val="24"/>
        </w:rPr>
        <w:t xml:space="preserve">який запропонував зняти з контролю </w:t>
      </w:r>
      <w:r w:rsidRPr="00AC0040">
        <w:rPr>
          <w:rFonts w:ascii="Times New Roman" w:hAnsi="Times New Roman"/>
          <w:sz w:val="24"/>
          <w:szCs w:val="24"/>
        </w:rPr>
        <w:t xml:space="preserve">доручення постійної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Pr="00AC0040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Pr="00AC0040">
        <w:rPr>
          <w:rFonts w:ascii="Times New Roman" w:hAnsi="Times New Roman"/>
          <w:sz w:val="24"/>
          <w:szCs w:val="24"/>
        </w:rPr>
        <w:t xml:space="preserve"> від 21.02.2023 №2.8 стосовно проведення</w:t>
      </w:r>
      <w:r w:rsidRPr="00AC0040">
        <w:rPr>
          <w:rFonts w:ascii="Times New Roman" w:eastAsia="Calibri" w:hAnsi="Times New Roman"/>
          <w:sz w:val="24"/>
          <w:szCs w:val="24"/>
        </w:rPr>
        <w:t xml:space="preserve"> обстеження щодо водовідведення  дощової води з прибудинкової території за адресою проспект Степана Бандери, 106</w:t>
      </w:r>
    </w:p>
    <w:p w:rsidR="00AC0040" w:rsidRPr="00A03A78" w:rsidRDefault="00AC0040" w:rsidP="007D73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 w:rsidR="007D730E">
        <w:rPr>
          <w:rFonts w:ascii="Times New Roman" w:eastAsia="Times New Roman" w:hAnsi="Times New Roman" w:cs="Times New Roman"/>
          <w:sz w:val="24"/>
          <w:szCs w:val="24"/>
        </w:rPr>
        <w:t xml:space="preserve"> за пропозицію Олега </w:t>
      </w:r>
      <w:proofErr w:type="spellStart"/>
      <w:r w:rsidR="007D730E">
        <w:rPr>
          <w:rFonts w:ascii="Times New Roman" w:eastAsia="Times New Roman" w:hAnsi="Times New Roman" w:cs="Times New Roman"/>
          <w:sz w:val="24"/>
          <w:szCs w:val="24"/>
        </w:rPr>
        <w:t>Шморгая</w:t>
      </w:r>
      <w:proofErr w:type="spellEnd"/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lastRenderedPageBreak/>
        <w:t>Рішення прийнято.</w:t>
      </w:r>
    </w:p>
    <w:p w:rsidR="00AC0040" w:rsidRPr="00FF598E" w:rsidRDefault="00AC0040" w:rsidP="00AC00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2"/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7D730E">
        <w:rPr>
          <w:rFonts w:ascii="Times New Roman" w:hAnsi="Times New Roman" w:cs="Times New Roman"/>
          <w:sz w:val="24"/>
          <w:szCs w:val="24"/>
        </w:rPr>
        <w:t xml:space="preserve">Зняти з контролю </w:t>
      </w:r>
      <w:r w:rsidR="007D730E" w:rsidRPr="00AC0040">
        <w:rPr>
          <w:rFonts w:ascii="Times New Roman" w:hAnsi="Times New Roman"/>
          <w:sz w:val="24"/>
          <w:szCs w:val="24"/>
        </w:rPr>
        <w:t xml:space="preserve">доручення постійної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="007D730E" w:rsidRPr="00AC0040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="007D730E" w:rsidRPr="00AC0040">
        <w:rPr>
          <w:rFonts w:ascii="Times New Roman" w:hAnsi="Times New Roman"/>
          <w:sz w:val="24"/>
          <w:szCs w:val="24"/>
        </w:rPr>
        <w:t xml:space="preserve"> від 21.02.2023 №2.8 стосовно проведення</w:t>
      </w:r>
      <w:r w:rsidR="007D730E" w:rsidRPr="00AC0040">
        <w:rPr>
          <w:rFonts w:ascii="Times New Roman" w:eastAsia="Calibri" w:hAnsi="Times New Roman"/>
          <w:sz w:val="24"/>
          <w:szCs w:val="24"/>
        </w:rPr>
        <w:t xml:space="preserve"> обстеження щодо водовідведення  дощової води з прибудинкової території за адресою проспект Степана Бандери, 106</w:t>
      </w:r>
      <w:r w:rsidR="007D730E">
        <w:rPr>
          <w:rFonts w:ascii="Times New Roman" w:eastAsia="Calibri" w:hAnsi="Times New Roman"/>
          <w:sz w:val="24"/>
          <w:szCs w:val="24"/>
        </w:rPr>
        <w:t>.</w:t>
      </w:r>
    </w:p>
    <w:p w:rsidR="00AC0040" w:rsidRDefault="00AC0040" w:rsidP="001B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040" w:rsidRPr="00A03A78" w:rsidRDefault="00AC0040" w:rsidP="00AC0040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4</w:t>
      </w:r>
      <w:r w:rsidRPr="00A03A78">
        <w:rPr>
          <w:b/>
          <w:lang w:val="uk-UA"/>
        </w:rPr>
        <w:t xml:space="preserve">. </w:t>
      </w:r>
      <w:r>
        <w:rPr>
          <w:b/>
          <w:lang w:val="uk-UA"/>
        </w:rPr>
        <w:t>Четверте</w:t>
      </w:r>
      <w:r w:rsidRPr="00A03A78">
        <w:rPr>
          <w:b/>
          <w:lang w:val="uk-UA"/>
        </w:rPr>
        <w:t xml:space="preserve"> питання порядку денного</w:t>
      </w:r>
    </w:p>
    <w:p w:rsidR="00AC0040" w:rsidRDefault="00AC0040" w:rsidP="00AC00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FF598E" w:rsidRPr="00AC0040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14.06.2023  №640/15.8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="00FF598E" w:rsidRPr="00AC0040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="00FF598E" w:rsidRPr="00AC0040">
        <w:rPr>
          <w:rFonts w:ascii="Times New Roman" w:hAnsi="Times New Roman"/>
          <w:sz w:val="24"/>
          <w:szCs w:val="24"/>
        </w:rPr>
        <w:t xml:space="preserve"> від 30.05.2023 №10.13 стосовно виготовлення проектно-кошторисної документації на облаштування пішохідної доріжки на вулиці Омеляна Польового</w:t>
      </w:r>
    </w:p>
    <w:p w:rsidR="00FF598E" w:rsidRDefault="00FF598E" w:rsidP="00FF59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ІНФОРМУВАЛА: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Галина Гевко</w:t>
      </w:r>
    </w:p>
    <w:p w:rsidR="007D730E" w:rsidRDefault="007D730E" w:rsidP="007D73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</w:t>
      </w:r>
      <w:r w:rsidR="00AC00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D5003">
        <w:rPr>
          <w:rFonts w:ascii="Times New Roman" w:hAnsi="Times New Roman" w:cs="Times New Roman"/>
          <w:sz w:val="24"/>
          <w:szCs w:val="24"/>
        </w:rPr>
        <w:t xml:space="preserve">Олег Шморгай, </w:t>
      </w:r>
      <w:r>
        <w:rPr>
          <w:rFonts w:ascii="Times New Roman" w:hAnsi="Times New Roman" w:cs="Times New Roman"/>
          <w:sz w:val="24"/>
          <w:szCs w:val="24"/>
        </w:rPr>
        <w:t>який запропонував:</w:t>
      </w:r>
    </w:p>
    <w:p w:rsidR="007D730E" w:rsidRDefault="007D730E" w:rsidP="00F3553B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730E">
        <w:rPr>
          <w:rFonts w:ascii="Times New Roman" w:hAnsi="Times New Roman"/>
          <w:sz w:val="24"/>
          <w:szCs w:val="24"/>
        </w:rPr>
        <w:t xml:space="preserve">залишити на контролі доручення постійної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Pr="007D730E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Pr="007D730E">
        <w:rPr>
          <w:rFonts w:ascii="Times New Roman" w:hAnsi="Times New Roman"/>
          <w:sz w:val="24"/>
          <w:szCs w:val="24"/>
        </w:rPr>
        <w:t xml:space="preserve"> від 30.05.2023 №10.13 стосовно виготовлення проектно-кошторисної документації на облаштування пішохідної доріжки на вулиці Омеляна Польового</w:t>
      </w:r>
      <w:r>
        <w:rPr>
          <w:rFonts w:ascii="Times New Roman" w:hAnsi="Times New Roman"/>
          <w:sz w:val="24"/>
          <w:szCs w:val="24"/>
        </w:rPr>
        <w:t>;</w:t>
      </w:r>
    </w:p>
    <w:p w:rsidR="007D730E" w:rsidRPr="007D730E" w:rsidRDefault="007D730E" w:rsidP="00F3553B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управлінню житлово-комунального господарства, благоустрою та екології при виготовленні проектно-кошторисної документації на облаштування пішохідної доріжки </w:t>
      </w:r>
      <w:r w:rsidR="00B71A99">
        <w:rPr>
          <w:rFonts w:ascii="Times New Roman" w:hAnsi="Times New Roman"/>
          <w:sz w:val="24"/>
          <w:szCs w:val="24"/>
        </w:rPr>
        <w:t>по</w:t>
      </w:r>
      <w:r w:rsidR="00B71A99" w:rsidRPr="007D730E">
        <w:rPr>
          <w:rFonts w:ascii="Times New Roman" w:hAnsi="Times New Roman"/>
          <w:sz w:val="24"/>
          <w:szCs w:val="24"/>
        </w:rPr>
        <w:t xml:space="preserve"> вулиці Омеляна Польового</w:t>
      </w:r>
      <w:r w:rsidR="00B71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здійснити уточнення </w:t>
      </w:r>
      <w:r w:rsidR="00F676FA">
        <w:rPr>
          <w:rFonts w:ascii="Times New Roman" w:hAnsi="Times New Roman"/>
          <w:sz w:val="24"/>
          <w:szCs w:val="24"/>
        </w:rPr>
        <w:t>адреси</w:t>
      </w:r>
      <w:r w:rsidR="00B71A99">
        <w:rPr>
          <w:rFonts w:ascii="Times New Roman" w:hAnsi="Times New Roman"/>
          <w:sz w:val="24"/>
          <w:szCs w:val="24"/>
        </w:rPr>
        <w:t xml:space="preserve">, а саме: </w:t>
      </w:r>
      <w:r>
        <w:rPr>
          <w:rFonts w:ascii="Times New Roman" w:hAnsi="Times New Roman"/>
          <w:sz w:val="24"/>
          <w:szCs w:val="24"/>
        </w:rPr>
        <w:t>від</w:t>
      </w:r>
      <w:r w:rsidR="00B71A99">
        <w:rPr>
          <w:rFonts w:ascii="Times New Roman" w:hAnsi="Times New Roman"/>
          <w:sz w:val="24"/>
          <w:szCs w:val="24"/>
        </w:rPr>
        <w:t xml:space="preserve"> приватного будинку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B71A99">
        <w:rPr>
          <w:rFonts w:ascii="Times New Roman" w:hAnsi="Times New Roman"/>
          <w:sz w:val="24"/>
          <w:szCs w:val="24"/>
        </w:rPr>
        <w:t>№4А до будинку №</w:t>
      </w:r>
      <w:r w:rsidR="000D464B">
        <w:rPr>
          <w:rFonts w:ascii="Times New Roman" w:hAnsi="Times New Roman"/>
          <w:sz w:val="24"/>
          <w:szCs w:val="24"/>
        </w:rPr>
        <w:t xml:space="preserve">26, з переходом від </w:t>
      </w:r>
      <w:r w:rsidR="00B71A99">
        <w:rPr>
          <w:rFonts w:ascii="Times New Roman" w:hAnsi="Times New Roman"/>
          <w:sz w:val="24"/>
          <w:szCs w:val="24"/>
        </w:rPr>
        <w:t xml:space="preserve">будинку №33 </w:t>
      </w:r>
      <w:r w:rsidR="000D464B">
        <w:rPr>
          <w:rFonts w:ascii="Times New Roman" w:hAnsi="Times New Roman"/>
          <w:sz w:val="24"/>
          <w:szCs w:val="24"/>
        </w:rPr>
        <w:t xml:space="preserve">до </w:t>
      </w:r>
      <w:r w:rsidR="00B71A99">
        <w:rPr>
          <w:rFonts w:ascii="Times New Roman" w:hAnsi="Times New Roman"/>
          <w:sz w:val="24"/>
          <w:szCs w:val="24"/>
        </w:rPr>
        <w:t>будинку №</w:t>
      </w:r>
      <w:r w:rsidR="00E32450">
        <w:rPr>
          <w:rFonts w:ascii="Times New Roman" w:hAnsi="Times New Roman"/>
          <w:sz w:val="24"/>
          <w:szCs w:val="24"/>
        </w:rPr>
        <w:t>47</w:t>
      </w:r>
      <w:r w:rsidR="00F676FA">
        <w:rPr>
          <w:rFonts w:ascii="Times New Roman" w:hAnsi="Times New Roman"/>
          <w:sz w:val="24"/>
          <w:szCs w:val="24"/>
        </w:rPr>
        <w:t>.</w:t>
      </w:r>
    </w:p>
    <w:p w:rsidR="00AC0040" w:rsidRPr="00A03A78" w:rsidRDefault="00AC0040" w:rsidP="007D73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 w:rsidR="00A729E8">
        <w:rPr>
          <w:rFonts w:ascii="Times New Roman" w:eastAsia="Times New Roman" w:hAnsi="Times New Roman" w:cs="Times New Roman"/>
          <w:sz w:val="24"/>
          <w:szCs w:val="24"/>
        </w:rPr>
        <w:t xml:space="preserve"> за пропозицію Олега </w:t>
      </w:r>
      <w:proofErr w:type="spellStart"/>
      <w:r w:rsidR="00A729E8">
        <w:rPr>
          <w:rFonts w:ascii="Times New Roman" w:eastAsia="Times New Roman" w:hAnsi="Times New Roman" w:cs="Times New Roman"/>
          <w:sz w:val="24"/>
          <w:szCs w:val="24"/>
        </w:rPr>
        <w:t>Шморгая</w:t>
      </w:r>
      <w:proofErr w:type="spellEnd"/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53691" w:rsidRDefault="00AC0040" w:rsidP="00B53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691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</w:p>
    <w:p w:rsidR="000D464B" w:rsidRDefault="00B53691" w:rsidP="000D4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69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З</w:t>
      </w:r>
      <w:r w:rsidRPr="00B53691">
        <w:rPr>
          <w:rFonts w:ascii="Times New Roman" w:hAnsi="Times New Roman"/>
          <w:sz w:val="24"/>
          <w:szCs w:val="24"/>
        </w:rPr>
        <w:t xml:space="preserve">алишити на контролі доручення постійної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Pr="00B53691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Pr="00B53691">
        <w:rPr>
          <w:rFonts w:ascii="Times New Roman" w:hAnsi="Times New Roman"/>
          <w:sz w:val="24"/>
          <w:szCs w:val="24"/>
        </w:rPr>
        <w:t xml:space="preserve"> від 30.05.2023 №10.13 стосовно виготовлення проектно-кошторисної документації на облаштування пішохідної доріжки на вулиці Омеляна Польового</w:t>
      </w:r>
      <w:r>
        <w:rPr>
          <w:rFonts w:ascii="Times New Roman" w:hAnsi="Times New Roman"/>
          <w:sz w:val="24"/>
          <w:szCs w:val="24"/>
        </w:rPr>
        <w:t>.</w:t>
      </w:r>
    </w:p>
    <w:p w:rsidR="00B71A99" w:rsidRPr="007D730E" w:rsidRDefault="00B53691" w:rsidP="00B71A9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71A99">
        <w:rPr>
          <w:rFonts w:ascii="Times New Roman" w:hAnsi="Times New Roman"/>
          <w:sz w:val="24"/>
          <w:szCs w:val="24"/>
        </w:rPr>
        <w:t>Управлінню житлово-комунального господарства, благоустрою та екології при виготовленні проектно-кошторисної документації на облаштування пішохідної доріжки по</w:t>
      </w:r>
      <w:r w:rsidR="00B71A99" w:rsidRPr="007D730E">
        <w:rPr>
          <w:rFonts w:ascii="Times New Roman" w:hAnsi="Times New Roman"/>
          <w:sz w:val="24"/>
          <w:szCs w:val="24"/>
        </w:rPr>
        <w:t xml:space="preserve"> вулиці Омеляна Польового</w:t>
      </w:r>
      <w:r w:rsidR="00B71A99">
        <w:rPr>
          <w:rFonts w:ascii="Times New Roman" w:hAnsi="Times New Roman"/>
          <w:sz w:val="24"/>
          <w:szCs w:val="24"/>
        </w:rPr>
        <w:t xml:space="preserve"> здійснити уточнення адреси, а саме: від приватного будинку №4А до будинку №26, з переходом від будинку №33 до будинку №47.</w:t>
      </w:r>
    </w:p>
    <w:p w:rsidR="00AC0040" w:rsidRDefault="00AC0040" w:rsidP="00B71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040" w:rsidRPr="00A03A78" w:rsidRDefault="00AC0040" w:rsidP="00AC0040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5</w:t>
      </w:r>
      <w:r w:rsidRPr="00A03A78">
        <w:rPr>
          <w:b/>
          <w:lang w:val="uk-UA"/>
        </w:rPr>
        <w:t xml:space="preserve">. </w:t>
      </w:r>
      <w:r>
        <w:rPr>
          <w:b/>
          <w:lang w:val="uk-UA"/>
        </w:rPr>
        <w:t>П’яте</w:t>
      </w:r>
      <w:r w:rsidRPr="00A03A78">
        <w:rPr>
          <w:b/>
          <w:lang w:val="uk-UA"/>
        </w:rPr>
        <w:t xml:space="preserve"> питання порядку денного</w:t>
      </w:r>
    </w:p>
    <w:p w:rsidR="00AC0040" w:rsidRDefault="00AC0040" w:rsidP="00AC00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FF598E" w:rsidRPr="00AC0040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15.06.2023  №645/15.8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="00FF598E" w:rsidRPr="00AC0040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="00FF598E" w:rsidRPr="00AC0040">
        <w:rPr>
          <w:rFonts w:ascii="Times New Roman" w:hAnsi="Times New Roman"/>
          <w:sz w:val="24"/>
          <w:szCs w:val="24"/>
        </w:rPr>
        <w:t xml:space="preserve"> від 30.05.2023 №10.12 стосовно виконання робіт з поточного ремонту ділянки проїжджої частини дороги від </w:t>
      </w:r>
      <w:proofErr w:type="spellStart"/>
      <w:r w:rsidR="00FF598E" w:rsidRPr="00AC0040">
        <w:rPr>
          <w:rFonts w:ascii="Times New Roman" w:hAnsi="Times New Roman"/>
          <w:sz w:val="24"/>
          <w:szCs w:val="24"/>
        </w:rPr>
        <w:t>вул.Гайової</w:t>
      </w:r>
      <w:proofErr w:type="spellEnd"/>
      <w:r w:rsidR="00FF598E" w:rsidRPr="00AC0040">
        <w:rPr>
          <w:rFonts w:ascii="Times New Roman" w:hAnsi="Times New Roman"/>
          <w:sz w:val="24"/>
          <w:szCs w:val="24"/>
        </w:rPr>
        <w:t xml:space="preserve"> до вул. Олександра Довженка та здійснення капітального ремонту тротуару від зупинки громадського транспорту, що знаходиться біля будинку за адресою  </w:t>
      </w:r>
      <w:proofErr w:type="spellStart"/>
      <w:r w:rsidR="00FF598E" w:rsidRPr="00AC0040">
        <w:rPr>
          <w:rFonts w:ascii="Times New Roman" w:hAnsi="Times New Roman"/>
          <w:sz w:val="24"/>
          <w:szCs w:val="24"/>
        </w:rPr>
        <w:t>вул.Довженка</w:t>
      </w:r>
      <w:proofErr w:type="spellEnd"/>
      <w:r w:rsidR="00FF598E" w:rsidRPr="00AC0040">
        <w:rPr>
          <w:rFonts w:ascii="Times New Roman" w:hAnsi="Times New Roman"/>
          <w:sz w:val="24"/>
          <w:szCs w:val="24"/>
        </w:rPr>
        <w:t>, 3А до будинку за адресою вул. Лесі Українки,8.</w:t>
      </w:r>
    </w:p>
    <w:p w:rsidR="00582D7C" w:rsidRDefault="00582D7C" w:rsidP="00582D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ІНФОРМУВАЛА: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Галина Гевко</w:t>
      </w:r>
    </w:p>
    <w:p w:rsidR="00582D7C" w:rsidRDefault="00582D7C" w:rsidP="00582D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ВИСТУПИЛА: </w:t>
      </w:r>
      <w:r w:rsidRPr="006D5003">
        <w:rPr>
          <w:rFonts w:ascii="Times New Roman" w:hAnsi="Times New Roman" w:cs="Times New Roman"/>
          <w:sz w:val="24"/>
          <w:szCs w:val="24"/>
        </w:rPr>
        <w:t xml:space="preserve">Олеся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яка запропонувала:</w:t>
      </w:r>
    </w:p>
    <w:p w:rsidR="00582D7C" w:rsidRDefault="00582D7C" w:rsidP="00F3553B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2D7C">
        <w:rPr>
          <w:rFonts w:ascii="Times New Roman" w:hAnsi="Times New Roman"/>
          <w:sz w:val="24"/>
          <w:szCs w:val="24"/>
        </w:rPr>
        <w:t xml:space="preserve">залишити на контролі доручення постійної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Pr="00582D7C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Pr="00582D7C">
        <w:rPr>
          <w:rFonts w:ascii="Times New Roman" w:hAnsi="Times New Roman"/>
          <w:sz w:val="24"/>
          <w:szCs w:val="24"/>
        </w:rPr>
        <w:t xml:space="preserve"> від 30.05.2023 №10.12 в частині виконання робіт з поточного </w:t>
      </w:r>
      <w:r w:rsidRPr="00582D7C">
        <w:rPr>
          <w:rFonts w:ascii="Times New Roman" w:hAnsi="Times New Roman"/>
          <w:sz w:val="24"/>
          <w:szCs w:val="24"/>
        </w:rPr>
        <w:lastRenderedPageBreak/>
        <w:t xml:space="preserve">ремонту ділянки проїжджої частини дороги від </w:t>
      </w:r>
      <w:proofErr w:type="spellStart"/>
      <w:r w:rsidRPr="00582D7C">
        <w:rPr>
          <w:rFonts w:ascii="Times New Roman" w:hAnsi="Times New Roman"/>
          <w:sz w:val="24"/>
          <w:szCs w:val="24"/>
        </w:rPr>
        <w:t>вул.Гайової</w:t>
      </w:r>
      <w:proofErr w:type="spellEnd"/>
      <w:r w:rsidRPr="00582D7C">
        <w:rPr>
          <w:rFonts w:ascii="Times New Roman" w:hAnsi="Times New Roman"/>
          <w:sz w:val="24"/>
          <w:szCs w:val="24"/>
        </w:rPr>
        <w:t xml:space="preserve"> до вул. Олександра Довженка в найближчі терміни;</w:t>
      </w:r>
    </w:p>
    <w:p w:rsidR="00582D7C" w:rsidRPr="00582D7C" w:rsidRDefault="00582D7C" w:rsidP="00F3553B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2D7C">
        <w:rPr>
          <w:rFonts w:ascii="Times New Roman" w:hAnsi="Times New Roman"/>
          <w:sz w:val="24"/>
          <w:szCs w:val="24"/>
        </w:rPr>
        <w:t xml:space="preserve">зняти з контролю доручення постійної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Pr="00582D7C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Pr="00582D7C">
        <w:rPr>
          <w:rFonts w:ascii="Times New Roman" w:hAnsi="Times New Roman"/>
          <w:sz w:val="24"/>
          <w:szCs w:val="24"/>
        </w:rPr>
        <w:t xml:space="preserve"> від 30.05.2023 №10.12 в частині здійснення капітального ремонту тротуару від зупинки громадського транспорту, що знаходиться біля будинку за адресою  </w:t>
      </w:r>
      <w:proofErr w:type="spellStart"/>
      <w:r w:rsidRPr="00582D7C">
        <w:rPr>
          <w:rFonts w:ascii="Times New Roman" w:hAnsi="Times New Roman"/>
          <w:sz w:val="24"/>
          <w:szCs w:val="24"/>
        </w:rPr>
        <w:t>вул.Довженка</w:t>
      </w:r>
      <w:proofErr w:type="spellEnd"/>
      <w:r w:rsidRPr="00582D7C">
        <w:rPr>
          <w:rFonts w:ascii="Times New Roman" w:hAnsi="Times New Roman"/>
          <w:sz w:val="24"/>
          <w:szCs w:val="24"/>
        </w:rPr>
        <w:t>, 3А до будинку за адресою вул. Лесі Українки,8.</w:t>
      </w:r>
    </w:p>
    <w:p w:rsidR="00AC0040" w:rsidRPr="00A03A78" w:rsidRDefault="00AC0040" w:rsidP="00AC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 w:rsidR="002110E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582D7C">
        <w:rPr>
          <w:rFonts w:ascii="Times New Roman" w:eastAsia="Times New Roman" w:hAnsi="Times New Roman" w:cs="Times New Roman"/>
          <w:sz w:val="24"/>
          <w:szCs w:val="24"/>
        </w:rPr>
        <w:t xml:space="preserve">пропозицію Олесі </w:t>
      </w:r>
      <w:proofErr w:type="spellStart"/>
      <w:r w:rsidR="00582D7C">
        <w:rPr>
          <w:rFonts w:ascii="Times New Roman" w:eastAsia="Times New Roman" w:hAnsi="Times New Roman" w:cs="Times New Roman"/>
          <w:sz w:val="24"/>
          <w:szCs w:val="24"/>
        </w:rPr>
        <w:t>Чванкіної</w:t>
      </w:r>
      <w:proofErr w:type="spellEnd"/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C4CC4" w:rsidRPr="007C4CC4" w:rsidRDefault="00AC0040" w:rsidP="00AC00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CC4">
        <w:rPr>
          <w:rFonts w:ascii="Times New Roman" w:eastAsia="Times New Roman" w:hAnsi="Times New Roman" w:cs="Times New Roman"/>
          <w:sz w:val="24"/>
          <w:szCs w:val="24"/>
        </w:rPr>
        <w:t>ВИРІШИЛИ:</w:t>
      </w:r>
    </w:p>
    <w:p w:rsidR="007C4CC4" w:rsidRDefault="007C4CC4" w:rsidP="00F3553B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82D7C">
        <w:rPr>
          <w:rFonts w:ascii="Times New Roman" w:hAnsi="Times New Roman"/>
          <w:sz w:val="24"/>
          <w:szCs w:val="24"/>
        </w:rPr>
        <w:t xml:space="preserve">алишити на контролі доручення постійної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Pr="00582D7C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Pr="00582D7C">
        <w:rPr>
          <w:rFonts w:ascii="Times New Roman" w:hAnsi="Times New Roman"/>
          <w:sz w:val="24"/>
          <w:szCs w:val="24"/>
        </w:rPr>
        <w:t xml:space="preserve"> від 30.05.2023 №10.12 в частині виконання робіт з поточного ремонту ділянки проїжджої частини дороги від </w:t>
      </w:r>
      <w:proofErr w:type="spellStart"/>
      <w:r w:rsidRPr="00582D7C">
        <w:rPr>
          <w:rFonts w:ascii="Times New Roman" w:hAnsi="Times New Roman"/>
          <w:sz w:val="24"/>
          <w:szCs w:val="24"/>
        </w:rPr>
        <w:t>вул.Гайової</w:t>
      </w:r>
      <w:proofErr w:type="spellEnd"/>
      <w:r w:rsidRPr="00582D7C">
        <w:rPr>
          <w:rFonts w:ascii="Times New Roman" w:hAnsi="Times New Roman"/>
          <w:sz w:val="24"/>
          <w:szCs w:val="24"/>
        </w:rPr>
        <w:t xml:space="preserve"> до вул. Олександра Довженка в найближчі терміни;</w:t>
      </w:r>
    </w:p>
    <w:p w:rsidR="007C4CC4" w:rsidRPr="00582D7C" w:rsidRDefault="007C4CC4" w:rsidP="00F3553B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82D7C">
        <w:rPr>
          <w:rFonts w:ascii="Times New Roman" w:hAnsi="Times New Roman"/>
          <w:sz w:val="24"/>
          <w:szCs w:val="24"/>
        </w:rPr>
        <w:t xml:space="preserve">няти з контролю доручення постійної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Pr="00582D7C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Pr="00582D7C">
        <w:rPr>
          <w:rFonts w:ascii="Times New Roman" w:hAnsi="Times New Roman"/>
          <w:sz w:val="24"/>
          <w:szCs w:val="24"/>
        </w:rPr>
        <w:t xml:space="preserve"> від 30.05.2023 №10.12 в частині здійснення капітального ремонту тротуару від зупинки громадського транспорту, що знаходиться біля будинку за адресою  </w:t>
      </w:r>
      <w:proofErr w:type="spellStart"/>
      <w:r w:rsidRPr="00582D7C">
        <w:rPr>
          <w:rFonts w:ascii="Times New Roman" w:hAnsi="Times New Roman"/>
          <w:sz w:val="24"/>
          <w:szCs w:val="24"/>
        </w:rPr>
        <w:t>вул.Довженка</w:t>
      </w:r>
      <w:proofErr w:type="spellEnd"/>
      <w:r w:rsidRPr="00582D7C">
        <w:rPr>
          <w:rFonts w:ascii="Times New Roman" w:hAnsi="Times New Roman"/>
          <w:sz w:val="24"/>
          <w:szCs w:val="24"/>
        </w:rPr>
        <w:t>, 3А до будинку за адресою вул. Лесі Українки,8.</w:t>
      </w:r>
    </w:p>
    <w:p w:rsidR="00AC0040" w:rsidRPr="00FF598E" w:rsidRDefault="00AC0040" w:rsidP="00AC00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2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05EA" w:rsidRPr="00A03A78" w:rsidRDefault="00AF05EA" w:rsidP="00F979EB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6</w:t>
      </w:r>
      <w:r w:rsidRPr="00A03A78">
        <w:rPr>
          <w:b/>
          <w:lang w:val="uk-UA"/>
        </w:rPr>
        <w:t xml:space="preserve">. </w:t>
      </w:r>
      <w:r>
        <w:rPr>
          <w:b/>
          <w:lang w:val="uk-UA"/>
        </w:rPr>
        <w:t xml:space="preserve">Шосте </w:t>
      </w:r>
      <w:r w:rsidRPr="00A03A78">
        <w:rPr>
          <w:b/>
          <w:lang w:val="uk-UA"/>
        </w:rPr>
        <w:t xml:space="preserve"> питання порядку денного</w:t>
      </w:r>
    </w:p>
    <w:p w:rsidR="00F979EB" w:rsidRPr="00FF598E" w:rsidRDefault="00AF05EA" w:rsidP="00F979E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3A78">
        <w:rPr>
          <w:rFonts w:ascii="Times New Roman" w:hAnsi="Times New Roman"/>
          <w:sz w:val="24"/>
          <w:szCs w:val="24"/>
        </w:rPr>
        <w:t xml:space="preserve">СЛУХАЛИ: </w:t>
      </w:r>
      <w:r w:rsidRPr="00A03A78">
        <w:rPr>
          <w:rFonts w:ascii="Times New Roman" w:hAnsi="Times New Roman"/>
          <w:sz w:val="24"/>
          <w:szCs w:val="24"/>
        </w:rPr>
        <w:tab/>
      </w:r>
      <w:r w:rsidR="00F979EB">
        <w:rPr>
          <w:rFonts w:ascii="Times New Roman" w:hAnsi="Times New Roman"/>
          <w:sz w:val="24"/>
          <w:szCs w:val="24"/>
        </w:rPr>
        <w:t xml:space="preserve">Лист-скаргу </w:t>
      </w:r>
      <w:proofErr w:type="spellStart"/>
      <w:r w:rsidR="00061921">
        <w:rPr>
          <w:rFonts w:ascii="Times New Roman" w:hAnsi="Times New Roman"/>
          <w:sz w:val="24"/>
          <w:szCs w:val="24"/>
        </w:rPr>
        <w:t>гр.</w:t>
      </w:r>
      <w:r w:rsidR="00C1010A">
        <w:rPr>
          <w:rFonts w:ascii="Times New Roman" w:hAnsi="Times New Roman"/>
          <w:sz w:val="24"/>
          <w:szCs w:val="24"/>
        </w:rPr>
        <w:t>Марії</w:t>
      </w:r>
      <w:proofErr w:type="spellEnd"/>
      <w:r w:rsidR="00C10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9EB">
        <w:rPr>
          <w:rFonts w:ascii="Times New Roman" w:hAnsi="Times New Roman"/>
          <w:sz w:val="24"/>
          <w:szCs w:val="24"/>
        </w:rPr>
        <w:t>Гундяк</w:t>
      </w:r>
      <w:proofErr w:type="spellEnd"/>
      <w:r w:rsidR="00F979EB">
        <w:rPr>
          <w:rFonts w:ascii="Times New Roman" w:hAnsi="Times New Roman"/>
          <w:sz w:val="24"/>
          <w:szCs w:val="24"/>
        </w:rPr>
        <w:t xml:space="preserve"> від 13.06.2023 </w:t>
      </w:r>
      <w:r w:rsidR="001007CC">
        <w:rPr>
          <w:rFonts w:ascii="Times New Roman" w:hAnsi="Times New Roman"/>
          <w:sz w:val="24"/>
          <w:szCs w:val="24"/>
        </w:rPr>
        <w:t xml:space="preserve">на предмет </w:t>
      </w:r>
      <w:r w:rsidR="00F979EB">
        <w:rPr>
          <w:rFonts w:ascii="Times New Roman" w:hAnsi="Times New Roman"/>
          <w:sz w:val="24"/>
          <w:szCs w:val="24"/>
        </w:rPr>
        <w:t>дотримання вимог пожежної безпеки в будинку за адресою вул.</w:t>
      </w:r>
      <w:r w:rsidR="00F979EB" w:rsidRPr="005B0F93">
        <w:rPr>
          <w:rFonts w:ascii="Times New Roman" w:hAnsi="Times New Roman"/>
          <w:sz w:val="24"/>
          <w:szCs w:val="24"/>
        </w:rPr>
        <w:t xml:space="preserve"> Іванни </w:t>
      </w:r>
      <w:proofErr w:type="spellStart"/>
      <w:r w:rsidR="00F979EB" w:rsidRPr="005B0F93">
        <w:rPr>
          <w:rFonts w:ascii="Times New Roman" w:hAnsi="Times New Roman"/>
          <w:sz w:val="24"/>
          <w:szCs w:val="24"/>
        </w:rPr>
        <w:t>Блажкевич</w:t>
      </w:r>
      <w:proofErr w:type="spellEnd"/>
      <w:r w:rsidR="00F979EB">
        <w:rPr>
          <w:rFonts w:ascii="Times New Roman" w:hAnsi="Times New Roman"/>
          <w:sz w:val="24"/>
          <w:szCs w:val="24"/>
        </w:rPr>
        <w:t>, 4</w:t>
      </w:r>
    </w:p>
    <w:p w:rsidR="00AF05EA" w:rsidRDefault="00AF05EA" w:rsidP="00F979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ІНФОРМУВАЛА: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Галина Гевко</w:t>
      </w:r>
    </w:p>
    <w:p w:rsidR="005F3A06" w:rsidRPr="005F3A06" w:rsidRDefault="005F3A06" w:rsidP="005F3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3A06">
        <w:rPr>
          <w:rFonts w:ascii="Times New Roman" w:eastAsia="Times New Roman" w:hAnsi="Times New Roman"/>
          <w:sz w:val="24"/>
          <w:szCs w:val="24"/>
        </w:rPr>
        <w:t xml:space="preserve">ВИСТУПИЛИ: </w:t>
      </w:r>
      <w:r w:rsidRPr="005F3A06">
        <w:rPr>
          <w:rFonts w:ascii="Times New Roman" w:hAnsi="Times New Roman"/>
          <w:sz w:val="24"/>
          <w:szCs w:val="24"/>
        </w:rPr>
        <w:t xml:space="preserve">Олеся </w:t>
      </w:r>
      <w:proofErr w:type="spellStart"/>
      <w:r w:rsidRPr="005F3A06">
        <w:rPr>
          <w:rFonts w:ascii="Times New Roman" w:hAnsi="Times New Roman"/>
          <w:sz w:val="24"/>
          <w:szCs w:val="24"/>
        </w:rPr>
        <w:t>Чванкіна</w:t>
      </w:r>
      <w:proofErr w:type="spellEnd"/>
      <w:r w:rsidRPr="005F3A06">
        <w:rPr>
          <w:rFonts w:ascii="Times New Roman" w:hAnsi="Times New Roman"/>
          <w:sz w:val="24"/>
          <w:szCs w:val="24"/>
        </w:rPr>
        <w:t xml:space="preserve">, Олег Шморгай, Андрій </w:t>
      </w:r>
      <w:proofErr w:type="spellStart"/>
      <w:r w:rsidRPr="005F3A06">
        <w:rPr>
          <w:rFonts w:ascii="Times New Roman" w:hAnsi="Times New Roman"/>
          <w:sz w:val="24"/>
          <w:szCs w:val="24"/>
        </w:rPr>
        <w:t>Цибульський</w:t>
      </w:r>
      <w:proofErr w:type="spellEnd"/>
      <w:r w:rsidRPr="005F3A06">
        <w:rPr>
          <w:rFonts w:ascii="Times New Roman" w:hAnsi="Times New Roman"/>
          <w:sz w:val="24"/>
          <w:szCs w:val="24"/>
        </w:rPr>
        <w:t xml:space="preserve">, Віктор </w:t>
      </w:r>
      <w:proofErr w:type="spellStart"/>
      <w:r w:rsidRPr="005F3A06">
        <w:rPr>
          <w:rFonts w:ascii="Times New Roman" w:hAnsi="Times New Roman"/>
          <w:sz w:val="24"/>
          <w:szCs w:val="24"/>
        </w:rPr>
        <w:t>Овчарук</w:t>
      </w:r>
      <w:proofErr w:type="spellEnd"/>
    </w:p>
    <w:p w:rsidR="002110EF" w:rsidRDefault="005F3A06" w:rsidP="00E21B3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 Галина Гевко, яка запропонувала</w:t>
      </w:r>
      <w:r w:rsidR="002110EF" w:rsidRPr="002110EF">
        <w:rPr>
          <w:rFonts w:ascii="Times New Roman" w:hAnsi="Times New Roman"/>
          <w:sz w:val="24"/>
          <w:szCs w:val="24"/>
        </w:rPr>
        <w:t xml:space="preserve"> </w:t>
      </w:r>
      <w:r w:rsidR="002110EF">
        <w:rPr>
          <w:rFonts w:ascii="Times New Roman" w:hAnsi="Times New Roman"/>
          <w:sz w:val="24"/>
          <w:szCs w:val="24"/>
        </w:rPr>
        <w:t>д</w:t>
      </w:r>
      <w:r w:rsidR="002110EF" w:rsidRPr="004B2CD2">
        <w:rPr>
          <w:rFonts w:ascii="Times New Roman" w:hAnsi="Times New Roman"/>
          <w:sz w:val="24"/>
          <w:szCs w:val="24"/>
        </w:rPr>
        <w:t>оручити управлінню житлово-</w:t>
      </w:r>
      <w:r w:rsidR="002110EF" w:rsidRPr="005F3A06">
        <w:rPr>
          <w:rFonts w:ascii="Times New Roman" w:hAnsi="Times New Roman"/>
          <w:sz w:val="24"/>
          <w:szCs w:val="24"/>
        </w:rPr>
        <w:t>комунального господарства, благоустрою та екології</w:t>
      </w:r>
      <w:r w:rsidR="002110EF">
        <w:rPr>
          <w:rFonts w:ascii="Times New Roman" w:hAnsi="Times New Roman"/>
          <w:sz w:val="24"/>
          <w:szCs w:val="24"/>
        </w:rPr>
        <w:t>:</w:t>
      </w:r>
    </w:p>
    <w:p w:rsidR="00E21B33" w:rsidRPr="002110EF" w:rsidRDefault="002110EF" w:rsidP="00312459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здійснити обстеження </w:t>
      </w:r>
      <w:r w:rsidR="00061921">
        <w:rPr>
          <w:rFonts w:ascii="Times New Roman" w:hAnsi="Times New Roman"/>
          <w:sz w:val="24"/>
          <w:szCs w:val="24"/>
        </w:rPr>
        <w:t>будинку за адресою вул.</w:t>
      </w:r>
      <w:r w:rsidR="00061921" w:rsidRPr="005B0F93">
        <w:rPr>
          <w:rFonts w:ascii="Times New Roman" w:hAnsi="Times New Roman"/>
          <w:sz w:val="24"/>
          <w:szCs w:val="24"/>
        </w:rPr>
        <w:t xml:space="preserve"> Іванни </w:t>
      </w:r>
      <w:proofErr w:type="spellStart"/>
      <w:r w:rsidR="00061921" w:rsidRPr="005B0F93">
        <w:rPr>
          <w:rFonts w:ascii="Times New Roman" w:hAnsi="Times New Roman"/>
          <w:sz w:val="24"/>
          <w:szCs w:val="24"/>
        </w:rPr>
        <w:t>Блажкевич</w:t>
      </w:r>
      <w:proofErr w:type="spellEnd"/>
      <w:r w:rsidR="00061921">
        <w:rPr>
          <w:rFonts w:ascii="Times New Roman" w:hAnsi="Times New Roman"/>
          <w:sz w:val="24"/>
          <w:szCs w:val="24"/>
        </w:rPr>
        <w:t xml:space="preserve">, 4 </w:t>
      </w:r>
      <w:r w:rsidR="001007CC">
        <w:rPr>
          <w:rFonts w:ascii="Times New Roman" w:hAnsi="Times New Roman"/>
          <w:sz w:val="24"/>
          <w:szCs w:val="24"/>
          <w:shd w:val="clear" w:color="auto" w:fill="FFFFFF"/>
        </w:rPr>
        <w:t xml:space="preserve">на предмет </w:t>
      </w:r>
      <w:r>
        <w:rPr>
          <w:rFonts w:ascii="Times New Roman" w:hAnsi="Times New Roman"/>
          <w:sz w:val="24"/>
          <w:szCs w:val="24"/>
        </w:rPr>
        <w:t>дотримання вимог пожежної безпеки</w:t>
      </w:r>
      <w:r w:rsidR="000619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3A06" w:rsidRPr="005F3A06">
        <w:rPr>
          <w:rFonts w:ascii="Times New Roman" w:hAnsi="Times New Roman"/>
          <w:sz w:val="24"/>
          <w:szCs w:val="24"/>
        </w:rPr>
        <w:t xml:space="preserve">спільно з </w:t>
      </w:r>
      <w:r w:rsidR="005F3A06">
        <w:rPr>
          <w:rFonts w:ascii="Times New Roman" w:hAnsi="Times New Roman"/>
          <w:sz w:val="24"/>
          <w:szCs w:val="24"/>
        </w:rPr>
        <w:t>представник</w:t>
      </w:r>
      <w:r w:rsidR="00E21B33">
        <w:rPr>
          <w:rFonts w:ascii="Times New Roman" w:hAnsi="Times New Roman"/>
          <w:sz w:val="24"/>
          <w:szCs w:val="24"/>
        </w:rPr>
        <w:t>ами</w:t>
      </w:r>
      <w:r w:rsidR="005F3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A06">
        <w:rPr>
          <w:rFonts w:ascii="Times New Roman" w:hAnsi="Times New Roman"/>
          <w:sz w:val="24"/>
          <w:szCs w:val="24"/>
          <w:shd w:val="clear" w:color="auto" w:fill="FFFFFF"/>
        </w:rPr>
        <w:t>ДП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5F3A06" w:rsidRPr="005F3A06">
        <w:rPr>
          <w:rFonts w:ascii="Times New Roman" w:hAnsi="Times New Roman"/>
          <w:sz w:val="24"/>
          <w:szCs w:val="24"/>
          <w:shd w:val="clear" w:color="auto" w:fill="FFFFFF"/>
        </w:rPr>
        <w:t xml:space="preserve">«Фаворит -2» </w:t>
      </w:r>
      <w:r w:rsidR="005F3A06">
        <w:rPr>
          <w:rFonts w:ascii="Times New Roman" w:hAnsi="Times New Roman"/>
          <w:sz w:val="24"/>
          <w:szCs w:val="24"/>
          <w:shd w:val="clear" w:color="auto" w:fill="FFFFFF"/>
        </w:rPr>
        <w:t xml:space="preserve">ПП 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5F3A06" w:rsidRPr="005F3A06">
        <w:rPr>
          <w:rFonts w:ascii="Times New Roman" w:hAnsi="Times New Roman"/>
          <w:sz w:val="24"/>
          <w:szCs w:val="24"/>
          <w:shd w:val="clear" w:color="auto" w:fill="FFFFFF"/>
        </w:rPr>
        <w:t>«Дружба-Сервіс Житло-1»</w:t>
      </w:r>
      <w:r w:rsidR="00E21B33">
        <w:rPr>
          <w:rFonts w:ascii="Times New Roman" w:hAnsi="Times New Roman"/>
          <w:sz w:val="24"/>
          <w:szCs w:val="24"/>
          <w:shd w:val="clear" w:color="auto" w:fill="FFFFFF"/>
        </w:rPr>
        <w:t>, Головного управління ДСНС України в Тернопільській області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110EF" w:rsidRPr="00FF598E" w:rsidRDefault="002110EF" w:rsidP="00312459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проінформувати  </w:t>
      </w:r>
      <w:proofErr w:type="spellStart"/>
      <w:r w:rsidR="00061921">
        <w:rPr>
          <w:rFonts w:ascii="Times New Roman" w:hAnsi="Times New Roman"/>
          <w:sz w:val="24"/>
          <w:szCs w:val="24"/>
          <w:shd w:val="clear" w:color="auto" w:fill="FFFFFF"/>
        </w:rPr>
        <w:t>гр.</w:t>
      </w:r>
      <w:r w:rsidR="00C1010A">
        <w:rPr>
          <w:rFonts w:ascii="Times New Roman" w:hAnsi="Times New Roman"/>
          <w:sz w:val="24"/>
          <w:szCs w:val="24"/>
          <w:shd w:val="clear" w:color="auto" w:fill="FFFFFF"/>
        </w:rPr>
        <w:t>Марію</w:t>
      </w:r>
      <w:proofErr w:type="spellEnd"/>
      <w:r w:rsidR="00C101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5978">
        <w:rPr>
          <w:rFonts w:ascii="Times New Roman" w:hAnsi="Times New Roman"/>
          <w:sz w:val="24"/>
          <w:szCs w:val="24"/>
        </w:rPr>
        <w:t>Гундяк</w:t>
      </w:r>
      <w:proofErr w:type="spellEnd"/>
      <w:r w:rsidR="00945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 результати обстеження </w:t>
      </w:r>
      <w:r>
        <w:rPr>
          <w:rFonts w:ascii="Times New Roman" w:hAnsi="Times New Roman"/>
          <w:sz w:val="24"/>
          <w:szCs w:val="24"/>
        </w:rPr>
        <w:t>будинку за адресою вул.</w:t>
      </w:r>
      <w:r w:rsidRPr="005B0F93">
        <w:rPr>
          <w:rFonts w:ascii="Times New Roman" w:hAnsi="Times New Roman"/>
          <w:sz w:val="24"/>
          <w:szCs w:val="24"/>
        </w:rPr>
        <w:t xml:space="preserve"> Іванни </w:t>
      </w:r>
      <w:proofErr w:type="spellStart"/>
      <w:r w:rsidRPr="005B0F93">
        <w:rPr>
          <w:rFonts w:ascii="Times New Roman" w:hAnsi="Times New Roman"/>
          <w:sz w:val="24"/>
          <w:szCs w:val="24"/>
        </w:rPr>
        <w:t>Блажкевич</w:t>
      </w:r>
      <w:proofErr w:type="spellEnd"/>
      <w:r>
        <w:rPr>
          <w:rFonts w:ascii="Times New Roman" w:hAnsi="Times New Roman"/>
          <w:sz w:val="24"/>
          <w:szCs w:val="24"/>
        </w:rPr>
        <w:t>, 4.</w:t>
      </w:r>
    </w:p>
    <w:p w:rsidR="00AF05EA" w:rsidRPr="00A03A78" w:rsidRDefault="00AF05EA" w:rsidP="00312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 w:rsidR="002110EF">
        <w:rPr>
          <w:rFonts w:ascii="Times New Roman" w:eastAsia="Times New Roman" w:hAnsi="Times New Roman" w:cs="Times New Roman"/>
          <w:sz w:val="24"/>
          <w:szCs w:val="24"/>
        </w:rPr>
        <w:t xml:space="preserve"> за пропозицію Галини Гевко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2110EF" w:rsidRDefault="00AF05EA" w:rsidP="0031245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0EF">
        <w:rPr>
          <w:rFonts w:ascii="Times New Roman" w:hAnsi="Times New Roman"/>
          <w:sz w:val="24"/>
          <w:szCs w:val="24"/>
        </w:rPr>
        <w:t>ВИРІШИЛИ</w:t>
      </w:r>
      <w:r w:rsidRPr="00FF598E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2110EF">
        <w:rPr>
          <w:rFonts w:ascii="Times New Roman" w:hAnsi="Times New Roman"/>
          <w:sz w:val="24"/>
          <w:szCs w:val="24"/>
        </w:rPr>
        <w:t>Д</w:t>
      </w:r>
      <w:r w:rsidR="002110EF" w:rsidRPr="004B2CD2">
        <w:rPr>
          <w:rFonts w:ascii="Times New Roman" w:hAnsi="Times New Roman"/>
          <w:sz w:val="24"/>
          <w:szCs w:val="24"/>
        </w:rPr>
        <w:t>оручити управлінню житлово-</w:t>
      </w:r>
      <w:r w:rsidR="002110EF" w:rsidRPr="005F3A06">
        <w:rPr>
          <w:rFonts w:ascii="Times New Roman" w:hAnsi="Times New Roman"/>
          <w:sz w:val="24"/>
          <w:szCs w:val="24"/>
        </w:rPr>
        <w:t>комунального господарства, благоустрою та екології</w:t>
      </w:r>
      <w:r w:rsidR="002110EF">
        <w:rPr>
          <w:rFonts w:ascii="Times New Roman" w:hAnsi="Times New Roman"/>
          <w:sz w:val="24"/>
          <w:szCs w:val="24"/>
        </w:rPr>
        <w:t>:</w:t>
      </w:r>
    </w:p>
    <w:p w:rsidR="00061921" w:rsidRPr="00061921" w:rsidRDefault="00061921" w:rsidP="00061921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921">
        <w:rPr>
          <w:rFonts w:ascii="Times New Roman" w:hAnsi="Times New Roman"/>
          <w:sz w:val="24"/>
          <w:szCs w:val="24"/>
          <w:shd w:val="clear" w:color="auto" w:fill="FFFFFF"/>
        </w:rPr>
        <w:t xml:space="preserve">здійснити обстеження </w:t>
      </w:r>
      <w:r w:rsidRPr="00061921">
        <w:rPr>
          <w:rFonts w:ascii="Times New Roman" w:hAnsi="Times New Roman"/>
          <w:sz w:val="24"/>
          <w:szCs w:val="24"/>
        </w:rPr>
        <w:t xml:space="preserve">будинку за адресою вул. Іванни </w:t>
      </w:r>
      <w:proofErr w:type="spellStart"/>
      <w:r w:rsidRPr="00061921">
        <w:rPr>
          <w:rFonts w:ascii="Times New Roman" w:hAnsi="Times New Roman"/>
          <w:sz w:val="24"/>
          <w:szCs w:val="24"/>
        </w:rPr>
        <w:t>Блажкевич</w:t>
      </w:r>
      <w:proofErr w:type="spellEnd"/>
      <w:r w:rsidRPr="00061921">
        <w:rPr>
          <w:rFonts w:ascii="Times New Roman" w:hAnsi="Times New Roman"/>
          <w:sz w:val="24"/>
          <w:szCs w:val="24"/>
        </w:rPr>
        <w:t xml:space="preserve">, 4 </w:t>
      </w:r>
      <w:r w:rsidRPr="00061921">
        <w:rPr>
          <w:rFonts w:ascii="Times New Roman" w:hAnsi="Times New Roman"/>
          <w:sz w:val="24"/>
          <w:szCs w:val="24"/>
          <w:shd w:val="clear" w:color="auto" w:fill="FFFFFF"/>
        </w:rPr>
        <w:t xml:space="preserve">на предмет </w:t>
      </w:r>
      <w:r w:rsidRPr="00061921">
        <w:rPr>
          <w:rFonts w:ascii="Times New Roman" w:hAnsi="Times New Roman"/>
          <w:sz w:val="24"/>
          <w:szCs w:val="24"/>
        </w:rPr>
        <w:t xml:space="preserve">дотримання вимог пожежної безпеки, спільно з представниками </w:t>
      </w:r>
      <w:proofErr w:type="spellStart"/>
      <w:r w:rsidRPr="00061921">
        <w:rPr>
          <w:rFonts w:ascii="Times New Roman" w:hAnsi="Times New Roman"/>
          <w:sz w:val="24"/>
          <w:szCs w:val="24"/>
          <w:shd w:val="clear" w:color="auto" w:fill="FFFFFF"/>
        </w:rPr>
        <w:t>ДП</w:t>
      </w:r>
      <w:proofErr w:type="spellEnd"/>
      <w:r w:rsidRPr="00061921">
        <w:rPr>
          <w:rFonts w:ascii="Times New Roman" w:hAnsi="Times New Roman"/>
          <w:sz w:val="24"/>
          <w:szCs w:val="24"/>
          <w:shd w:val="clear" w:color="auto" w:fill="FFFFFF"/>
        </w:rPr>
        <w:t> «Фаворит -2» ПП  «Дружба-Сервіс Житло-1», Головного управління ДСНС України в Тернопільській області;</w:t>
      </w:r>
    </w:p>
    <w:p w:rsidR="00061921" w:rsidRPr="00FF598E" w:rsidRDefault="00061921" w:rsidP="00061921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проінформувати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гр.Марію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 результати обстеження </w:t>
      </w:r>
      <w:r>
        <w:rPr>
          <w:rFonts w:ascii="Times New Roman" w:hAnsi="Times New Roman"/>
          <w:sz w:val="24"/>
          <w:szCs w:val="24"/>
        </w:rPr>
        <w:t>будинку за адресою вул.</w:t>
      </w:r>
      <w:r w:rsidRPr="005B0F93">
        <w:rPr>
          <w:rFonts w:ascii="Times New Roman" w:hAnsi="Times New Roman"/>
          <w:sz w:val="24"/>
          <w:szCs w:val="24"/>
        </w:rPr>
        <w:t xml:space="preserve"> Іванни </w:t>
      </w:r>
      <w:proofErr w:type="spellStart"/>
      <w:r w:rsidRPr="005B0F93">
        <w:rPr>
          <w:rFonts w:ascii="Times New Roman" w:hAnsi="Times New Roman"/>
          <w:sz w:val="24"/>
          <w:szCs w:val="24"/>
        </w:rPr>
        <w:t>Блажкевич</w:t>
      </w:r>
      <w:proofErr w:type="spellEnd"/>
      <w:r>
        <w:rPr>
          <w:rFonts w:ascii="Times New Roman" w:hAnsi="Times New Roman"/>
          <w:sz w:val="24"/>
          <w:szCs w:val="24"/>
        </w:rPr>
        <w:t>, 4.</w:t>
      </w:r>
    </w:p>
    <w:p w:rsidR="00061921" w:rsidRDefault="00061921" w:rsidP="0006192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2"/>
          <w:rFonts w:ascii="Times New Roman" w:hAnsi="Times New Roman"/>
          <w:b/>
          <w:sz w:val="24"/>
          <w:szCs w:val="24"/>
        </w:rPr>
      </w:pPr>
    </w:p>
    <w:p w:rsidR="00092C91" w:rsidRPr="00092C91" w:rsidRDefault="00092C91" w:rsidP="00092C91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2"/>
          <w:rFonts w:ascii="Times New Roman" w:hAnsi="Times New Roman"/>
          <w:b/>
          <w:sz w:val="24"/>
          <w:szCs w:val="24"/>
        </w:rPr>
      </w:pPr>
      <w:r>
        <w:rPr>
          <w:rStyle w:val="2"/>
          <w:rFonts w:ascii="Times New Roman" w:hAnsi="Times New Roman"/>
          <w:b/>
          <w:sz w:val="24"/>
          <w:szCs w:val="24"/>
        </w:rPr>
        <w:t>Різне</w:t>
      </w:r>
    </w:p>
    <w:p w:rsidR="00092C91" w:rsidRPr="00092C91" w:rsidRDefault="00092C91" w:rsidP="00092C9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C91">
        <w:rPr>
          <w:rFonts w:ascii="Times New Roman" w:hAnsi="Times New Roman"/>
          <w:sz w:val="24"/>
          <w:szCs w:val="24"/>
        </w:rPr>
        <w:t xml:space="preserve">СЛУХАЛИ: </w:t>
      </w:r>
      <w:r w:rsidRPr="00092C91">
        <w:rPr>
          <w:rFonts w:ascii="Times New Roman" w:hAnsi="Times New Roman"/>
          <w:sz w:val="24"/>
          <w:szCs w:val="24"/>
        </w:rPr>
        <w:tab/>
      </w:r>
      <w:r w:rsidR="001007CC">
        <w:rPr>
          <w:rFonts w:ascii="Times New Roman" w:hAnsi="Times New Roman"/>
          <w:sz w:val="24"/>
          <w:szCs w:val="24"/>
        </w:rPr>
        <w:t>Про усне з</w:t>
      </w:r>
      <w:r>
        <w:rPr>
          <w:rFonts w:ascii="Times New Roman" w:hAnsi="Times New Roman"/>
          <w:sz w:val="24"/>
          <w:szCs w:val="24"/>
        </w:rPr>
        <w:t xml:space="preserve">вернення </w:t>
      </w:r>
      <w:proofErr w:type="spellStart"/>
      <w:r w:rsidR="001007CC">
        <w:rPr>
          <w:rFonts w:ascii="Times New Roman" w:hAnsi="Times New Roman"/>
          <w:sz w:val="24"/>
          <w:szCs w:val="24"/>
        </w:rPr>
        <w:t>гр.</w:t>
      </w:r>
      <w:r w:rsidR="004A5DD1" w:rsidRPr="009C56ED">
        <w:rPr>
          <w:rFonts w:ascii="Times New Roman" w:hAnsi="Times New Roman"/>
          <w:sz w:val="24"/>
          <w:szCs w:val="24"/>
        </w:rPr>
        <w:t>Люб</w:t>
      </w:r>
      <w:r w:rsidR="009C56ED" w:rsidRPr="009C56ED">
        <w:rPr>
          <w:rFonts w:ascii="Times New Roman" w:hAnsi="Times New Roman"/>
          <w:sz w:val="24"/>
          <w:szCs w:val="24"/>
        </w:rPr>
        <w:t>ові</w:t>
      </w:r>
      <w:proofErr w:type="spellEnd"/>
      <w:r w:rsidR="009C56ED" w:rsidRPr="009C5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56ED" w:rsidRPr="009C56ED">
        <w:rPr>
          <w:rFonts w:ascii="Times New Roman" w:hAnsi="Times New Roman"/>
          <w:sz w:val="24"/>
          <w:szCs w:val="24"/>
        </w:rPr>
        <w:t>Днись</w:t>
      </w:r>
      <w:proofErr w:type="spellEnd"/>
      <w:r w:rsidR="004A5DD1" w:rsidRPr="009C56ED">
        <w:rPr>
          <w:rFonts w:ascii="Times New Roman" w:hAnsi="Times New Roman"/>
          <w:sz w:val="24"/>
          <w:szCs w:val="24"/>
        </w:rPr>
        <w:t>,</w:t>
      </w:r>
      <w:r w:rsidR="004A5DD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мешканки будинку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вул.Тролейбусна</w:t>
      </w:r>
      <w:proofErr w:type="spellEnd"/>
      <w:r>
        <w:rPr>
          <w:rFonts w:ascii="Times New Roman" w:hAnsi="Times New Roman"/>
          <w:sz w:val="24"/>
          <w:szCs w:val="24"/>
        </w:rPr>
        <w:t>,15</w:t>
      </w:r>
      <w:r w:rsidR="00A36F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щодо аварійності прибудинкової території та порушення правил паркування за зазначеною вище адресою.</w:t>
      </w:r>
    </w:p>
    <w:p w:rsidR="00092C91" w:rsidRPr="00092C91" w:rsidRDefault="00092C91" w:rsidP="00092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2C91">
        <w:rPr>
          <w:rFonts w:ascii="Times New Roman" w:eastAsia="Times New Roman" w:hAnsi="Times New Roman"/>
          <w:sz w:val="24"/>
          <w:szCs w:val="24"/>
        </w:rPr>
        <w:t>ІНФОРМУВАЛА: Галина Гевко</w:t>
      </w:r>
    </w:p>
    <w:p w:rsidR="00092C91" w:rsidRDefault="00092C91" w:rsidP="00092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C91">
        <w:rPr>
          <w:rFonts w:ascii="Times New Roman" w:eastAsia="Times New Roman" w:hAnsi="Times New Roman"/>
          <w:sz w:val="24"/>
          <w:szCs w:val="24"/>
        </w:rPr>
        <w:t xml:space="preserve">ВИСТУПИЛИ: </w:t>
      </w:r>
      <w:r w:rsidRPr="00092C91">
        <w:rPr>
          <w:rFonts w:ascii="Times New Roman" w:hAnsi="Times New Roman"/>
          <w:sz w:val="24"/>
          <w:szCs w:val="24"/>
        </w:rPr>
        <w:t xml:space="preserve">Олеся </w:t>
      </w:r>
      <w:proofErr w:type="spellStart"/>
      <w:r w:rsidRPr="00092C91">
        <w:rPr>
          <w:rFonts w:ascii="Times New Roman" w:hAnsi="Times New Roman"/>
          <w:sz w:val="24"/>
          <w:szCs w:val="24"/>
        </w:rPr>
        <w:t>Чванкіна</w:t>
      </w:r>
      <w:proofErr w:type="spellEnd"/>
      <w:r w:rsidRPr="00092C91">
        <w:rPr>
          <w:rFonts w:ascii="Times New Roman" w:hAnsi="Times New Roman"/>
          <w:sz w:val="24"/>
          <w:szCs w:val="24"/>
        </w:rPr>
        <w:t xml:space="preserve">, Олег Шморгай, Андрій </w:t>
      </w:r>
      <w:proofErr w:type="spellStart"/>
      <w:r w:rsidRPr="00092C91">
        <w:rPr>
          <w:rFonts w:ascii="Times New Roman" w:hAnsi="Times New Roman"/>
          <w:sz w:val="24"/>
          <w:szCs w:val="24"/>
        </w:rPr>
        <w:t>Цибульський</w:t>
      </w:r>
      <w:proofErr w:type="spellEnd"/>
      <w:r w:rsidRPr="00092C91">
        <w:rPr>
          <w:rFonts w:ascii="Times New Roman" w:hAnsi="Times New Roman"/>
          <w:sz w:val="24"/>
          <w:szCs w:val="24"/>
        </w:rPr>
        <w:t xml:space="preserve">, Віктор </w:t>
      </w:r>
      <w:proofErr w:type="spellStart"/>
      <w:r w:rsidRPr="00092C91">
        <w:rPr>
          <w:rFonts w:ascii="Times New Roman" w:hAnsi="Times New Roman"/>
          <w:sz w:val="24"/>
          <w:szCs w:val="24"/>
        </w:rPr>
        <w:t>Овчарук</w:t>
      </w:r>
      <w:proofErr w:type="spellEnd"/>
    </w:p>
    <w:p w:rsidR="004A5DD1" w:rsidRDefault="00092C91" w:rsidP="00092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ВИСТУПИЛА: Галина Гевко, яка запропонувала </w:t>
      </w:r>
      <w:r w:rsidR="004A5DD1">
        <w:rPr>
          <w:rFonts w:ascii="Times New Roman" w:hAnsi="Times New Roman"/>
          <w:sz w:val="24"/>
          <w:szCs w:val="24"/>
        </w:rPr>
        <w:t>доручити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CD2">
        <w:rPr>
          <w:rFonts w:ascii="Times New Roman" w:hAnsi="Times New Roman"/>
          <w:sz w:val="24"/>
          <w:szCs w:val="24"/>
        </w:rPr>
        <w:t>управлінню житлово-</w:t>
      </w:r>
      <w:r w:rsidRPr="00092C91">
        <w:rPr>
          <w:rFonts w:ascii="Times New Roman" w:hAnsi="Times New Roman" w:cs="Times New Roman"/>
          <w:sz w:val="24"/>
          <w:szCs w:val="24"/>
        </w:rPr>
        <w:t>комунального господарства, благоустрою та екології</w:t>
      </w:r>
      <w:r w:rsidR="004A5DD1">
        <w:rPr>
          <w:rFonts w:ascii="Times New Roman" w:hAnsi="Times New Roman" w:cs="Times New Roman"/>
          <w:sz w:val="24"/>
          <w:szCs w:val="24"/>
        </w:rPr>
        <w:t>:</w:t>
      </w:r>
    </w:p>
    <w:p w:rsidR="00092C91" w:rsidRPr="004A5DD1" w:rsidRDefault="004A5DD1" w:rsidP="001007CC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</w:pPr>
      <w:r w:rsidRPr="004A5DD1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 xml:space="preserve">здійснити обстеження </w:t>
      </w:r>
      <w:r w:rsidR="00870E75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 xml:space="preserve">території </w:t>
      </w:r>
      <w:r w:rsidR="00870E75" w:rsidRPr="004A5DD1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 xml:space="preserve">за адресою </w:t>
      </w:r>
      <w:proofErr w:type="spellStart"/>
      <w:r w:rsidR="00870E75" w:rsidRPr="004A5DD1">
        <w:rPr>
          <w:rFonts w:ascii="Times New Roman" w:hAnsi="Times New Roman"/>
          <w:sz w:val="24"/>
          <w:szCs w:val="24"/>
        </w:rPr>
        <w:t>вул.Тролейбусна</w:t>
      </w:r>
      <w:proofErr w:type="spellEnd"/>
      <w:r w:rsidR="00870E75" w:rsidRPr="004A5DD1">
        <w:rPr>
          <w:rFonts w:ascii="Times New Roman" w:hAnsi="Times New Roman"/>
          <w:sz w:val="24"/>
          <w:szCs w:val="24"/>
        </w:rPr>
        <w:t>,15</w:t>
      </w:r>
      <w:r w:rsidR="00870E75">
        <w:rPr>
          <w:rFonts w:ascii="Times New Roman" w:hAnsi="Times New Roman"/>
          <w:sz w:val="24"/>
          <w:szCs w:val="24"/>
        </w:rPr>
        <w:t xml:space="preserve"> </w:t>
      </w:r>
      <w:r w:rsidRPr="004A5DD1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 xml:space="preserve">стосовно аварійності прибудинкової території та порушень правил паркування автомобільного транспорту </w:t>
      </w:r>
      <w:r w:rsidRPr="004A5DD1">
        <w:rPr>
          <w:rFonts w:ascii="Times New Roman" w:hAnsi="Times New Roman"/>
          <w:sz w:val="24"/>
          <w:szCs w:val="24"/>
        </w:rPr>
        <w:t>спільно із депутатами міської ради, які представляють</w:t>
      </w:r>
      <w:r w:rsidRPr="004A5DD1">
        <w:rPr>
          <w:rFonts w:ascii="Times New Roman" w:hAnsi="Times New Roman"/>
          <w:bCs/>
          <w:sz w:val="24"/>
          <w:szCs w:val="24"/>
        </w:rPr>
        <w:t xml:space="preserve"> територіальний виборчий округ </w:t>
      </w:r>
      <w:r w:rsidRPr="004A5DD1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>Тернопільської</w:t>
      </w:r>
      <w:r w:rsidRPr="004A5DD1">
        <w:rPr>
          <w:rFonts w:ascii="Times New Roman" w:hAnsi="Times New Roman"/>
          <w:sz w:val="24"/>
          <w:szCs w:val="24"/>
          <w:shd w:val="clear" w:color="auto" w:fill="FFFFFF"/>
        </w:rPr>
        <w:t> міської об'єднаної територіальної </w:t>
      </w:r>
      <w:r w:rsidRPr="004A5DD1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 xml:space="preserve">громади №1 Романом </w:t>
      </w:r>
      <w:proofErr w:type="spellStart"/>
      <w:r w:rsidRPr="004A5DD1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>Торожнюком</w:t>
      </w:r>
      <w:proofErr w:type="spellEnd"/>
      <w:r w:rsidRPr="004A5DD1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 xml:space="preserve"> та Володимиром </w:t>
      </w:r>
      <w:proofErr w:type="spellStart"/>
      <w:r w:rsidRPr="004A5DD1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>Міськом</w:t>
      </w:r>
      <w:proofErr w:type="spellEnd"/>
      <w:r w:rsidRPr="004A5DD1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>;</w:t>
      </w:r>
    </w:p>
    <w:p w:rsidR="00092C91" w:rsidRDefault="004A5DD1" w:rsidP="001007CC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проінформувати </w:t>
      </w:r>
      <w:r w:rsidR="001007CC">
        <w:rPr>
          <w:rFonts w:ascii="Times New Roman" w:hAnsi="Times New Roman"/>
          <w:sz w:val="24"/>
          <w:szCs w:val="24"/>
          <w:shd w:val="clear" w:color="auto" w:fill="FFFFFF"/>
        </w:rPr>
        <w:t>гр.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56ED" w:rsidRPr="009C56ED">
        <w:rPr>
          <w:rFonts w:ascii="Times New Roman" w:hAnsi="Times New Roman"/>
          <w:sz w:val="24"/>
          <w:szCs w:val="24"/>
        </w:rPr>
        <w:t>Люб</w:t>
      </w:r>
      <w:r w:rsidR="009C56ED">
        <w:rPr>
          <w:rFonts w:ascii="Times New Roman" w:hAnsi="Times New Roman"/>
          <w:sz w:val="24"/>
          <w:szCs w:val="24"/>
        </w:rPr>
        <w:t>ов</w:t>
      </w:r>
      <w:r w:rsidR="009C56ED" w:rsidRPr="009C5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56ED" w:rsidRPr="009C56ED">
        <w:rPr>
          <w:rFonts w:ascii="Times New Roman" w:hAnsi="Times New Roman"/>
          <w:sz w:val="24"/>
          <w:szCs w:val="24"/>
        </w:rPr>
        <w:t>Днись</w:t>
      </w:r>
      <w:proofErr w:type="spellEnd"/>
      <w:r w:rsidR="009C56ED" w:rsidRPr="009C56ED">
        <w:rPr>
          <w:rFonts w:ascii="Times New Roman" w:hAnsi="Times New Roman"/>
          <w:sz w:val="24"/>
          <w:szCs w:val="24"/>
        </w:rPr>
        <w:t>,</w:t>
      </w:r>
      <w:r w:rsidR="009C56E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 результати обстеження стосовно </w:t>
      </w:r>
      <w:r w:rsidRPr="004A5DD1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>аварійності прибудинкової території та порушень правил паркування автомобільного транспорту</w:t>
      </w:r>
      <w:r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 xml:space="preserve"> на території </w:t>
      </w:r>
      <w:r w:rsidRPr="004A5DD1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 xml:space="preserve"> за адресою </w:t>
      </w:r>
      <w:proofErr w:type="spellStart"/>
      <w:r w:rsidRPr="004A5DD1">
        <w:rPr>
          <w:rFonts w:ascii="Times New Roman" w:hAnsi="Times New Roman"/>
          <w:sz w:val="24"/>
          <w:szCs w:val="24"/>
        </w:rPr>
        <w:t>вул.Тролейбусна</w:t>
      </w:r>
      <w:proofErr w:type="spellEnd"/>
      <w:r w:rsidRPr="004A5DD1">
        <w:rPr>
          <w:rFonts w:ascii="Times New Roman" w:hAnsi="Times New Roman"/>
          <w:sz w:val="24"/>
          <w:szCs w:val="24"/>
        </w:rPr>
        <w:t>,15</w:t>
      </w:r>
      <w:r>
        <w:rPr>
          <w:rFonts w:ascii="Times New Roman" w:hAnsi="Times New Roman"/>
          <w:sz w:val="24"/>
          <w:szCs w:val="24"/>
        </w:rPr>
        <w:t>.</w:t>
      </w:r>
    </w:p>
    <w:p w:rsidR="004A5DD1" w:rsidRPr="004A5DD1" w:rsidRDefault="004A5DD1" w:rsidP="004A5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DD1">
        <w:rPr>
          <w:rFonts w:ascii="Times New Roman" w:eastAsia="Times New Roman" w:hAnsi="Times New Roman"/>
          <w:sz w:val="24"/>
          <w:szCs w:val="24"/>
        </w:rPr>
        <w:t>Результати голосування за пропозицію Галини Гевко: За – 5, проти-0, утримались-0. Рішення прийнято.</w:t>
      </w:r>
    </w:p>
    <w:p w:rsidR="004A5DD1" w:rsidRPr="004A5DD1" w:rsidRDefault="004A5DD1" w:rsidP="004A5D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DD1">
        <w:rPr>
          <w:rFonts w:ascii="Times New Roman" w:hAnsi="Times New Roman"/>
          <w:sz w:val="24"/>
          <w:szCs w:val="24"/>
        </w:rPr>
        <w:t>ВИРІШИЛИ</w:t>
      </w:r>
      <w:r w:rsidRPr="004A5DD1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4A5DD1">
        <w:rPr>
          <w:rFonts w:ascii="Times New Roman" w:hAnsi="Times New Roman"/>
          <w:sz w:val="24"/>
          <w:szCs w:val="24"/>
        </w:rPr>
        <w:t>Доручити управлінню житлово-комунального господарства, благоустрою та екології:</w:t>
      </w:r>
    </w:p>
    <w:p w:rsidR="001007CC" w:rsidRPr="001007CC" w:rsidRDefault="001007CC" w:rsidP="001007CC">
      <w:pPr>
        <w:pStyle w:val="a3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</w:pPr>
      <w:r w:rsidRPr="001007CC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 xml:space="preserve">здійснити обстеження території за адресою </w:t>
      </w:r>
      <w:proofErr w:type="spellStart"/>
      <w:r w:rsidRPr="001007CC">
        <w:rPr>
          <w:rFonts w:ascii="Times New Roman" w:hAnsi="Times New Roman"/>
          <w:sz w:val="24"/>
          <w:szCs w:val="24"/>
        </w:rPr>
        <w:t>вул.Тролейбусна</w:t>
      </w:r>
      <w:proofErr w:type="spellEnd"/>
      <w:r w:rsidRPr="001007CC">
        <w:rPr>
          <w:rFonts w:ascii="Times New Roman" w:hAnsi="Times New Roman"/>
          <w:sz w:val="24"/>
          <w:szCs w:val="24"/>
        </w:rPr>
        <w:t xml:space="preserve">,15 </w:t>
      </w:r>
      <w:r w:rsidRPr="001007CC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 xml:space="preserve">стосовно аварійності прибудинкової території та порушень правил паркування автомобільного транспорту </w:t>
      </w:r>
      <w:r w:rsidRPr="001007CC">
        <w:rPr>
          <w:rFonts w:ascii="Times New Roman" w:hAnsi="Times New Roman"/>
          <w:sz w:val="24"/>
          <w:szCs w:val="24"/>
        </w:rPr>
        <w:t>спільно із депутатами міської ради, які представляють</w:t>
      </w:r>
      <w:r w:rsidRPr="001007CC">
        <w:rPr>
          <w:rFonts w:ascii="Times New Roman" w:hAnsi="Times New Roman"/>
          <w:bCs/>
          <w:sz w:val="24"/>
          <w:szCs w:val="24"/>
        </w:rPr>
        <w:t xml:space="preserve"> територіальний виборчий округ </w:t>
      </w:r>
      <w:r w:rsidRPr="001007CC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>Тернопільської</w:t>
      </w:r>
      <w:r w:rsidRPr="001007CC">
        <w:rPr>
          <w:rFonts w:ascii="Times New Roman" w:hAnsi="Times New Roman"/>
          <w:sz w:val="24"/>
          <w:szCs w:val="24"/>
          <w:shd w:val="clear" w:color="auto" w:fill="FFFFFF"/>
        </w:rPr>
        <w:t> міської об'єднаної територіальної </w:t>
      </w:r>
      <w:r w:rsidRPr="001007CC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 xml:space="preserve">громади №1 Романом </w:t>
      </w:r>
      <w:proofErr w:type="spellStart"/>
      <w:r w:rsidRPr="001007CC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>Торожнюком</w:t>
      </w:r>
      <w:proofErr w:type="spellEnd"/>
      <w:r w:rsidRPr="001007CC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 xml:space="preserve"> та Володимиром </w:t>
      </w:r>
      <w:proofErr w:type="spellStart"/>
      <w:r w:rsidRPr="001007CC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>Міськом</w:t>
      </w:r>
      <w:proofErr w:type="spellEnd"/>
      <w:r w:rsidRPr="001007CC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>;</w:t>
      </w:r>
    </w:p>
    <w:p w:rsidR="001007CC" w:rsidRDefault="001007CC" w:rsidP="001007CC">
      <w:pPr>
        <w:pStyle w:val="a3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проінформувати гр. </w:t>
      </w:r>
      <w:r w:rsidRPr="009C56ED">
        <w:rPr>
          <w:rFonts w:ascii="Times New Roman" w:hAnsi="Times New Roman"/>
          <w:sz w:val="24"/>
          <w:szCs w:val="24"/>
        </w:rPr>
        <w:t>Люб</w:t>
      </w:r>
      <w:r>
        <w:rPr>
          <w:rFonts w:ascii="Times New Roman" w:hAnsi="Times New Roman"/>
          <w:sz w:val="24"/>
          <w:szCs w:val="24"/>
        </w:rPr>
        <w:t>ов</w:t>
      </w:r>
      <w:r w:rsidRPr="009C5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6ED">
        <w:rPr>
          <w:rFonts w:ascii="Times New Roman" w:hAnsi="Times New Roman"/>
          <w:sz w:val="24"/>
          <w:szCs w:val="24"/>
        </w:rPr>
        <w:t>Днись</w:t>
      </w:r>
      <w:proofErr w:type="spellEnd"/>
      <w:r w:rsidRPr="009C56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 результати обстеження стосовно </w:t>
      </w:r>
      <w:r w:rsidRPr="004A5DD1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>аварійності прибудинкової території та порушень правил паркування автомобільного транспорту</w:t>
      </w:r>
      <w:r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 xml:space="preserve"> на території </w:t>
      </w:r>
      <w:r w:rsidRPr="004A5DD1">
        <w:rPr>
          <w:rStyle w:val="a6"/>
          <w:rFonts w:ascii="Times New Roman" w:hAnsi="Times New Roman"/>
          <w:bCs/>
          <w:i w:val="0"/>
          <w:sz w:val="24"/>
          <w:shd w:val="clear" w:color="auto" w:fill="FFFFFF"/>
        </w:rPr>
        <w:t xml:space="preserve"> за адресою </w:t>
      </w:r>
      <w:proofErr w:type="spellStart"/>
      <w:r w:rsidRPr="004A5DD1">
        <w:rPr>
          <w:rFonts w:ascii="Times New Roman" w:hAnsi="Times New Roman"/>
          <w:sz w:val="24"/>
          <w:szCs w:val="24"/>
        </w:rPr>
        <w:t>вул.Тролейбусна</w:t>
      </w:r>
      <w:proofErr w:type="spellEnd"/>
      <w:r w:rsidRPr="004A5DD1">
        <w:rPr>
          <w:rFonts w:ascii="Times New Roman" w:hAnsi="Times New Roman"/>
          <w:sz w:val="24"/>
          <w:szCs w:val="24"/>
        </w:rPr>
        <w:t>,15</w:t>
      </w:r>
      <w:r>
        <w:rPr>
          <w:rFonts w:ascii="Times New Roman" w:hAnsi="Times New Roman"/>
          <w:sz w:val="24"/>
          <w:szCs w:val="24"/>
        </w:rPr>
        <w:t>.</w:t>
      </w:r>
    </w:p>
    <w:p w:rsidR="004A5DD1" w:rsidRPr="004A5DD1" w:rsidRDefault="004A5DD1" w:rsidP="004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eastAsia="Times New Roman" w:hAnsi="Times New Roman" w:cs="Times New Roman"/>
          <w:sz w:val="24"/>
          <w:szCs w:val="24"/>
        </w:rPr>
      </w:pPr>
    </w:p>
    <w:p w:rsidR="004A5DD1" w:rsidRDefault="004A5DD1" w:rsidP="00F74FB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1007CC" w:rsidRDefault="001007CC" w:rsidP="00F74FB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>Галина Гевко</w:t>
      </w:r>
    </w:p>
    <w:p w:rsidR="00061921" w:rsidRDefault="00061921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 xml:space="preserve">Андрій </w:t>
      </w:r>
      <w:proofErr w:type="spellStart"/>
      <w:r w:rsidRPr="003D51EB">
        <w:rPr>
          <w:rFonts w:ascii="Times New Roman" w:hAnsi="Times New Roman" w:cs="Times New Roman"/>
          <w:b/>
          <w:sz w:val="24"/>
          <w:szCs w:val="24"/>
        </w:rPr>
        <w:t>Цибульський</w:t>
      </w:r>
      <w:proofErr w:type="spellEnd"/>
    </w:p>
    <w:p w:rsidR="008D30F8" w:rsidRPr="003D51EB" w:rsidRDefault="008D30F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8D30F8" w:rsidRPr="003D51EB" w:rsidSect="009E689B">
      <w:pgSz w:w="11906" w:h="16838"/>
      <w:pgMar w:top="1135" w:right="1274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575"/>
    <w:multiLevelType w:val="hybridMultilevel"/>
    <w:tmpl w:val="E042F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C7F"/>
    <w:multiLevelType w:val="hybridMultilevel"/>
    <w:tmpl w:val="CE2AB81E"/>
    <w:lvl w:ilvl="0" w:tplc="08422A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0808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B6D37"/>
    <w:multiLevelType w:val="hybridMultilevel"/>
    <w:tmpl w:val="CD7A7E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F528F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049D6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714C82"/>
    <w:multiLevelType w:val="hybridMultilevel"/>
    <w:tmpl w:val="BE7C5120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2F243EAA"/>
    <w:multiLevelType w:val="hybridMultilevel"/>
    <w:tmpl w:val="B126A9AC"/>
    <w:lvl w:ilvl="0" w:tplc="91C49A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B66E7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746FB"/>
    <w:multiLevelType w:val="hybridMultilevel"/>
    <w:tmpl w:val="22EE6E06"/>
    <w:lvl w:ilvl="0" w:tplc="A15844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60C2E41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E2FD8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07030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F0966"/>
    <w:multiLevelType w:val="hybridMultilevel"/>
    <w:tmpl w:val="9CA6330E"/>
    <w:lvl w:ilvl="0" w:tplc="7FF08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614BE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E1613"/>
    <w:multiLevelType w:val="hybridMultilevel"/>
    <w:tmpl w:val="E06AD8CA"/>
    <w:lvl w:ilvl="0" w:tplc="993C0C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4DFE4BEF"/>
    <w:multiLevelType w:val="hybridMultilevel"/>
    <w:tmpl w:val="DD768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A43A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A7945"/>
    <w:multiLevelType w:val="hybridMultilevel"/>
    <w:tmpl w:val="D9E02936"/>
    <w:lvl w:ilvl="0" w:tplc="FD74F9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682729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C2441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2914E6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6360F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B4D0D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DD1CF9"/>
    <w:multiLevelType w:val="hybridMultilevel"/>
    <w:tmpl w:val="9368A7F0"/>
    <w:lvl w:ilvl="0" w:tplc="E35CFC6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8"/>
  </w:num>
  <w:num w:numId="4">
    <w:abstractNumId w:val="2"/>
  </w:num>
  <w:num w:numId="5">
    <w:abstractNumId w:val="2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0"/>
  </w:num>
  <w:num w:numId="10">
    <w:abstractNumId w:val="30"/>
  </w:num>
  <w:num w:numId="11">
    <w:abstractNumId w:val="4"/>
  </w:num>
  <w:num w:numId="12">
    <w:abstractNumId w:val="19"/>
  </w:num>
  <w:num w:numId="13">
    <w:abstractNumId w:val="3"/>
  </w:num>
  <w:num w:numId="14">
    <w:abstractNumId w:val="25"/>
  </w:num>
  <w:num w:numId="15">
    <w:abstractNumId w:val="0"/>
  </w:num>
  <w:num w:numId="16">
    <w:abstractNumId w:val="8"/>
  </w:num>
  <w:num w:numId="17">
    <w:abstractNumId w:val="26"/>
  </w:num>
  <w:num w:numId="18">
    <w:abstractNumId w:val="1"/>
  </w:num>
  <w:num w:numId="19">
    <w:abstractNumId w:val="16"/>
  </w:num>
  <w:num w:numId="20">
    <w:abstractNumId w:val="9"/>
  </w:num>
  <w:num w:numId="21">
    <w:abstractNumId w:val="15"/>
  </w:num>
  <w:num w:numId="22">
    <w:abstractNumId w:val="6"/>
  </w:num>
  <w:num w:numId="23">
    <w:abstractNumId w:val="31"/>
  </w:num>
  <w:num w:numId="24">
    <w:abstractNumId w:val="11"/>
  </w:num>
  <w:num w:numId="25">
    <w:abstractNumId w:val="27"/>
  </w:num>
  <w:num w:numId="26">
    <w:abstractNumId w:val="21"/>
  </w:num>
  <w:num w:numId="27">
    <w:abstractNumId w:val="29"/>
  </w:num>
  <w:num w:numId="28">
    <w:abstractNumId w:val="17"/>
  </w:num>
  <w:num w:numId="29">
    <w:abstractNumId w:val="13"/>
  </w:num>
  <w:num w:numId="30">
    <w:abstractNumId w:val="14"/>
  </w:num>
  <w:num w:numId="31">
    <w:abstractNumId w:val="5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3868"/>
    <w:rsid w:val="00022CB3"/>
    <w:rsid w:val="00050AE8"/>
    <w:rsid w:val="00055319"/>
    <w:rsid w:val="00061921"/>
    <w:rsid w:val="00065E6F"/>
    <w:rsid w:val="0007675F"/>
    <w:rsid w:val="000837EB"/>
    <w:rsid w:val="000858BB"/>
    <w:rsid w:val="00091EA4"/>
    <w:rsid w:val="00092AA2"/>
    <w:rsid w:val="00092C91"/>
    <w:rsid w:val="000B5760"/>
    <w:rsid w:val="000B7F26"/>
    <w:rsid w:val="000C13E6"/>
    <w:rsid w:val="000D464B"/>
    <w:rsid w:val="000E1FD2"/>
    <w:rsid w:val="000F0CD3"/>
    <w:rsid w:val="001007CC"/>
    <w:rsid w:val="001123C3"/>
    <w:rsid w:val="00134A8A"/>
    <w:rsid w:val="001423EE"/>
    <w:rsid w:val="001437F8"/>
    <w:rsid w:val="001602D8"/>
    <w:rsid w:val="00190D34"/>
    <w:rsid w:val="001A02B9"/>
    <w:rsid w:val="001A3C5A"/>
    <w:rsid w:val="001A587E"/>
    <w:rsid w:val="001A7AA3"/>
    <w:rsid w:val="001B0635"/>
    <w:rsid w:val="001C5CFE"/>
    <w:rsid w:val="001D4C9D"/>
    <w:rsid w:val="001E1FC1"/>
    <w:rsid w:val="001F24C6"/>
    <w:rsid w:val="001F592D"/>
    <w:rsid w:val="002110EF"/>
    <w:rsid w:val="00237367"/>
    <w:rsid w:val="002574B1"/>
    <w:rsid w:val="002631C9"/>
    <w:rsid w:val="00296053"/>
    <w:rsid w:val="002B5680"/>
    <w:rsid w:val="002B7710"/>
    <w:rsid w:val="002D3C2D"/>
    <w:rsid w:val="002E2AF6"/>
    <w:rsid w:val="00312459"/>
    <w:rsid w:val="00322983"/>
    <w:rsid w:val="00352E0D"/>
    <w:rsid w:val="003D4A41"/>
    <w:rsid w:val="003D51EB"/>
    <w:rsid w:val="003D5FD8"/>
    <w:rsid w:val="003F3972"/>
    <w:rsid w:val="003F4CBC"/>
    <w:rsid w:val="004001AD"/>
    <w:rsid w:val="00405793"/>
    <w:rsid w:val="004076FA"/>
    <w:rsid w:val="00410137"/>
    <w:rsid w:val="0042443D"/>
    <w:rsid w:val="00426695"/>
    <w:rsid w:val="004443E0"/>
    <w:rsid w:val="00451ABE"/>
    <w:rsid w:val="004601E6"/>
    <w:rsid w:val="00464B25"/>
    <w:rsid w:val="00485BCD"/>
    <w:rsid w:val="00491035"/>
    <w:rsid w:val="004A376B"/>
    <w:rsid w:val="004A3CF1"/>
    <w:rsid w:val="004A5DD1"/>
    <w:rsid w:val="004B2CD2"/>
    <w:rsid w:val="004E5BA6"/>
    <w:rsid w:val="004E7408"/>
    <w:rsid w:val="00511C0B"/>
    <w:rsid w:val="00515AE2"/>
    <w:rsid w:val="00542B39"/>
    <w:rsid w:val="00582D7C"/>
    <w:rsid w:val="0058448C"/>
    <w:rsid w:val="0058666B"/>
    <w:rsid w:val="005934F6"/>
    <w:rsid w:val="00595B6D"/>
    <w:rsid w:val="005A027E"/>
    <w:rsid w:val="005A1805"/>
    <w:rsid w:val="005D30EA"/>
    <w:rsid w:val="005D40BF"/>
    <w:rsid w:val="005D7606"/>
    <w:rsid w:val="005E676F"/>
    <w:rsid w:val="005F3A06"/>
    <w:rsid w:val="006113AA"/>
    <w:rsid w:val="00612445"/>
    <w:rsid w:val="0061565C"/>
    <w:rsid w:val="00615A4B"/>
    <w:rsid w:val="00625DFE"/>
    <w:rsid w:val="00643868"/>
    <w:rsid w:val="006809B6"/>
    <w:rsid w:val="006A69C7"/>
    <w:rsid w:val="006E050D"/>
    <w:rsid w:val="006F5C32"/>
    <w:rsid w:val="006F5D18"/>
    <w:rsid w:val="00705404"/>
    <w:rsid w:val="00721D01"/>
    <w:rsid w:val="00727CBF"/>
    <w:rsid w:val="00742EA8"/>
    <w:rsid w:val="007C4CC4"/>
    <w:rsid w:val="007D730E"/>
    <w:rsid w:val="008032C7"/>
    <w:rsid w:val="00826E11"/>
    <w:rsid w:val="00831E0C"/>
    <w:rsid w:val="00865763"/>
    <w:rsid w:val="00870E75"/>
    <w:rsid w:val="0089700A"/>
    <w:rsid w:val="008D30F8"/>
    <w:rsid w:val="008F36E3"/>
    <w:rsid w:val="008F51DA"/>
    <w:rsid w:val="00903E90"/>
    <w:rsid w:val="00912598"/>
    <w:rsid w:val="009305E6"/>
    <w:rsid w:val="0093428F"/>
    <w:rsid w:val="0093463D"/>
    <w:rsid w:val="00942F77"/>
    <w:rsid w:val="00945978"/>
    <w:rsid w:val="00963029"/>
    <w:rsid w:val="00964381"/>
    <w:rsid w:val="009704FF"/>
    <w:rsid w:val="00974434"/>
    <w:rsid w:val="009A0510"/>
    <w:rsid w:val="009A2BE2"/>
    <w:rsid w:val="009A7F52"/>
    <w:rsid w:val="009C33F2"/>
    <w:rsid w:val="009C56ED"/>
    <w:rsid w:val="009D31CB"/>
    <w:rsid w:val="009E689B"/>
    <w:rsid w:val="009F5D11"/>
    <w:rsid w:val="00A36F6F"/>
    <w:rsid w:val="00A729E8"/>
    <w:rsid w:val="00A85777"/>
    <w:rsid w:val="00AC0040"/>
    <w:rsid w:val="00AC3EDB"/>
    <w:rsid w:val="00AD4193"/>
    <w:rsid w:val="00AF05EA"/>
    <w:rsid w:val="00AF7955"/>
    <w:rsid w:val="00B11820"/>
    <w:rsid w:val="00B13854"/>
    <w:rsid w:val="00B317A7"/>
    <w:rsid w:val="00B40343"/>
    <w:rsid w:val="00B51802"/>
    <w:rsid w:val="00B53691"/>
    <w:rsid w:val="00B702F1"/>
    <w:rsid w:val="00B71A99"/>
    <w:rsid w:val="00B9703C"/>
    <w:rsid w:val="00BC2DE3"/>
    <w:rsid w:val="00BE3291"/>
    <w:rsid w:val="00C1010A"/>
    <w:rsid w:val="00C56F65"/>
    <w:rsid w:val="00C639D2"/>
    <w:rsid w:val="00C71616"/>
    <w:rsid w:val="00CA1F5D"/>
    <w:rsid w:val="00CC022C"/>
    <w:rsid w:val="00CF0139"/>
    <w:rsid w:val="00CF053D"/>
    <w:rsid w:val="00D23FCB"/>
    <w:rsid w:val="00D2680B"/>
    <w:rsid w:val="00D379E8"/>
    <w:rsid w:val="00D615D8"/>
    <w:rsid w:val="00D62D6D"/>
    <w:rsid w:val="00D64468"/>
    <w:rsid w:val="00DE24B2"/>
    <w:rsid w:val="00DE5734"/>
    <w:rsid w:val="00DF3084"/>
    <w:rsid w:val="00E21B33"/>
    <w:rsid w:val="00E2373D"/>
    <w:rsid w:val="00E32450"/>
    <w:rsid w:val="00E409CF"/>
    <w:rsid w:val="00E64487"/>
    <w:rsid w:val="00E67A75"/>
    <w:rsid w:val="00E776F9"/>
    <w:rsid w:val="00EA4A59"/>
    <w:rsid w:val="00EB4FF5"/>
    <w:rsid w:val="00EC75A5"/>
    <w:rsid w:val="00ED1B71"/>
    <w:rsid w:val="00ED4112"/>
    <w:rsid w:val="00EE2CA0"/>
    <w:rsid w:val="00F15FD0"/>
    <w:rsid w:val="00F1606A"/>
    <w:rsid w:val="00F3553B"/>
    <w:rsid w:val="00F37512"/>
    <w:rsid w:val="00F676FA"/>
    <w:rsid w:val="00F74FBF"/>
    <w:rsid w:val="00F979EB"/>
    <w:rsid w:val="00FD2C70"/>
    <w:rsid w:val="00FE3694"/>
    <w:rsid w:val="00FE43C3"/>
    <w:rsid w:val="00FF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basedOn w:val="a"/>
    <w:unhideWhenUsed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5866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95B6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7</Pages>
  <Words>11030</Words>
  <Characters>6288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d03-Vykhrushch</cp:lastModifiedBy>
  <cp:revision>101</cp:revision>
  <cp:lastPrinted>2023-06-22T05:49:00Z</cp:lastPrinted>
  <dcterms:created xsi:type="dcterms:W3CDTF">2023-03-09T10:25:00Z</dcterms:created>
  <dcterms:modified xsi:type="dcterms:W3CDTF">2023-06-22T07:17:00Z</dcterms:modified>
</cp:coreProperties>
</file>