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290145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290145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290145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290145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45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290145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796A4C" w:rsidRDefault="003B757B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E8167E" w:rsidRPr="00796A4C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</w:p>
    <w:p w:rsidR="00A77481" w:rsidRPr="00290145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D24640">
        <w:rPr>
          <w:rFonts w:ascii="Times New Roman" w:hAnsi="Times New Roman" w:cs="Times New Roman"/>
          <w:b/>
          <w:sz w:val="24"/>
          <w:szCs w:val="24"/>
          <w:lang w:eastAsia="en-GB"/>
        </w:rPr>
        <w:t>24</w:t>
      </w: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E8167E" w:rsidRPr="00796A4C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290145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290145">
        <w:rPr>
          <w:szCs w:val="24"/>
        </w:rPr>
        <w:t xml:space="preserve">Всього членів комісії: </w:t>
      </w:r>
      <w:r w:rsidRPr="00290145">
        <w:rPr>
          <w:szCs w:val="24"/>
        </w:rPr>
        <w:tab/>
        <w:t xml:space="preserve">(7) Роман Навроцький, Антон </w:t>
      </w:r>
      <w:proofErr w:type="spellStart"/>
      <w:r w:rsidRPr="00290145">
        <w:rPr>
          <w:szCs w:val="24"/>
        </w:rPr>
        <w:t>Горохівський</w:t>
      </w:r>
      <w:proofErr w:type="spellEnd"/>
      <w:r w:rsidRPr="00290145">
        <w:rPr>
          <w:szCs w:val="24"/>
        </w:rPr>
        <w:t xml:space="preserve">, Микола </w:t>
      </w:r>
      <w:proofErr w:type="spellStart"/>
      <w:r w:rsidRPr="00290145">
        <w:rPr>
          <w:szCs w:val="24"/>
        </w:rPr>
        <w:t>Дерецький</w:t>
      </w:r>
      <w:proofErr w:type="spellEnd"/>
      <w:r w:rsidRPr="00290145">
        <w:rPr>
          <w:szCs w:val="24"/>
        </w:rPr>
        <w:t xml:space="preserve">, Марія </w:t>
      </w:r>
      <w:proofErr w:type="spellStart"/>
      <w:r w:rsidRPr="00290145">
        <w:rPr>
          <w:szCs w:val="24"/>
        </w:rPr>
        <w:t>Пачковська</w:t>
      </w:r>
      <w:proofErr w:type="spellEnd"/>
      <w:r w:rsidRPr="00290145">
        <w:rPr>
          <w:szCs w:val="24"/>
        </w:rPr>
        <w:t xml:space="preserve">, Ліна Прокопів, Роман </w:t>
      </w:r>
      <w:proofErr w:type="spellStart"/>
      <w:r w:rsidRPr="00290145">
        <w:rPr>
          <w:szCs w:val="24"/>
        </w:rPr>
        <w:t>Торожнюк</w:t>
      </w:r>
      <w:proofErr w:type="spellEnd"/>
      <w:r w:rsidRPr="00290145">
        <w:rPr>
          <w:szCs w:val="24"/>
        </w:rPr>
        <w:t xml:space="preserve">, Денис </w:t>
      </w:r>
      <w:proofErr w:type="spellStart"/>
      <w:r w:rsidRPr="00290145">
        <w:rPr>
          <w:szCs w:val="24"/>
        </w:rPr>
        <w:t>Фаріончук</w:t>
      </w:r>
      <w:proofErr w:type="spellEnd"/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Pr="00290145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290145">
        <w:rPr>
          <w:szCs w:val="24"/>
        </w:rPr>
        <w:t xml:space="preserve">Присутні члени комісії: </w:t>
      </w:r>
      <w:r w:rsidRPr="00290145">
        <w:rPr>
          <w:szCs w:val="24"/>
        </w:rPr>
        <w:tab/>
      </w:r>
      <w:r w:rsidR="00FA2D1F">
        <w:rPr>
          <w:szCs w:val="24"/>
        </w:rPr>
        <w:t>(</w:t>
      </w:r>
      <w:r w:rsidR="00FA2D1F" w:rsidRPr="00FA2D1F">
        <w:rPr>
          <w:szCs w:val="24"/>
          <w:lang w:val="ru-RU"/>
        </w:rPr>
        <w:t>6</w:t>
      </w:r>
      <w:r w:rsidR="002749B6" w:rsidRPr="00290145">
        <w:rPr>
          <w:szCs w:val="24"/>
        </w:rPr>
        <w:t xml:space="preserve">) Роман Навроцький, Антон </w:t>
      </w:r>
      <w:proofErr w:type="spellStart"/>
      <w:r w:rsidR="002749B6" w:rsidRPr="00290145">
        <w:rPr>
          <w:szCs w:val="24"/>
        </w:rPr>
        <w:t>Горохівський</w:t>
      </w:r>
      <w:proofErr w:type="spellEnd"/>
      <w:r w:rsidR="002749B6" w:rsidRPr="00290145">
        <w:rPr>
          <w:szCs w:val="24"/>
        </w:rPr>
        <w:t xml:space="preserve">, Микола </w:t>
      </w:r>
      <w:proofErr w:type="spellStart"/>
      <w:r w:rsidR="002749B6" w:rsidRPr="00290145">
        <w:rPr>
          <w:szCs w:val="24"/>
        </w:rPr>
        <w:t>Дерецький</w:t>
      </w:r>
      <w:proofErr w:type="spellEnd"/>
      <w:r w:rsidR="002749B6" w:rsidRPr="00290145">
        <w:rPr>
          <w:szCs w:val="24"/>
        </w:rPr>
        <w:t xml:space="preserve">, Марія </w:t>
      </w:r>
      <w:proofErr w:type="spellStart"/>
      <w:r w:rsidR="002749B6" w:rsidRPr="00290145">
        <w:rPr>
          <w:szCs w:val="24"/>
        </w:rPr>
        <w:t>Пачковська</w:t>
      </w:r>
      <w:proofErr w:type="spellEnd"/>
      <w:r w:rsidR="002749B6" w:rsidRPr="00290145">
        <w:rPr>
          <w:szCs w:val="24"/>
        </w:rPr>
        <w:t xml:space="preserve">, Ліна Прокопів, Денис </w:t>
      </w:r>
      <w:proofErr w:type="spellStart"/>
      <w:r w:rsidR="002749B6" w:rsidRPr="00290145">
        <w:rPr>
          <w:szCs w:val="24"/>
        </w:rPr>
        <w:t>Фаріончук</w:t>
      </w:r>
      <w:proofErr w:type="spellEnd"/>
    </w:p>
    <w:p w:rsidR="002F09B3" w:rsidRPr="00290145" w:rsidRDefault="002F09B3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A77481" w:rsidRPr="00EE1F9D" w:rsidRDefault="00FA2D1F" w:rsidP="00A77481">
      <w:pPr>
        <w:pStyle w:val="1"/>
        <w:spacing w:after="0" w:line="240" w:lineRule="auto"/>
        <w:ind w:left="0"/>
        <w:jc w:val="both"/>
        <w:rPr>
          <w:szCs w:val="24"/>
          <w:lang w:val="ru-RU"/>
        </w:rPr>
      </w:pPr>
      <w:r w:rsidRPr="00FA2D1F">
        <w:rPr>
          <w:szCs w:val="24"/>
        </w:rPr>
        <w:t xml:space="preserve">Відсутні члени комісії: </w:t>
      </w:r>
      <w:r w:rsidRPr="00FA2D1F">
        <w:rPr>
          <w:szCs w:val="24"/>
        </w:rPr>
        <w:tab/>
        <w:t xml:space="preserve">(1) </w:t>
      </w:r>
      <w:r w:rsidRPr="00EE1F9D">
        <w:rPr>
          <w:szCs w:val="24"/>
          <w:lang w:val="ru-RU"/>
        </w:rPr>
        <w:t xml:space="preserve"> </w:t>
      </w:r>
      <w:r w:rsidRPr="00FA2D1F">
        <w:rPr>
          <w:szCs w:val="24"/>
        </w:rPr>
        <w:t xml:space="preserve">Роман </w:t>
      </w:r>
      <w:proofErr w:type="spellStart"/>
      <w:r w:rsidRPr="00FA2D1F">
        <w:rPr>
          <w:szCs w:val="24"/>
        </w:rPr>
        <w:t>Торожнюк</w:t>
      </w:r>
      <w:proofErr w:type="spellEnd"/>
    </w:p>
    <w:p w:rsidR="00FA2D1F" w:rsidRPr="00EE1F9D" w:rsidRDefault="00FA2D1F" w:rsidP="00A77481">
      <w:pPr>
        <w:pStyle w:val="1"/>
        <w:spacing w:after="0" w:line="240" w:lineRule="auto"/>
        <w:ind w:left="0"/>
        <w:jc w:val="both"/>
        <w:rPr>
          <w:szCs w:val="24"/>
          <w:lang w:val="ru-RU"/>
        </w:rPr>
      </w:pP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290145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ab/>
      </w:r>
    </w:p>
    <w:p w:rsidR="00A77481" w:rsidRPr="00290145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290145">
        <w:rPr>
          <w:b/>
          <w:lang w:eastAsia="uk-UA"/>
        </w:rPr>
        <w:t>На засідання комісії запрошені:</w:t>
      </w: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2749B6" w:rsidRPr="00290145" w:rsidRDefault="002749B6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B6" w:rsidRPr="00FA2D1F" w:rsidRDefault="005F4F80" w:rsidP="002749B6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Депутат</w:t>
      </w:r>
      <w:r w:rsidR="002749B6" w:rsidRPr="00FA2D1F">
        <w:rPr>
          <w:szCs w:val="24"/>
        </w:rPr>
        <w:t xml:space="preserve"> міської ради Роман Навроцький, </w:t>
      </w:r>
      <w:r>
        <w:rPr>
          <w:szCs w:val="24"/>
        </w:rPr>
        <w:t>брав</w:t>
      </w:r>
      <w:r w:rsidR="002749B6" w:rsidRPr="00FA2D1F">
        <w:rPr>
          <w:szCs w:val="24"/>
        </w:rPr>
        <w:t xml:space="preserve"> участь в засіданні постійної </w:t>
      </w:r>
      <w:r>
        <w:rPr>
          <w:szCs w:val="24"/>
        </w:rPr>
        <w:t xml:space="preserve">комісії за допомогою електронного </w:t>
      </w:r>
      <w:proofErr w:type="spellStart"/>
      <w:r>
        <w:rPr>
          <w:szCs w:val="24"/>
        </w:rPr>
        <w:t>месенджеру</w:t>
      </w:r>
      <w:proofErr w:type="spellEnd"/>
      <w:r>
        <w:rPr>
          <w:szCs w:val="24"/>
        </w:rPr>
        <w:t>, який не заборонений</w:t>
      </w:r>
      <w:r w:rsidR="002749B6" w:rsidRPr="00FA2D1F">
        <w:rPr>
          <w:szCs w:val="24"/>
        </w:rPr>
        <w:t xml:space="preserve"> до використання в Україні.</w:t>
      </w:r>
    </w:p>
    <w:p w:rsidR="00A77481" w:rsidRPr="00290145" w:rsidRDefault="00A77481" w:rsidP="00806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BE4" w:rsidRPr="00290145" w:rsidRDefault="00A77481" w:rsidP="00EF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9D32D0" w:rsidRPr="00290145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7E" w:rsidRPr="00290145" w:rsidRDefault="00E8167E" w:rsidP="00E8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</w:t>
      </w:r>
      <w:r w:rsidR="00796A4C">
        <w:rPr>
          <w:rFonts w:ascii="Times New Roman" w:eastAsia="Times New Roman" w:hAnsi="Times New Roman" w:cs="Times New Roman"/>
          <w:sz w:val="24"/>
          <w:szCs w:val="24"/>
        </w:rPr>
        <w:t xml:space="preserve">ісії, відповідно до листа від </w:t>
      </w:r>
      <w:r w:rsidR="00796A4C" w:rsidRPr="00796A4C"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96A4C" w:rsidRPr="00796A4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796A4C" w:rsidRPr="00796A4C">
        <w:rPr>
          <w:rFonts w:ascii="Times New Roman" w:eastAsia="Times New Roman" w:hAnsi="Times New Roman" w:cs="Times New Roman"/>
          <w:sz w:val="24"/>
          <w:szCs w:val="24"/>
          <w:lang w:val="ru-RU"/>
        </w:rPr>
        <w:t>12099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C8378B" w:rsidRPr="00290145" w:rsidRDefault="00C8378B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7E" w:rsidRPr="00290145" w:rsidRDefault="00E8167E" w:rsidP="00E8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доповнити порядок денний питаннями: </w:t>
      </w:r>
    </w:p>
    <w:tbl>
      <w:tblPr>
        <w:tblW w:w="5000" w:type="pct"/>
        <w:tblLook w:val="04A0"/>
      </w:tblPr>
      <w:tblGrid>
        <w:gridCol w:w="9855"/>
      </w:tblGrid>
      <w:tr w:rsidR="00C36F96" w:rsidRPr="00C36F96" w:rsidTr="00952D5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C36F96" w:rsidRPr="00C36F96" w:rsidRDefault="00C36F96" w:rsidP="00C36F96">
            <w:pPr>
              <w:pStyle w:val="2"/>
              <w:jc w:val="both"/>
              <w:rPr>
                <w:sz w:val="24"/>
                <w:szCs w:val="24"/>
              </w:rPr>
            </w:pPr>
            <w:r w:rsidRPr="00C36F96">
              <w:rPr>
                <w:sz w:val="24"/>
                <w:szCs w:val="24"/>
                <w:lang w:val="ru-RU"/>
              </w:rPr>
              <w:t xml:space="preserve">-  </w:t>
            </w:r>
            <w:r w:rsidRPr="00C36F96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      </w:r>
          </w:p>
        </w:tc>
      </w:tr>
      <w:tr w:rsidR="00C36F96" w:rsidRPr="00C36F96" w:rsidTr="00952D5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C36F96" w:rsidRPr="00C36F96" w:rsidRDefault="00C36F96" w:rsidP="00806E3B">
            <w:pPr>
              <w:pStyle w:val="2"/>
              <w:jc w:val="both"/>
              <w:rPr>
                <w:sz w:val="24"/>
                <w:szCs w:val="24"/>
              </w:rPr>
            </w:pPr>
            <w:r w:rsidRPr="00C36F96">
              <w:rPr>
                <w:sz w:val="24"/>
                <w:szCs w:val="24"/>
                <w:lang w:val="ru-RU"/>
              </w:rPr>
              <w:t xml:space="preserve">- </w:t>
            </w:r>
            <w:r w:rsidRPr="00C36F96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36F96">
              <w:rPr>
                <w:sz w:val="24"/>
                <w:szCs w:val="24"/>
              </w:rPr>
              <w:t>вул</w:t>
            </w:r>
            <w:proofErr w:type="gramStart"/>
            <w:r w:rsidRPr="00C36F96">
              <w:rPr>
                <w:sz w:val="24"/>
                <w:szCs w:val="24"/>
              </w:rPr>
              <w:t>.М</w:t>
            </w:r>
            <w:proofErr w:type="gramEnd"/>
            <w:r w:rsidRPr="00C36F96">
              <w:rPr>
                <w:sz w:val="24"/>
                <w:szCs w:val="24"/>
              </w:rPr>
              <w:t>икулинецька</w:t>
            </w:r>
            <w:proofErr w:type="spellEnd"/>
            <w:r w:rsidRPr="00C36F96">
              <w:rPr>
                <w:sz w:val="24"/>
                <w:szCs w:val="24"/>
              </w:rPr>
              <w:t xml:space="preserve">,115/151 </w:t>
            </w:r>
            <w:proofErr w:type="spellStart"/>
            <w:r w:rsidRPr="00C36F96">
              <w:rPr>
                <w:sz w:val="24"/>
                <w:szCs w:val="24"/>
              </w:rPr>
              <w:t>гр.Нидзі</w:t>
            </w:r>
            <w:proofErr w:type="spellEnd"/>
            <w:r w:rsidRPr="00C36F96">
              <w:rPr>
                <w:sz w:val="24"/>
                <w:szCs w:val="24"/>
              </w:rPr>
              <w:t xml:space="preserve"> Н.Л.</w:t>
            </w:r>
          </w:p>
        </w:tc>
      </w:tr>
      <w:tr w:rsidR="00C36F96" w:rsidRPr="00C36F96" w:rsidTr="00952D5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C36F96" w:rsidRDefault="00C36F96" w:rsidP="00C36F96">
            <w:pPr>
              <w:pStyle w:val="2"/>
              <w:jc w:val="both"/>
              <w:rPr>
                <w:sz w:val="24"/>
                <w:szCs w:val="24"/>
              </w:rPr>
            </w:pPr>
            <w:r w:rsidRPr="00C36F96">
              <w:rPr>
                <w:sz w:val="24"/>
                <w:szCs w:val="24"/>
              </w:rPr>
              <w:t xml:space="preserve">-  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36F96">
              <w:rPr>
                <w:sz w:val="24"/>
                <w:szCs w:val="24"/>
              </w:rPr>
              <w:t>вул.Василя</w:t>
            </w:r>
            <w:proofErr w:type="spellEnd"/>
            <w:r w:rsidRPr="00C36F96">
              <w:rPr>
                <w:sz w:val="24"/>
                <w:szCs w:val="24"/>
              </w:rPr>
              <w:t xml:space="preserve"> Стефаника,3а </w:t>
            </w:r>
            <w:proofErr w:type="spellStart"/>
            <w:r w:rsidRPr="00C36F96">
              <w:rPr>
                <w:sz w:val="24"/>
                <w:szCs w:val="24"/>
              </w:rPr>
              <w:t>гр.Андрейків</w:t>
            </w:r>
            <w:proofErr w:type="spellEnd"/>
            <w:r w:rsidRPr="00C36F96">
              <w:rPr>
                <w:sz w:val="24"/>
                <w:szCs w:val="24"/>
              </w:rPr>
              <w:t xml:space="preserve"> Л.Я.</w:t>
            </w:r>
          </w:p>
          <w:p w:rsidR="00B33B71" w:rsidRPr="00B33B71" w:rsidRDefault="00B33B71" w:rsidP="00C36F96">
            <w:pPr>
              <w:pStyle w:val="2"/>
              <w:jc w:val="both"/>
              <w:rPr>
                <w:sz w:val="24"/>
                <w:szCs w:val="24"/>
              </w:rPr>
            </w:pPr>
            <w:r w:rsidRPr="00B33B71">
              <w:rPr>
                <w:sz w:val="24"/>
                <w:szCs w:val="24"/>
              </w:rPr>
              <w:t xml:space="preserve">- 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B33B71">
              <w:rPr>
                <w:sz w:val="24"/>
                <w:szCs w:val="24"/>
              </w:rPr>
              <w:t>вул.Василя</w:t>
            </w:r>
            <w:proofErr w:type="spellEnd"/>
            <w:r w:rsidRPr="00B33B71">
              <w:rPr>
                <w:sz w:val="24"/>
                <w:szCs w:val="24"/>
              </w:rPr>
              <w:t xml:space="preserve"> Стефаника,3 </w:t>
            </w:r>
            <w:proofErr w:type="spellStart"/>
            <w:r w:rsidRPr="00B33B71">
              <w:rPr>
                <w:sz w:val="24"/>
                <w:szCs w:val="24"/>
              </w:rPr>
              <w:t>гр.Дудар</w:t>
            </w:r>
            <w:proofErr w:type="spellEnd"/>
            <w:r w:rsidRPr="00B33B71">
              <w:rPr>
                <w:sz w:val="24"/>
                <w:szCs w:val="24"/>
              </w:rPr>
              <w:t xml:space="preserve"> Н.Б.</w:t>
            </w:r>
          </w:p>
        </w:tc>
      </w:tr>
      <w:tr w:rsidR="00952D55" w:rsidRPr="00C36F96" w:rsidTr="00952D5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952D55" w:rsidRPr="00067BBB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067BBB">
              <w:rPr>
                <w:sz w:val="24"/>
                <w:szCs w:val="24"/>
              </w:rPr>
              <w:t>-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      </w:r>
          </w:p>
        </w:tc>
      </w:tr>
      <w:tr w:rsidR="00952D55" w:rsidRPr="00C36F96" w:rsidTr="00952D5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952D55" w:rsidRPr="00067BBB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067BBB">
              <w:rPr>
                <w:sz w:val="24"/>
                <w:szCs w:val="24"/>
              </w:rPr>
              <w:t xml:space="preserve">-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Романа </w:t>
            </w:r>
            <w:proofErr w:type="spellStart"/>
            <w:r w:rsidRPr="00067BBB">
              <w:rPr>
                <w:sz w:val="24"/>
                <w:szCs w:val="24"/>
              </w:rPr>
              <w:t>Купчинського</w:t>
            </w:r>
            <w:proofErr w:type="spellEnd"/>
            <w:r w:rsidRPr="00067BBB">
              <w:rPr>
                <w:sz w:val="24"/>
                <w:szCs w:val="24"/>
              </w:rPr>
              <w:t>,7 ОСББ «</w:t>
            </w:r>
            <w:proofErr w:type="spellStart"/>
            <w:r w:rsidRPr="00067BBB">
              <w:rPr>
                <w:sz w:val="24"/>
                <w:szCs w:val="24"/>
              </w:rPr>
              <w:t>Купчинського</w:t>
            </w:r>
            <w:proofErr w:type="spellEnd"/>
            <w:r w:rsidRPr="00067BBB">
              <w:rPr>
                <w:sz w:val="24"/>
                <w:szCs w:val="24"/>
              </w:rPr>
              <w:t>,7»</w:t>
            </w:r>
          </w:p>
        </w:tc>
      </w:tr>
      <w:tr w:rsidR="00952D55" w:rsidRPr="00C36F96" w:rsidTr="00952D5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952D55" w:rsidRPr="00067BBB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067BBB">
              <w:rPr>
                <w:sz w:val="24"/>
                <w:szCs w:val="24"/>
              </w:rPr>
              <w:lastRenderedPageBreak/>
              <w:t>- Про затвердження проекту землеустрою щодо відведення земельної ділянки для обслуговування багатоквартирного житлового будинку за адресою вул. Липова,7 ОСББ «Липова,7»</w:t>
            </w:r>
          </w:p>
          <w:p w:rsidR="00952D55" w:rsidRPr="00067BBB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067BBB">
              <w:rPr>
                <w:sz w:val="24"/>
                <w:szCs w:val="24"/>
              </w:rPr>
              <w:t>- 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      </w:r>
          </w:p>
          <w:p w:rsidR="00952D55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067BBB">
              <w:rPr>
                <w:sz w:val="24"/>
                <w:szCs w:val="24"/>
              </w:rPr>
              <w:t xml:space="preserve">- 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067BBB">
              <w:rPr>
                <w:sz w:val="24"/>
                <w:szCs w:val="24"/>
              </w:rPr>
              <w:t>вул.Проектна</w:t>
            </w:r>
            <w:proofErr w:type="spellEnd"/>
            <w:r w:rsidRPr="00067BBB">
              <w:rPr>
                <w:sz w:val="24"/>
                <w:szCs w:val="24"/>
              </w:rPr>
              <w:t xml:space="preserve"> </w:t>
            </w:r>
            <w:proofErr w:type="spellStart"/>
            <w:r w:rsidRPr="00067BBB">
              <w:rPr>
                <w:sz w:val="24"/>
                <w:szCs w:val="24"/>
              </w:rPr>
              <w:t>гр.Поворозник</w:t>
            </w:r>
            <w:proofErr w:type="spellEnd"/>
            <w:r w:rsidRPr="00067BBB">
              <w:rPr>
                <w:sz w:val="24"/>
                <w:szCs w:val="24"/>
              </w:rPr>
              <w:t xml:space="preserve"> А.І.</w:t>
            </w:r>
          </w:p>
          <w:p w:rsidR="00DA09A9" w:rsidRDefault="00DA09A9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067BBB">
              <w:rPr>
                <w:sz w:val="24"/>
                <w:szCs w:val="24"/>
              </w:rPr>
              <w:t xml:space="preserve">- </w:t>
            </w:r>
            <w:r w:rsidRPr="003660C5">
              <w:rPr>
                <w:sz w:val="24"/>
                <w:szCs w:val="24"/>
              </w:rPr>
              <w:t>Про затвердження технічних документацій з нормативної грошової оцінки земель Тернопільської міської територіальної громади (</w:t>
            </w:r>
            <w:proofErr w:type="spellStart"/>
            <w:r w:rsidRPr="003660C5">
              <w:rPr>
                <w:sz w:val="24"/>
                <w:szCs w:val="24"/>
              </w:rPr>
              <w:t>с.Городище</w:t>
            </w:r>
            <w:proofErr w:type="spellEnd"/>
            <w:r w:rsidRPr="003660C5">
              <w:rPr>
                <w:sz w:val="24"/>
                <w:szCs w:val="24"/>
              </w:rPr>
              <w:t xml:space="preserve">, </w:t>
            </w:r>
            <w:proofErr w:type="spellStart"/>
            <w:r w:rsidRPr="003660C5">
              <w:rPr>
                <w:sz w:val="24"/>
                <w:szCs w:val="24"/>
              </w:rPr>
              <w:t>с.Носівці</w:t>
            </w:r>
            <w:proofErr w:type="spellEnd"/>
            <w:r w:rsidRPr="003660C5">
              <w:rPr>
                <w:sz w:val="24"/>
                <w:szCs w:val="24"/>
              </w:rPr>
              <w:t>)</w:t>
            </w:r>
          </w:p>
          <w:p w:rsidR="00DA09A9" w:rsidRPr="00067BBB" w:rsidRDefault="00DA09A9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067BBB">
              <w:rPr>
                <w:sz w:val="24"/>
                <w:szCs w:val="24"/>
              </w:rPr>
              <w:t xml:space="preserve">- </w:t>
            </w:r>
            <w:r w:rsidRPr="003660C5">
              <w:rPr>
                <w:sz w:val="24"/>
                <w:szCs w:val="24"/>
              </w:rPr>
              <w:t xml:space="preserve">Про затвердження технічної документації із землеустрою щодо інвентаризації земель </w:t>
            </w:r>
            <w:proofErr w:type="spellStart"/>
            <w:r w:rsidRPr="003660C5">
              <w:rPr>
                <w:sz w:val="24"/>
                <w:szCs w:val="24"/>
              </w:rPr>
              <w:t>м.Тернопіль</w:t>
            </w:r>
            <w:proofErr w:type="spellEnd"/>
            <w:r w:rsidRPr="003660C5">
              <w:rPr>
                <w:sz w:val="24"/>
                <w:szCs w:val="24"/>
              </w:rPr>
              <w:t xml:space="preserve"> (південно-центральний напрямок міста Тернополя)</w:t>
            </w:r>
          </w:p>
        </w:tc>
      </w:tr>
    </w:tbl>
    <w:p w:rsidR="00D251AB" w:rsidRPr="00D251AB" w:rsidRDefault="00D251AB" w:rsidP="00D251AB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9B6" w:rsidRPr="005D5CE3" w:rsidRDefault="002749B6" w:rsidP="0027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D251AB"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пропозиції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CB"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 w:rsidR="008E2DCB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8E2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 w:rsidR="00FA2D1F" w:rsidRPr="00FA2D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53E7C" w:rsidRPr="00290145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290145" w:rsidRDefault="00EB7278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</w:r>
      <w:r w:rsidR="00353E7C" w:rsidRPr="00290145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6057EB" w:rsidRPr="00796A4C" w:rsidRDefault="006057EB" w:rsidP="0035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3E7C" w:rsidRPr="00636B51" w:rsidRDefault="00353E7C" w:rsidP="00AE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145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AE1454" w:rsidRPr="00636B51" w:rsidRDefault="00AE1454" w:rsidP="00AE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5000" w:type="pct"/>
        <w:tblLook w:val="04A0"/>
      </w:tblPr>
      <w:tblGrid>
        <w:gridCol w:w="818"/>
        <w:gridCol w:w="9037"/>
      </w:tblGrid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7E" w:rsidRPr="00457FEB" w:rsidRDefault="00E8167E" w:rsidP="00E8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167E" w:rsidRPr="00457FEB" w:rsidRDefault="00E8167E" w:rsidP="00E8167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7E" w:rsidRPr="00457FEB" w:rsidRDefault="00E8167E" w:rsidP="00E816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45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,115/152а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гр.Абрамович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,115/226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гр.Качуровському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вул.15 Квітня - Андрія Сахарова ТОВ «МЖК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Ірлага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0,4970га для обслуговування багатоквартирного житлового будинку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вул.Квітки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Цісик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,41 ОСББ «ЛОМОНОСОВА,41»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 8, приміщення 29 ТОВ «ЛАТОНА»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проспект Степана Бандери, 34а  ОК «ЄВРОПЕЙСЬКИЙ ДІМ»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,115/199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гр.Чайковській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,115/155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гр.Александрівській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Зелена, 16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Матушу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 за адресою вул. Володимира Великого, 17 ОСББ «Володимира Великого-17»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,20 приміщення 2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гр.Лесюк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,115/112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гр.Химейчук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67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Сороцькій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,115/171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гр.Флінті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Горішня, 25а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Грущанській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7E" w:rsidRPr="00457FEB" w:rsidRDefault="00E8167E" w:rsidP="00E8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 земельної ділянки за адресою  вул. Дениса </w:t>
            </w:r>
            <w:proofErr w:type="spellStart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457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,115/195а гр. Горбань Н. Б., Горбаню О. В.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Текстильна, 21 ОСББ «ТЕКСТИЛЬНА 21»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,1 гр. Джур Г. В.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Богдана Лепкого, 1а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Миколів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Опалку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вул.Тараса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,11 ФО-П Бортнику І.В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Полковника Морозенка ТОВ «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Теркурій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-2»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Лесі Українки, 4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Сороколіту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,115/184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Сіранту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Ю. І.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,115/106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Г. П.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Фестивальна,38 гр. Бородачу Є. О.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,46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гр.Пасічнику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В.І., Пасічнику Я.І.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Періг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 9 В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гр.Шимуді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наданої для обслуговування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торговоофісного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за адресою вул. Князя Василя Костянтина Острозького,12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гр.Карабіну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А.Б, Хліборобу А.І., Свідерській І. С.,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Круць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Круцько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71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Плесковецька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 8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Скибиляк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 Долина, 2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Михайлишину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суборенду земельної ділянки за адресою вул. Торговиця, 11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Дениса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 3а ТОВ «ЕКОР ТЗ»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Листопадова, 3а гр. Іванову В.В.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гр.Сокіл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Збаразька, 8 ПП «НІКА-2007»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вул.Маркіяна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Шашкевича,8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Мелимуці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Мелимуці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15 Квітня ОСББ «15 Квітня 2К»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Ништі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ТОВ «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Торгтранскомфорт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» за адресою вул. Бережанська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Молодіжна, 1 с.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поділ земельної ділянки за адресою вул. Євгена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Сергія Корольова ФО-П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Лисобею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Стефаника,8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гр.Шестопалці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Курбаса, будинок 4в ПП «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Олімпік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ведення товарного сільськогосподарського виробництва за адресою с. Городище Тернопільського району Тернопільської області, яке належить до Тернопільської міської територіальної громади, ПП «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Агропродсервіс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Ярчівці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45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вул.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,18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Купровській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гр.Охоцької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,115/220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гр.Сліпцю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гр.Шилу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Зарічна,18 гр. </w:t>
            </w:r>
            <w:proofErr w:type="spellStart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Меркілю</w:t>
            </w:r>
            <w:proofErr w:type="spellEnd"/>
            <w:r w:rsidRPr="00457FEB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Володимира Великого, 10 ОСББ «В.Великого 10»</w:t>
            </w:r>
          </w:p>
        </w:tc>
      </w:tr>
      <w:tr w:rsidR="00E8167E" w:rsidRPr="00457FEB" w:rsidTr="00E8167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E" w:rsidRPr="00457FEB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457FEB">
              <w:rPr>
                <w:sz w:val="24"/>
                <w:szCs w:val="24"/>
              </w:rPr>
              <w:t>П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ро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проект</w:t>
            </w:r>
            <w:r w:rsidRPr="00457FEB">
              <w:rPr>
                <w:sz w:val="24"/>
                <w:szCs w:val="24"/>
              </w:rPr>
              <w:t>у</w:t>
            </w:r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землеустрою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відведення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земельної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ділянки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житлового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57FEB">
              <w:rPr>
                <w:sz w:val="24"/>
                <w:szCs w:val="24"/>
                <w:lang w:val="ru-RU"/>
              </w:rPr>
              <w:t>адресою</w:t>
            </w:r>
            <w:proofErr w:type="spellEnd"/>
            <w:r w:rsidRPr="00457FEB">
              <w:rPr>
                <w:sz w:val="24"/>
                <w:szCs w:val="24"/>
                <w:lang w:val="ru-RU"/>
              </w:rPr>
              <w:t xml:space="preserve"> вул.Зелена,30</w:t>
            </w:r>
            <w:r w:rsidRPr="00457FEB">
              <w:rPr>
                <w:sz w:val="24"/>
                <w:szCs w:val="24"/>
              </w:rPr>
              <w:t xml:space="preserve"> ОСББ «Зелений-двір»</w:t>
            </w:r>
          </w:p>
        </w:tc>
      </w:tr>
      <w:tr w:rsidR="00E8167E" w:rsidRPr="00457FEB" w:rsidTr="00E8167E">
        <w:tc>
          <w:tcPr>
            <w:tcW w:w="415" w:type="pct"/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E8167E" w:rsidRPr="00457FEB" w:rsidRDefault="00E8167E" w:rsidP="00E8167E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  <w:r w:rsidRPr="00457FEB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</w:t>
            </w:r>
            <w:r w:rsidRPr="00457FEB">
              <w:rPr>
                <w:sz w:val="24"/>
                <w:szCs w:val="24"/>
                <w:lang w:val="ru-RU"/>
              </w:rPr>
              <w:t xml:space="preserve"> </w:t>
            </w:r>
            <w:r w:rsidRPr="00457FEB">
              <w:rPr>
                <w:sz w:val="24"/>
                <w:szCs w:val="24"/>
              </w:rPr>
              <w:t xml:space="preserve">Соломії Крушельницької,15 гр. </w:t>
            </w:r>
            <w:proofErr w:type="spellStart"/>
            <w:r w:rsidRPr="00457FEB">
              <w:rPr>
                <w:sz w:val="24"/>
                <w:szCs w:val="24"/>
              </w:rPr>
              <w:t>Берегуляк</w:t>
            </w:r>
            <w:proofErr w:type="spellEnd"/>
            <w:r w:rsidRPr="00457FEB">
              <w:rPr>
                <w:sz w:val="24"/>
                <w:szCs w:val="24"/>
              </w:rPr>
              <w:t xml:space="preserve"> Г. З.</w:t>
            </w:r>
          </w:p>
        </w:tc>
      </w:tr>
      <w:tr w:rsidR="00E8167E" w:rsidRPr="00457FEB" w:rsidTr="00E8167E">
        <w:tc>
          <w:tcPr>
            <w:tcW w:w="415" w:type="pct"/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E8167E" w:rsidRPr="00457FEB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457FEB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457FEB">
              <w:rPr>
                <w:sz w:val="24"/>
                <w:szCs w:val="24"/>
              </w:rPr>
              <w:t>Будного</w:t>
            </w:r>
            <w:proofErr w:type="spellEnd"/>
            <w:r w:rsidRPr="00457FEB">
              <w:rPr>
                <w:sz w:val="24"/>
                <w:szCs w:val="24"/>
              </w:rPr>
              <w:t xml:space="preserve">, 23 гр. </w:t>
            </w:r>
            <w:proofErr w:type="spellStart"/>
            <w:r w:rsidRPr="00457FEB">
              <w:rPr>
                <w:sz w:val="24"/>
                <w:szCs w:val="24"/>
              </w:rPr>
              <w:t>Гжебелко</w:t>
            </w:r>
            <w:proofErr w:type="spellEnd"/>
            <w:r w:rsidRPr="00457FEB">
              <w:rPr>
                <w:sz w:val="24"/>
                <w:szCs w:val="24"/>
              </w:rPr>
              <w:t xml:space="preserve"> Л. К.</w:t>
            </w:r>
          </w:p>
        </w:tc>
      </w:tr>
      <w:tr w:rsidR="00E8167E" w:rsidRPr="00457FEB" w:rsidTr="00E8167E">
        <w:tc>
          <w:tcPr>
            <w:tcW w:w="415" w:type="pct"/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E8167E" w:rsidRPr="00457FEB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457FEB">
              <w:rPr>
                <w:sz w:val="24"/>
                <w:szCs w:val="24"/>
              </w:rPr>
              <w:t xml:space="preserve">Про надання земельної ділянки для розміщення та експлуатації основних,  підсобних, допоміжних будівель та споруд підприємств переробної та іншої промисловості за адресою </w:t>
            </w:r>
            <w:proofErr w:type="spellStart"/>
            <w:r w:rsidRPr="00457FEB">
              <w:rPr>
                <w:sz w:val="24"/>
                <w:szCs w:val="24"/>
              </w:rPr>
              <w:t>вул.Кирила</w:t>
            </w:r>
            <w:proofErr w:type="spellEnd"/>
            <w:r w:rsidRPr="00457FEB">
              <w:rPr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</w:rPr>
              <w:t>Студинського</w:t>
            </w:r>
            <w:proofErr w:type="spellEnd"/>
            <w:r w:rsidRPr="00457FEB">
              <w:rPr>
                <w:sz w:val="24"/>
                <w:szCs w:val="24"/>
              </w:rPr>
              <w:t xml:space="preserve">,13 </w:t>
            </w:r>
            <w:proofErr w:type="spellStart"/>
            <w:r w:rsidRPr="00457FEB">
              <w:rPr>
                <w:sz w:val="24"/>
                <w:szCs w:val="24"/>
              </w:rPr>
              <w:t>КП</w:t>
            </w:r>
            <w:proofErr w:type="spellEnd"/>
            <w:r w:rsidRPr="00457FEB">
              <w:rPr>
                <w:sz w:val="24"/>
                <w:szCs w:val="24"/>
              </w:rPr>
              <w:t xml:space="preserve"> теплових мереж "</w:t>
            </w:r>
            <w:proofErr w:type="spellStart"/>
            <w:r w:rsidRPr="00457FEB">
              <w:rPr>
                <w:sz w:val="24"/>
                <w:szCs w:val="24"/>
              </w:rPr>
              <w:t>Тернопільміськтеплокомуненерго</w:t>
            </w:r>
            <w:proofErr w:type="spellEnd"/>
            <w:r w:rsidRPr="00457FEB">
              <w:rPr>
                <w:sz w:val="24"/>
                <w:szCs w:val="24"/>
              </w:rPr>
              <w:t>" Тернопільської міської ради</w:t>
            </w:r>
          </w:p>
        </w:tc>
      </w:tr>
      <w:tr w:rsidR="00E8167E" w:rsidRPr="00457FEB" w:rsidTr="00E8167E">
        <w:tc>
          <w:tcPr>
            <w:tcW w:w="415" w:type="pct"/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E8167E" w:rsidRPr="00457FEB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457FEB">
              <w:rPr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пункту технічного обслуговування за адресою </w:t>
            </w:r>
            <w:proofErr w:type="spellStart"/>
            <w:r w:rsidRPr="00457FEB">
              <w:rPr>
                <w:sz w:val="24"/>
                <w:szCs w:val="24"/>
              </w:rPr>
              <w:t>вул.Степана</w:t>
            </w:r>
            <w:proofErr w:type="spellEnd"/>
            <w:r w:rsidRPr="00457FEB">
              <w:rPr>
                <w:sz w:val="24"/>
                <w:szCs w:val="24"/>
              </w:rPr>
              <w:t xml:space="preserve"> </w:t>
            </w:r>
            <w:proofErr w:type="spellStart"/>
            <w:r w:rsidRPr="00457FEB">
              <w:rPr>
                <w:sz w:val="24"/>
                <w:szCs w:val="24"/>
              </w:rPr>
              <w:t>Будного</w:t>
            </w:r>
            <w:proofErr w:type="spellEnd"/>
            <w:r w:rsidRPr="00457FEB">
              <w:rPr>
                <w:sz w:val="24"/>
                <w:szCs w:val="24"/>
              </w:rPr>
              <w:t xml:space="preserve">,9 </w:t>
            </w:r>
            <w:proofErr w:type="spellStart"/>
            <w:r w:rsidRPr="00457FEB">
              <w:rPr>
                <w:sz w:val="24"/>
                <w:szCs w:val="24"/>
              </w:rPr>
              <w:t>ФОП</w:t>
            </w:r>
            <w:proofErr w:type="spellEnd"/>
            <w:r w:rsidRPr="00457FEB">
              <w:rPr>
                <w:sz w:val="24"/>
                <w:szCs w:val="24"/>
              </w:rPr>
              <w:t xml:space="preserve"> Павловичу Р.М.</w:t>
            </w:r>
          </w:p>
        </w:tc>
      </w:tr>
      <w:tr w:rsidR="00E8167E" w:rsidRPr="00457FEB" w:rsidTr="00E8167E">
        <w:tc>
          <w:tcPr>
            <w:tcW w:w="415" w:type="pct"/>
          </w:tcPr>
          <w:p w:rsidR="00E8167E" w:rsidRPr="00457FEB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E8167E" w:rsidRPr="00457FEB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457FEB">
              <w:rPr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457FEB">
              <w:rPr>
                <w:sz w:val="24"/>
                <w:szCs w:val="24"/>
              </w:rPr>
              <w:t>вул.За</w:t>
            </w:r>
            <w:proofErr w:type="spellEnd"/>
            <w:r w:rsidRPr="00457FEB">
              <w:rPr>
                <w:sz w:val="24"/>
                <w:szCs w:val="24"/>
              </w:rPr>
              <w:t xml:space="preserve"> Рудкою,18 </w:t>
            </w:r>
            <w:proofErr w:type="spellStart"/>
            <w:r w:rsidRPr="00457FEB">
              <w:rPr>
                <w:sz w:val="24"/>
                <w:szCs w:val="24"/>
              </w:rPr>
              <w:t>гр.Віцентому</w:t>
            </w:r>
            <w:proofErr w:type="spellEnd"/>
            <w:r w:rsidRPr="00457FEB">
              <w:rPr>
                <w:sz w:val="24"/>
                <w:szCs w:val="24"/>
              </w:rPr>
              <w:t xml:space="preserve"> Т.П.</w:t>
            </w:r>
          </w:p>
        </w:tc>
      </w:tr>
      <w:tr w:rsidR="00E8167E" w:rsidRPr="003B2746" w:rsidTr="00E8167E">
        <w:tc>
          <w:tcPr>
            <w:tcW w:w="415" w:type="pct"/>
          </w:tcPr>
          <w:p w:rsidR="00E8167E" w:rsidRPr="003B2746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E8167E" w:rsidRPr="003B2746" w:rsidRDefault="00E8167E" w:rsidP="00E81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3B2746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B27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B2746">
              <w:rPr>
                <w:rFonts w:ascii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 w:rsidRPr="003B274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8167E" w:rsidRPr="003B2746" w:rsidTr="00E8167E">
        <w:tc>
          <w:tcPr>
            <w:tcW w:w="415" w:type="pct"/>
          </w:tcPr>
          <w:p w:rsidR="00E8167E" w:rsidRPr="003B2746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E8167E" w:rsidRPr="00AD759D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D759D">
              <w:rPr>
                <w:sz w:val="24"/>
                <w:szCs w:val="24"/>
              </w:rPr>
              <w:t>вул.Микулинецька</w:t>
            </w:r>
            <w:proofErr w:type="spellEnd"/>
            <w:r w:rsidRPr="00AD759D">
              <w:rPr>
                <w:sz w:val="24"/>
                <w:szCs w:val="24"/>
              </w:rPr>
              <w:t xml:space="preserve">,115/145 </w:t>
            </w:r>
            <w:proofErr w:type="spellStart"/>
            <w:r w:rsidRPr="00AD759D">
              <w:rPr>
                <w:sz w:val="24"/>
                <w:szCs w:val="24"/>
              </w:rPr>
              <w:t>гр.Солтису</w:t>
            </w:r>
            <w:proofErr w:type="spellEnd"/>
            <w:r w:rsidRPr="00AD759D">
              <w:rPr>
                <w:sz w:val="24"/>
                <w:szCs w:val="24"/>
              </w:rPr>
              <w:t xml:space="preserve"> В.А.</w:t>
            </w:r>
          </w:p>
        </w:tc>
      </w:tr>
      <w:tr w:rsidR="00E8167E" w:rsidRPr="003B2746" w:rsidTr="00E8167E">
        <w:tc>
          <w:tcPr>
            <w:tcW w:w="415" w:type="pct"/>
          </w:tcPr>
          <w:p w:rsidR="00E8167E" w:rsidRPr="003B2746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E8167E" w:rsidRPr="00AD759D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D759D">
              <w:rPr>
                <w:sz w:val="24"/>
                <w:szCs w:val="24"/>
              </w:rPr>
              <w:t>вул.Вербова</w:t>
            </w:r>
            <w:proofErr w:type="spellEnd"/>
            <w:r w:rsidRPr="00AD759D">
              <w:rPr>
                <w:sz w:val="24"/>
                <w:szCs w:val="24"/>
              </w:rPr>
              <w:t xml:space="preserve">,3 </w:t>
            </w:r>
            <w:proofErr w:type="spellStart"/>
            <w:r w:rsidRPr="00AD759D">
              <w:rPr>
                <w:sz w:val="24"/>
                <w:szCs w:val="24"/>
              </w:rPr>
              <w:t>гр.Вовчишину</w:t>
            </w:r>
            <w:proofErr w:type="spellEnd"/>
            <w:r w:rsidRPr="00AD759D">
              <w:rPr>
                <w:sz w:val="24"/>
                <w:szCs w:val="24"/>
              </w:rPr>
              <w:t xml:space="preserve"> В.В.</w:t>
            </w:r>
          </w:p>
        </w:tc>
      </w:tr>
      <w:tr w:rsidR="00E8167E" w:rsidRPr="003B2746" w:rsidTr="00E8167E">
        <w:tc>
          <w:tcPr>
            <w:tcW w:w="415" w:type="pct"/>
          </w:tcPr>
          <w:p w:rsidR="00E8167E" w:rsidRPr="003B2746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E8167E" w:rsidRPr="00AD759D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Миколи Лисенка,8в гр. </w:t>
            </w:r>
            <w:proofErr w:type="spellStart"/>
            <w:r w:rsidRPr="00AD759D">
              <w:rPr>
                <w:sz w:val="24"/>
                <w:szCs w:val="24"/>
              </w:rPr>
              <w:t>Семціву</w:t>
            </w:r>
            <w:proofErr w:type="spellEnd"/>
            <w:r w:rsidRPr="00AD759D">
              <w:rPr>
                <w:sz w:val="24"/>
                <w:szCs w:val="24"/>
              </w:rPr>
              <w:t xml:space="preserve"> Б. І.</w:t>
            </w:r>
          </w:p>
        </w:tc>
      </w:tr>
      <w:tr w:rsidR="00E8167E" w:rsidRPr="003B2746" w:rsidTr="00E8167E">
        <w:tc>
          <w:tcPr>
            <w:tcW w:w="415" w:type="pct"/>
          </w:tcPr>
          <w:p w:rsidR="00E8167E" w:rsidRPr="003B2746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E8167E" w:rsidRPr="00AD759D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D759D">
              <w:rPr>
                <w:sz w:val="24"/>
                <w:szCs w:val="24"/>
              </w:rPr>
              <w:t>вул.Євгена</w:t>
            </w:r>
            <w:proofErr w:type="spellEnd"/>
            <w:r w:rsidRPr="00AD759D">
              <w:rPr>
                <w:sz w:val="24"/>
                <w:szCs w:val="24"/>
              </w:rPr>
              <w:t xml:space="preserve"> </w:t>
            </w:r>
            <w:proofErr w:type="spellStart"/>
            <w:r w:rsidRPr="00AD759D">
              <w:rPr>
                <w:sz w:val="24"/>
                <w:szCs w:val="24"/>
              </w:rPr>
              <w:t>Мєшковського</w:t>
            </w:r>
            <w:proofErr w:type="spellEnd"/>
            <w:r w:rsidRPr="00AD759D">
              <w:rPr>
                <w:sz w:val="24"/>
                <w:szCs w:val="24"/>
              </w:rPr>
              <w:t xml:space="preserve">,10а </w:t>
            </w:r>
            <w:proofErr w:type="spellStart"/>
            <w:r w:rsidRPr="00AD759D">
              <w:rPr>
                <w:sz w:val="24"/>
                <w:szCs w:val="24"/>
              </w:rPr>
              <w:t>гр.Формазюк</w:t>
            </w:r>
            <w:proofErr w:type="spellEnd"/>
            <w:r w:rsidRPr="00AD759D">
              <w:rPr>
                <w:sz w:val="24"/>
                <w:szCs w:val="24"/>
              </w:rPr>
              <w:t xml:space="preserve"> С.І</w:t>
            </w:r>
          </w:p>
        </w:tc>
      </w:tr>
      <w:tr w:rsidR="00E8167E" w:rsidRPr="003B2746" w:rsidTr="00E8167E">
        <w:tc>
          <w:tcPr>
            <w:tcW w:w="415" w:type="pct"/>
          </w:tcPr>
          <w:p w:rsidR="00E8167E" w:rsidRPr="003B2746" w:rsidRDefault="00E8167E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E8167E" w:rsidRPr="00AD759D" w:rsidRDefault="00E8167E" w:rsidP="00E8167E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AD759D">
              <w:rPr>
                <w:sz w:val="24"/>
                <w:szCs w:val="24"/>
              </w:rPr>
              <w:t>вул.Романа</w:t>
            </w:r>
            <w:proofErr w:type="spellEnd"/>
            <w:r w:rsidRPr="00AD759D">
              <w:rPr>
                <w:sz w:val="24"/>
                <w:szCs w:val="24"/>
              </w:rPr>
              <w:t xml:space="preserve"> </w:t>
            </w:r>
            <w:proofErr w:type="spellStart"/>
            <w:r w:rsidRPr="00AD759D">
              <w:rPr>
                <w:sz w:val="24"/>
                <w:szCs w:val="24"/>
              </w:rPr>
              <w:t>Купчинського</w:t>
            </w:r>
            <w:proofErr w:type="spellEnd"/>
            <w:r w:rsidRPr="00AD759D">
              <w:rPr>
                <w:sz w:val="24"/>
                <w:szCs w:val="24"/>
              </w:rPr>
              <w:t>,1 ОСББ «</w:t>
            </w:r>
            <w:proofErr w:type="spellStart"/>
            <w:r w:rsidRPr="00AD759D">
              <w:rPr>
                <w:sz w:val="24"/>
                <w:szCs w:val="24"/>
              </w:rPr>
              <w:t>Купчинського</w:t>
            </w:r>
            <w:proofErr w:type="spellEnd"/>
            <w:r w:rsidRPr="00AD759D">
              <w:rPr>
                <w:sz w:val="24"/>
                <w:szCs w:val="24"/>
              </w:rPr>
              <w:t>,1»</w:t>
            </w:r>
          </w:p>
        </w:tc>
      </w:tr>
      <w:tr w:rsidR="00C36F96" w:rsidRPr="003B2746" w:rsidTr="00636B51">
        <w:trPr>
          <w:trHeight w:val="635"/>
        </w:trPr>
        <w:tc>
          <w:tcPr>
            <w:tcW w:w="415" w:type="pct"/>
          </w:tcPr>
          <w:p w:rsidR="00C36F96" w:rsidRPr="003B2746" w:rsidRDefault="00C36F96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C36F96" w:rsidRPr="00C36F96" w:rsidRDefault="00C36F96" w:rsidP="00806E3B">
            <w:pPr>
              <w:pStyle w:val="2"/>
              <w:jc w:val="both"/>
              <w:rPr>
                <w:sz w:val="24"/>
                <w:szCs w:val="24"/>
              </w:rPr>
            </w:pPr>
            <w:r w:rsidRPr="00C36F96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      </w:r>
          </w:p>
        </w:tc>
      </w:tr>
      <w:tr w:rsidR="00C36F96" w:rsidRPr="003B2746" w:rsidTr="00806E3B">
        <w:tc>
          <w:tcPr>
            <w:tcW w:w="415" w:type="pct"/>
          </w:tcPr>
          <w:p w:rsidR="00C36F96" w:rsidRPr="003B2746" w:rsidRDefault="00C36F96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C36F96" w:rsidRPr="00C36F96" w:rsidRDefault="00C36F96" w:rsidP="00806E3B">
            <w:pPr>
              <w:pStyle w:val="2"/>
              <w:jc w:val="both"/>
              <w:rPr>
                <w:sz w:val="24"/>
                <w:szCs w:val="24"/>
              </w:rPr>
            </w:pPr>
            <w:r w:rsidRPr="00C36F96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36F96">
              <w:rPr>
                <w:sz w:val="24"/>
                <w:szCs w:val="24"/>
              </w:rPr>
              <w:t>вул.Микулинецька</w:t>
            </w:r>
            <w:proofErr w:type="spellEnd"/>
            <w:r w:rsidRPr="00C36F96">
              <w:rPr>
                <w:sz w:val="24"/>
                <w:szCs w:val="24"/>
              </w:rPr>
              <w:t xml:space="preserve">,115/151 </w:t>
            </w:r>
            <w:proofErr w:type="spellStart"/>
            <w:r w:rsidRPr="00C36F96">
              <w:rPr>
                <w:sz w:val="24"/>
                <w:szCs w:val="24"/>
              </w:rPr>
              <w:t>гр.Нидзі</w:t>
            </w:r>
            <w:proofErr w:type="spellEnd"/>
            <w:r w:rsidRPr="00C36F96">
              <w:rPr>
                <w:sz w:val="24"/>
                <w:szCs w:val="24"/>
              </w:rPr>
              <w:t xml:space="preserve"> Н.Л.</w:t>
            </w:r>
          </w:p>
        </w:tc>
      </w:tr>
      <w:tr w:rsidR="00C36F96" w:rsidRPr="003B2746" w:rsidTr="00806E3B">
        <w:tc>
          <w:tcPr>
            <w:tcW w:w="415" w:type="pct"/>
          </w:tcPr>
          <w:p w:rsidR="00C36F96" w:rsidRPr="003B2746" w:rsidRDefault="00C36F96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C36F96" w:rsidRPr="00C36F96" w:rsidRDefault="00C36F96" w:rsidP="00806E3B">
            <w:pPr>
              <w:pStyle w:val="2"/>
              <w:jc w:val="both"/>
              <w:rPr>
                <w:sz w:val="24"/>
                <w:szCs w:val="24"/>
              </w:rPr>
            </w:pPr>
            <w:r w:rsidRPr="00C36F96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36F96">
              <w:rPr>
                <w:sz w:val="24"/>
                <w:szCs w:val="24"/>
              </w:rPr>
              <w:t>вул.Василя</w:t>
            </w:r>
            <w:proofErr w:type="spellEnd"/>
            <w:r w:rsidRPr="00C36F96">
              <w:rPr>
                <w:sz w:val="24"/>
                <w:szCs w:val="24"/>
              </w:rPr>
              <w:t xml:space="preserve"> Стефаника,3а </w:t>
            </w:r>
            <w:proofErr w:type="spellStart"/>
            <w:r w:rsidRPr="00C36F96">
              <w:rPr>
                <w:sz w:val="24"/>
                <w:szCs w:val="24"/>
              </w:rPr>
              <w:t>гр.Андрейків</w:t>
            </w:r>
            <w:proofErr w:type="spellEnd"/>
            <w:r w:rsidRPr="00C36F96">
              <w:rPr>
                <w:sz w:val="24"/>
                <w:szCs w:val="24"/>
              </w:rPr>
              <w:t xml:space="preserve"> Л.Я.</w:t>
            </w:r>
          </w:p>
        </w:tc>
      </w:tr>
      <w:tr w:rsidR="00C36F96" w:rsidRPr="003B2746" w:rsidTr="00806E3B">
        <w:tc>
          <w:tcPr>
            <w:tcW w:w="415" w:type="pct"/>
          </w:tcPr>
          <w:p w:rsidR="00C36F96" w:rsidRPr="003B2746" w:rsidRDefault="00C36F96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C36F96" w:rsidRPr="00C36F96" w:rsidRDefault="00C36F96" w:rsidP="00806E3B">
            <w:pPr>
              <w:pStyle w:val="2"/>
              <w:jc w:val="both"/>
              <w:rPr>
                <w:sz w:val="24"/>
                <w:szCs w:val="24"/>
              </w:rPr>
            </w:pPr>
            <w:r w:rsidRPr="00C36F96">
              <w:rPr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36F96">
              <w:rPr>
                <w:sz w:val="24"/>
                <w:szCs w:val="24"/>
              </w:rPr>
              <w:t>вул.Василя</w:t>
            </w:r>
            <w:proofErr w:type="spellEnd"/>
            <w:r w:rsidRPr="00C36F96">
              <w:rPr>
                <w:sz w:val="24"/>
                <w:szCs w:val="24"/>
              </w:rPr>
              <w:t xml:space="preserve"> Стефаника,3 </w:t>
            </w:r>
            <w:proofErr w:type="spellStart"/>
            <w:r w:rsidRPr="00C36F96">
              <w:rPr>
                <w:sz w:val="24"/>
                <w:szCs w:val="24"/>
              </w:rPr>
              <w:t>гр.Дудар</w:t>
            </w:r>
            <w:proofErr w:type="spellEnd"/>
            <w:r w:rsidRPr="00C36F96">
              <w:rPr>
                <w:sz w:val="24"/>
                <w:szCs w:val="24"/>
              </w:rPr>
              <w:t xml:space="preserve"> Н.Б.</w:t>
            </w:r>
          </w:p>
        </w:tc>
      </w:tr>
      <w:tr w:rsidR="00952D55" w:rsidRPr="003B2746" w:rsidTr="00806E3B">
        <w:tc>
          <w:tcPr>
            <w:tcW w:w="415" w:type="pct"/>
          </w:tcPr>
          <w:p w:rsidR="00952D55" w:rsidRPr="003B2746" w:rsidRDefault="00952D55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952D55" w:rsidRPr="003E3083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3E3083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3E3083">
              <w:rPr>
                <w:sz w:val="24"/>
                <w:szCs w:val="24"/>
              </w:rPr>
              <w:lastRenderedPageBreak/>
              <w:t>земельної ділянки для обслуговування багатоквартирного житлового будинку за адресою вул. Чумацька,16 ОСББ «Чумацька,16 Тернопіль»</w:t>
            </w:r>
          </w:p>
        </w:tc>
      </w:tr>
      <w:tr w:rsidR="00952D55" w:rsidRPr="003B2746" w:rsidTr="00806E3B">
        <w:tc>
          <w:tcPr>
            <w:tcW w:w="415" w:type="pct"/>
          </w:tcPr>
          <w:p w:rsidR="00952D55" w:rsidRPr="003B2746" w:rsidRDefault="00952D55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952D55" w:rsidRPr="003E3083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3E3083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Романа </w:t>
            </w:r>
            <w:proofErr w:type="spellStart"/>
            <w:r w:rsidRPr="003E3083">
              <w:rPr>
                <w:sz w:val="24"/>
                <w:szCs w:val="24"/>
              </w:rPr>
              <w:t>Купчинського</w:t>
            </w:r>
            <w:proofErr w:type="spellEnd"/>
            <w:r w:rsidRPr="003E3083">
              <w:rPr>
                <w:sz w:val="24"/>
                <w:szCs w:val="24"/>
              </w:rPr>
              <w:t>,7 ОСББ «</w:t>
            </w:r>
            <w:proofErr w:type="spellStart"/>
            <w:r w:rsidRPr="003E3083">
              <w:rPr>
                <w:sz w:val="24"/>
                <w:szCs w:val="24"/>
              </w:rPr>
              <w:t>Купчинського</w:t>
            </w:r>
            <w:proofErr w:type="spellEnd"/>
            <w:r w:rsidRPr="003E3083">
              <w:rPr>
                <w:sz w:val="24"/>
                <w:szCs w:val="24"/>
              </w:rPr>
              <w:t>,7»</w:t>
            </w:r>
          </w:p>
        </w:tc>
      </w:tr>
      <w:tr w:rsidR="00952D55" w:rsidRPr="003B2746" w:rsidTr="00806E3B">
        <w:tc>
          <w:tcPr>
            <w:tcW w:w="415" w:type="pct"/>
          </w:tcPr>
          <w:p w:rsidR="00952D55" w:rsidRPr="003B2746" w:rsidRDefault="00952D55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952D55" w:rsidRPr="003E3083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3E3083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Липова,7 ОСББ «Липова,7»</w:t>
            </w:r>
          </w:p>
        </w:tc>
      </w:tr>
      <w:tr w:rsidR="00952D55" w:rsidRPr="003B2746" w:rsidTr="00806E3B">
        <w:tc>
          <w:tcPr>
            <w:tcW w:w="415" w:type="pct"/>
          </w:tcPr>
          <w:p w:rsidR="00952D55" w:rsidRPr="003B2746" w:rsidRDefault="00952D55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952D55" w:rsidRPr="003E3083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3E3083">
              <w:rPr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      </w:r>
          </w:p>
        </w:tc>
      </w:tr>
      <w:tr w:rsidR="00952D55" w:rsidRPr="003B2746" w:rsidTr="00806E3B">
        <w:tc>
          <w:tcPr>
            <w:tcW w:w="415" w:type="pct"/>
          </w:tcPr>
          <w:p w:rsidR="00952D55" w:rsidRPr="003B2746" w:rsidRDefault="00952D55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952D55" w:rsidRPr="00067BBB" w:rsidRDefault="00952D55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067BBB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067BBB">
              <w:rPr>
                <w:sz w:val="24"/>
                <w:szCs w:val="24"/>
              </w:rPr>
              <w:t>вул.Проектна</w:t>
            </w:r>
            <w:proofErr w:type="spellEnd"/>
            <w:r w:rsidRPr="00067BBB">
              <w:rPr>
                <w:sz w:val="24"/>
                <w:szCs w:val="24"/>
              </w:rPr>
              <w:t xml:space="preserve"> </w:t>
            </w:r>
            <w:proofErr w:type="spellStart"/>
            <w:r w:rsidRPr="00067BBB">
              <w:rPr>
                <w:sz w:val="24"/>
                <w:szCs w:val="24"/>
              </w:rPr>
              <w:t>гр.Поворозник</w:t>
            </w:r>
            <w:proofErr w:type="spellEnd"/>
            <w:r w:rsidRPr="00067BBB">
              <w:rPr>
                <w:sz w:val="24"/>
                <w:szCs w:val="24"/>
              </w:rPr>
              <w:t xml:space="preserve"> А.І.</w:t>
            </w:r>
          </w:p>
        </w:tc>
      </w:tr>
      <w:tr w:rsidR="00DA09A9" w:rsidRPr="003B2746" w:rsidTr="00806E3B">
        <w:tc>
          <w:tcPr>
            <w:tcW w:w="415" w:type="pct"/>
          </w:tcPr>
          <w:p w:rsidR="00DA09A9" w:rsidRPr="003B2746" w:rsidRDefault="00DA09A9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DA09A9" w:rsidRPr="00067BBB" w:rsidRDefault="00DA09A9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3660C5">
              <w:rPr>
                <w:sz w:val="24"/>
                <w:szCs w:val="24"/>
              </w:rPr>
              <w:t>Про затвердження технічних документацій з нормативної грошової оцінки земель Тернопільської міської територіальної громади (</w:t>
            </w:r>
            <w:proofErr w:type="spellStart"/>
            <w:r w:rsidRPr="003660C5">
              <w:rPr>
                <w:sz w:val="24"/>
                <w:szCs w:val="24"/>
              </w:rPr>
              <w:t>с.Городище</w:t>
            </w:r>
            <w:proofErr w:type="spellEnd"/>
            <w:r w:rsidRPr="003660C5">
              <w:rPr>
                <w:sz w:val="24"/>
                <w:szCs w:val="24"/>
              </w:rPr>
              <w:t xml:space="preserve">, </w:t>
            </w:r>
            <w:proofErr w:type="spellStart"/>
            <w:r w:rsidRPr="003660C5">
              <w:rPr>
                <w:sz w:val="24"/>
                <w:szCs w:val="24"/>
              </w:rPr>
              <w:t>с.Носівці</w:t>
            </w:r>
            <w:proofErr w:type="spellEnd"/>
            <w:r w:rsidRPr="003660C5">
              <w:rPr>
                <w:sz w:val="24"/>
                <w:szCs w:val="24"/>
              </w:rPr>
              <w:t>)</w:t>
            </w:r>
          </w:p>
        </w:tc>
      </w:tr>
      <w:tr w:rsidR="00DA09A9" w:rsidRPr="003B2746" w:rsidTr="00806E3B">
        <w:tc>
          <w:tcPr>
            <w:tcW w:w="415" w:type="pct"/>
          </w:tcPr>
          <w:p w:rsidR="00DA09A9" w:rsidRPr="003B2746" w:rsidRDefault="00DA09A9" w:rsidP="00E816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DA09A9" w:rsidRPr="00067BBB" w:rsidRDefault="00DA09A9" w:rsidP="00B33B71">
            <w:pPr>
              <w:pStyle w:val="2"/>
              <w:jc w:val="both"/>
              <w:rPr>
                <w:sz w:val="24"/>
                <w:szCs w:val="24"/>
              </w:rPr>
            </w:pPr>
            <w:r w:rsidRPr="003660C5">
              <w:rPr>
                <w:sz w:val="24"/>
                <w:szCs w:val="24"/>
              </w:rPr>
              <w:t xml:space="preserve">Про затвердження технічної документації із землеустрою щодо інвентаризації земель </w:t>
            </w:r>
            <w:proofErr w:type="spellStart"/>
            <w:r w:rsidRPr="003660C5">
              <w:rPr>
                <w:sz w:val="24"/>
                <w:szCs w:val="24"/>
              </w:rPr>
              <w:t>м.Тернопіль</w:t>
            </w:r>
            <w:proofErr w:type="spellEnd"/>
            <w:r w:rsidRPr="003660C5">
              <w:rPr>
                <w:sz w:val="24"/>
                <w:szCs w:val="24"/>
              </w:rPr>
              <w:t xml:space="preserve"> (південно-центральний напрямок міста Тернополя)</w:t>
            </w:r>
          </w:p>
        </w:tc>
      </w:tr>
    </w:tbl>
    <w:p w:rsidR="000238E6" w:rsidRPr="00290145" w:rsidRDefault="00DA09A9" w:rsidP="000C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,115/152а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гр.Абрамович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,115/226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гр.Качуровському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вул.15 Квітня - Андрія Сахарова ТОВ «МЖК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Ірлага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A2D1F" w:rsidRPr="00FA2D1F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="00FA2D1F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="00FA2D1F" w:rsidRPr="00FA2D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0,4970га для обслуговування багатоквартирного житлового будинку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вул.Квітки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Цісик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,41 ОСББ «ЛОМОНОСОВА,41»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, 8, приміщення 29 ТОВ «ЛАТОНА»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поновлення договору оренди землі за адресою проспект Степана Бандери, 34а  ОК «ЄВРОПЕЙСЬКИЙ ДІМ»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,115/199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гр.Чайковській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,115/155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гр.Александрівській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Зелена, 16 с.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Матушу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надання земельної ділянки  за адресою вул. Володимира Великого, 17 ОСББ «Володимира Великого-17»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вул.Руська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,20 приміщення 2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гр.Лесюк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,115/112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гр.Химейчук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Центральна, 67 с.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Сороцькій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,115/171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гр.Флінті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Горішня, 25а с.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Грущанській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 земельної ділянки за адресою  вул. Дениса </w:t>
      </w:r>
      <w:proofErr w:type="spellStart"/>
      <w:r w:rsidRPr="00457FEB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457FEB"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 w:rsidRPr="00457FEB">
        <w:rPr>
          <w:rFonts w:ascii="Times New Roman" w:eastAsia="Times New Roman" w:hAnsi="Times New Roman" w:cs="Times New Roman"/>
          <w:sz w:val="24"/>
          <w:szCs w:val="24"/>
        </w:rPr>
        <w:t>гр.Бабію</w:t>
      </w:r>
      <w:proofErr w:type="spellEnd"/>
      <w:r w:rsidRPr="00457FEB">
        <w:rPr>
          <w:rFonts w:ascii="Times New Roman" w:eastAsia="Times New Roman" w:hAnsi="Times New Roman" w:cs="Times New Roman"/>
          <w:sz w:val="24"/>
          <w:szCs w:val="24"/>
        </w:rPr>
        <w:t xml:space="preserve"> В.Я., </w:t>
      </w:r>
      <w:proofErr w:type="spellStart"/>
      <w:r w:rsidRPr="00457FEB">
        <w:rPr>
          <w:rFonts w:ascii="Times New Roman" w:eastAsia="Times New Roman" w:hAnsi="Times New Roman" w:cs="Times New Roman"/>
          <w:sz w:val="24"/>
          <w:szCs w:val="24"/>
        </w:rPr>
        <w:t>гр.Бойку</w:t>
      </w:r>
      <w:proofErr w:type="spellEnd"/>
      <w:r w:rsidRPr="00457FEB">
        <w:rPr>
          <w:rFonts w:ascii="Times New Roman" w:eastAsia="Times New Roman" w:hAnsi="Times New Roman" w:cs="Times New Roman"/>
          <w:sz w:val="24"/>
          <w:szCs w:val="24"/>
        </w:rPr>
        <w:t xml:space="preserve"> О.Р.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,115/195а гр. Горбань Н. Б., Горбаню О. В.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Текстильна, 21 ОСББ «ТЕКСТИЛЬНА 21»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,1 гр. Джур Г. В.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Богдана Лепкого, 1а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Миколів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,31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Опалку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342DE4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вул.Тараса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Протасевича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,11 ФО-П Бортнику І.В</w:t>
      </w:r>
      <w:r w:rsidR="00342DE4">
        <w:rPr>
          <w:rFonts w:ascii="Times New Roman" w:hAnsi="Times New Roman" w:cs="Times New Roman"/>
          <w:sz w:val="24"/>
          <w:szCs w:val="24"/>
        </w:rPr>
        <w:t>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Полковника Морозенка ТОВ «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Теркурій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-2»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A09A9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A09A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Лесі Українки, 4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Сороколіту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В. І.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,115/184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Сіранту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Ю. І.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,115/106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Сірант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Г. П.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Фестивальна,38 гр. Бородачу Є. 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,46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гр.Пасічнику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В.І., Пасічнику Я.І.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Шептицького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Періг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Г. М.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 9 В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гр.Шимуді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наданої для обслуговування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торговоофісного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приміщення за адресою вул. Князя Василя Костянтина Острозького,12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гр.Карабіну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А.Б, Хліборобу А.І., Свідерській І. С.,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Круць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Круцько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Центральна, 71 с.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Плесковецька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 8 с.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Скибиляк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 Долина, 2 с.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Михайлишину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Р.Я.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передачу в суборенду земельної ділянки за адресою вул. Торговиця, 11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Зазуляку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Дениса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, 3а ТОВ «ЕКОР ТЗ»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Листопадова, 3а гр. Іванову В.В.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вул.Білецька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,43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гр.Сокіл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Н.О.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Збаразька, 8 ПП «НІКА-2007»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вул.Маркіяна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Шашкевича,8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Мелимуці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Мелимуці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Бенько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А. 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15 Квітня ОСББ «15 Квітня 2К»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3322A">
        <w:rPr>
          <w:rFonts w:ascii="Times New Roman" w:eastAsia="Times New Roman" w:hAnsi="Times New Roman" w:cs="Times New Roman"/>
          <w:sz w:val="24"/>
          <w:szCs w:val="24"/>
        </w:rPr>
        <w:t>За -6, проти-0, утримались-0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Ништі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ділянки, наданої в користування ТОВ «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Торгтранскомфорт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» за адресою вул. Бережанська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Молодіжна, 1 с.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поділ земельної ділянки за адресою вул. Євгена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Коновальця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, 1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Сергія Корольова ФО-П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Лисобею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вул.Василя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Стефаника,8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гр.Шестопалці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вул.Леся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Курбаса, будинок 4в ПП «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Олімпік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поновлення договору оренди земельної ділянки для ведення товарного сільськогосподарського виробництва за адресою с. Городище Тернопільського району Тернопільської області, яке належить до Тернопільської міської територіальної громади, ПП «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Агропродсервіс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Ярчівці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>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Глибочанська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,18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Купровській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Н. 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розгляд клопотання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гр.Охоцької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,115/220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гр.Сліпцю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,23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гр.Шилу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А.Й.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Зарічна,18 гр. </w:t>
      </w:r>
      <w:proofErr w:type="spellStart"/>
      <w:r w:rsidRPr="00457FEB">
        <w:rPr>
          <w:rFonts w:ascii="Times New Roman" w:hAnsi="Times New Roman" w:cs="Times New Roman"/>
          <w:sz w:val="24"/>
          <w:szCs w:val="24"/>
        </w:rPr>
        <w:t>Меркілю</w:t>
      </w:r>
      <w:proofErr w:type="spellEnd"/>
      <w:r w:rsidRPr="00457FEB">
        <w:rPr>
          <w:rFonts w:ascii="Times New Roman" w:hAnsi="Times New Roman" w:cs="Times New Roman"/>
          <w:sz w:val="24"/>
          <w:szCs w:val="24"/>
        </w:rPr>
        <w:t xml:space="preserve"> Я. М.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FEB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Володимира Великого, 10 ОСББ «В.Великого 10»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457FEB">
        <w:rPr>
          <w:sz w:val="24"/>
          <w:szCs w:val="24"/>
        </w:rPr>
        <w:t>П</w:t>
      </w:r>
      <w:proofErr w:type="spellStart"/>
      <w:r w:rsidRPr="00457FEB">
        <w:rPr>
          <w:sz w:val="24"/>
          <w:szCs w:val="24"/>
          <w:lang w:val="ru-RU"/>
        </w:rPr>
        <w:t>ро</w:t>
      </w:r>
      <w:proofErr w:type="spellEnd"/>
      <w:r w:rsidRPr="00457FEB">
        <w:rPr>
          <w:sz w:val="24"/>
          <w:szCs w:val="24"/>
          <w:lang w:val="ru-RU"/>
        </w:rPr>
        <w:t xml:space="preserve"> </w:t>
      </w:r>
      <w:proofErr w:type="spellStart"/>
      <w:r w:rsidRPr="00457FEB">
        <w:rPr>
          <w:sz w:val="24"/>
          <w:szCs w:val="24"/>
          <w:lang w:val="ru-RU"/>
        </w:rPr>
        <w:t>затвердження</w:t>
      </w:r>
      <w:proofErr w:type="spellEnd"/>
      <w:r w:rsidRPr="00457FEB">
        <w:rPr>
          <w:sz w:val="24"/>
          <w:szCs w:val="24"/>
          <w:lang w:val="ru-RU"/>
        </w:rPr>
        <w:t xml:space="preserve"> проект</w:t>
      </w:r>
      <w:r w:rsidRPr="00457FEB">
        <w:rPr>
          <w:sz w:val="24"/>
          <w:szCs w:val="24"/>
        </w:rPr>
        <w:t>у</w:t>
      </w:r>
      <w:r w:rsidRPr="00457FEB">
        <w:rPr>
          <w:sz w:val="24"/>
          <w:szCs w:val="24"/>
          <w:lang w:val="ru-RU"/>
        </w:rPr>
        <w:t xml:space="preserve"> </w:t>
      </w:r>
      <w:proofErr w:type="spellStart"/>
      <w:r w:rsidRPr="00457FEB">
        <w:rPr>
          <w:sz w:val="24"/>
          <w:szCs w:val="24"/>
          <w:lang w:val="ru-RU"/>
        </w:rPr>
        <w:t>землеустрою</w:t>
      </w:r>
      <w:proofErr w:type="spellEnd"/>
      <w:r w:rsidRPr="00457FEB">
        <w:rPr>
          <w:sz w:val="24"/>
          <w:szCs w:val="24"/>
          <w:lang w:val="ru-RU"/>
        </w:rPr>
        <w:t xml:space="preserve">  </w:t>
      </w:r>
      <w:proofErr w:type="spellStart"/>
      <w:r w:rsidRPr="00457FEB">
        <w:rPr>
          <w:sz w:val="24"/>
          <w:szCs w:val="24"/>
          <w:lang w:val="ru-RU"/>
        </w:rPr>
        <w:t>щодо</w:t>
      </w:r>
      <w:proofErr w:type="spellEnd"/>
      <w:r w:rsidRPr="00457FEB">
        <w:rPr>
          <w:sz w:val="24"/>
          <w:szCs w:val="24"/>
          <w:lang w:val="ru-RU"/>
        </w:rPr>
        <w:t xml:space="preserve"> </w:t>
      </w:r>
      <w:proofErr w:type="spellStart"/>
      <w:r w:rsidRPr="00457FEB">
        <w:rPr>
          <w:sz w:val="24"/>
          <w:szCs w:val="24"/>
          <w:lang w:val="ru-RU"/>
        </w:rPr>
        <w:t>відведення</w:t>
      </w:r>
      <w:proofErr w:type="spellEnd"/>
      <w:r w:rsidRPr="00457FEB">
        <w:rPr>
          <w:sz w:val="24"/>
          <w:szCs w:val="24"/>
          <w:lang w:val="ru-RU"/>
        </w:rPr>
        <w:t xml:space="preserve"> </w:t>
      </w:r>
      <w:proofErr w:type="spellStart"/>
      <w:r w:rsidRPr="00457FEB">
        <w:rPr>
          <w:sz w:val="24"/>
          <w:szCs w:val="24"/>
          <w:lang w:val="ru-RU"/>
        </w:rPr>
        <w:t>земельної</w:t>
      </w:r>
      <w:proofErr w:type="spellEnd"/>
      <w:r w:rsidRPr="00457FEB">
        <w:rPr>
          <w:sz w:val="24"/>
          <w:szCs w:val="24"/>
          <w:lang w:val="ru-RU"/>
        </w:rPr>
        <w:t xml:space="preserve"> </w:t>
      </w:r>
      <w:proofErr w:type="spellStart"/>
      <w:r w:rsidRPr="00457FEB">
        <w:rPr>
          <w:sz w:val="24"/>
          <w:szCs w:val="24"/>
          <w:lang w:val="ru-RU"/>
        </w:rPr>
        <w:t>ділянки</w:t>
      </w:r>
      <w:proofErr w:type="spellEnd"/>
      <w:r w:rsidRPr="00457FEB">
        <w:rPr>
          <w:sz w:val="24"/>
          <w:szCs w:val="24"/>
          <w:lang w:val="ru-RU"/>
        </w:rPr>
        <w:t xml:space="preserve"> для </w:t>
      </w:r>
      <w:proofErr w:type="spellStart"/>
      <w:r w:rsidRPr="00457FEB">
        <w:rPr>
          <w:sz w:val="24"/>
          <w:szCs w:val="24"/>
          <w:lang w:val="ru-RU"/>
        </w:rPr>
        <w:t>обслуговування</w:t>
      </w:r>
      <w:proofErr w:type="spellEnd"/>
      <w:r w:rsidRPr="00457FEB">
        <w:rPr>
          <w:sz w:val="24"/>
          <w:szCs w:val="24"/>
          <w:lang w:val="ru-RU"/>
        </w:rPr>
        <w:t xml:space="preserve"> </w:t>
      </w:r>
      <w:proofErr w:type="spellStart"/>
      <w:r w:rsidRPr="00457FEB">
        <w:rPr>
          <w:sz w:val="24"/>
          <w:szCs w:val="24"/>
          <w:lang w:val="ru-RU"/>
        </w:rPr>
        <w:t>багатоквартирного</w:t>
      </w:r>
      <w:proofErr w:type="spellEnd"/>
      <w:r w:rsidRPr="00457FEB">
        <w:rPr>
          <w:sz w:val="24"/>
          <w:szCs w:val="24"/>
          <w:lang w:val="ru-RU"/>
        </w:rPr>
        <w:t xml:space="preserve"> </w:t>
      </w:r>
      <w:proofErr w:type="spellStart"/>
      <w:r w:rsidRPr="00457FEB">
        <w:rPr>
          <w:sz w:val="24"/>
          <w:szCs w:val="24"/>
          <w:lang w:val="ru-RU"/>
        </w:rPr>
        <w:t>житлового</w:t>
      </w:r>
      <w:proofErr w:type="spellEnd"/>
      <w:r w:rsidRPr="00457FEB">
        <w:rPr>
          <w:sz w:val="24"/>
          <w:szCs w:val="24"/>
          <w:lang w:val="ru-RU"/>
        </w:rPr>
        <w:t xml:space="preserve"> </w:t>
      </w:r>
      <w:proofErr w:type="spellStart"/>
      <w:r w:rsidRPr="00457FEB">
        <w:rPr>
          <w:sz w:val="24"/>
          <w:szCs w:val="24"/>
          <w:lang w:val="ru-RU"/>
        </w:rPr>
        <w:t>будинку</w:t>
      </w:r>
      <w:proofErr w:type="spellEnd"/>
      <w:r w:rsidRPr="00457FEB">
        <w:rPr>
          <w:sz w:val="24"/>
          <w:szCs w:val="24"/>
          <w:lang w:val="ru-RU"/>
        </w:rPr>
        <w:t xml:space="preserve"> за </w:t>
      </w:r>
      <w:proofErr w:type="spellStart"/>
      <w:r w:rsidRPr="00457FEB">
        <w:rPr>
          <w:sz w:val="24"/>
          <w:szCs w:val="24"/>
          <w:lang w:val="ru-RU"/>
        </w:rPr>
        <w:t>адресою</w:t>
      </w:r>
      <w:proofErr w:type="spellEnd"/>
      <w:r w:rsidRPr="00457FEB">
        <w:rPr>
          <w:sz w:val="24"/>
          <w:szCs w:val="24"/>
          <w:lang w:val="ru-RU"/>
        </w:rPr>
        <w:t xml:space="preserve"> вул.Зелена,30</w:t>
      </w:r>
      <w:r w:rsidRPr="00457FEB">
        <w:rPr>
          <w:sz w:val="24"/>
          <w:szCs w:val="24"/>
        </w:rPr>
        <w:t xml:space="preserve"> ОСББ «Зелений-двір»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3109DC" w:rsidRDefault="00796A4C" w:rsidP="00796A4C">
      <w:pPr>
        <w:pStyle w:val="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457FEB">
        <w:rPr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</w:t>
      </w:r>
      <w:r w:rsidRPr="00457FEB">
        <w:rPr>
          <w:sz w:val="24"/>
          <w:szCs w:val="24"/>
          <w:lang w:val="ru-RU"/>
        </w:rPr>
        <w:t xml:space="preserve"> </w:t>
      </w:r>
      <w:r w:rsidRPr="00457FEB">
        <w:rPr>
          <w:sz w:val="24"/>
          <w:szCs w:val="24"/>
        </w:rPr>
        <w:t xml:space="preserve">Соломії Крушельницької,15 гр. </w:t>
      </w:r>
      <w:proofErr w:type="spellStart"/>
      <w:r w:rsidRPr="00457FEB">
        <w:rPr>
          <w:sz w:val="24"/>
          <w:szCs w:val="24"/>
        </w:rPr>
        <w:t>Берегуляк</w:t>
      </w:r>
      <w:proofErr w:type="spellEnd"/>
      <w:r w:rsidRPr="00457FEB">
        <w:rPr>
          <w:sz w:val="24"/>
          <w:szCs w:val="24"/>
        </w:rPr>
        <w:t xml:space="preserve"> Г. З.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проти-1</w:t>
      </w:r>
      <w:r w:rsidR="00EE2F53" w:rsidRPr="00EE2F53">
        <w:rPr>
          <w:rFonts w:ascii="Times New Roman" w:eastAsia="Times New Roman" w:hAnsi="Times New Roman" w:cs="Times New Roman"/>
          <w:i/>
          <w:sz w:val="24"/>
          <w:szCs w:val="24"/>
        </w:rPr>
        <w:t>( Роман Навроцький)</w:t>
      </w:r>
      <w:r w:rsidRPr="00EE2F5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 утримались-5</w:t>
      </w:r>
      <w:r w:rsidR="005F4F80" w:rsidRPr="005F4F8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Антон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Горохівський</w:t>
      </w:r>
      <w:proofErr w:type="spellEnd"/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, Микола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Дерецький</w:t>
      </w:r>
      <w:proofErr w:type="spellEnd"/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, Марія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Пачковська</w:t>
      </w:r>
      <w:proofErr w:type="spellEnd"/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, Ліна Прокопів, Денис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Фаріончук</w:t>
      </w:r>
      <w:proofErr w:type="spellEnd"/>
      <w:r w:rsidR="005F4F80" w:rsidRPr="005F4F8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spellStart"/>
      <w:r w:rsidR="005F4F80" w:rsidRPr="005F4F8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457FE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457FEB">
        <w:rPr>
          <w:sz w:val="24"/>
          <w:szCs w:val="24"/>
        </w:rPr>
        <w:t>Будного</w:t>
      </w:r>
      <w:proofErr w:type="spellEnd"/>
      <w:r w:rsidRPr="00457FEB">
        <w:rPr>
          <w:sz w:val="24"/>
          <w:szCs w:val="24"/>
        </w:rPr>
        <w:t xml:space="preserve">, 23 гр. </w:t>
      </w:r>
      <w:proofErr w:type="spellStart"/>
      <w:r w:rsidRPr="00457FEB">
        <w:rPr>
          <w:sz w:val="24"/>
          <w:szCs w:val="24"/>
        </w:rPr>
        <w:t>Гжебелко</w:t>
      </w:r>
      <w:proofErr w:type="spellEnd"/>
      <w:r w:rsidRPr="00457FEB">
        <w:rPr>
          <w:sz w:val="24"/>
          <w:szCs w:val="24"/>
        </w:rPr>
        <w:t xml:space="preserve"> Л. К.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457FEB">
        <w:rPr>
          <w:sz w:val="24"/>
          <w:szCs w:val="24"/>
        </w:rPr>
        <w:t xml:space="preserve">Про надання земельної ділянки для розміщення та експлуатації основних,  підсобних, допоміжних будівель та споруд підприємств переробної та іншої промисловості за адресою </w:t>
      </w:r>
      <w:proofErr w:type="spellStart"/>
      <w:r w:rsidRPr="00457FEB">
        <w:rPr>
          <w:sz w:val="24"/>
          <w:szCs w:val="24"/>
        </w:rPr>
        <w:t>вул.Кирила</w:t>
      </w:r>
      <w:proofErr w:type="spellEnd"/>
      <w:r w:rsidRPr="00457FEB">
        <w:rPr>
          <w:sz w:val="24"/>
          <w:szCs w:val="24"/>
        </w:rPr>
        <w:t xml:space="preserve"> </w:t>
      </w:r>
      <w:proofErr w:type="spellStart"/>
      <w:r w:rsidRPr="00457FEB">
        <w:rPr>
          <w:sz w:val="24"/>
          <w:szCs w:val="24"/>
        </w:rPr>
        <w:t>Студинського</w:t>
      </w:r>
      <w:proofErr w:type="spellEnd"/>
      <w:r w:rsidRPr="00457FEB">
        <w:rPr>
          <w:sz w:val="24"/>
          <w:szCs w:val="24"/>
        </w:rPr>
        <w:t xml:space="preserve">,13 </w:t>
      </w:r>
      <w:proofErr w:type="spellStart"/>
      <w:r w:rsidRPr="00457FEB">
        <w:rPr>
          <w:sz w:val="24"/>
          <w:szCs w:val="24"/>
        </w:rPr>
        <w:t>КП</w:t>
      </w:r>
      <w:proofErr w:type="spellEnd"/>
      <w:r w:rsidRPr="00457FEB">
        <w:rPr>
          <w:sz w:val="24"/>
          <w:szCs w:val="24"/>
        </w:rPr>
        <w:t xml:space="preserve"> теплових мереж "</w:t>
      </w:r>
      <w:proofErr w:type="spellStart"/>
      <w:r w:rsidRPr="00457FEB">
        <w:rPr>
          <w:sz w:val="24"/>
          <w:szCs w:val="24"/>
        </w:rPr>
        <w:t>Тернопільміськтеплокомуненерго</w:t>
      </w:r>
      <w:proofErr w:type="spellEnd"/>
      <w:r w:rsidRPr="00457FEB">
        <w:rPr>
          <w:sz w:val="24"/>
          <w:szCs w:val="24"/>
        </w:rPr>
        <w:t>" Тернопільської міської ради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457FEB">
        <w:rPr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пункту технічного обслуговування за адресою </w:t>
      </w:r>
      <w:proofErr w:type="spellStart"/>
      <w:r w:rsidRPr="00457FEB">
        <w:rPr>
          <w:sz w:val="24"/>
          <w:szCs w:val="24"/>
        </w:rPr>
        <w:t>вул.Степана</w:t>
      </w:r>
      <w:proofErr w:type="spellEnd"/>
      <w:r w:rsidRPr="00457FEB">
        <w:rPr>
          <w:sz w:val="24"/>
          <w:szCs w:val="24"/>
        </w:rPr>
        <w:t xml:space="preserve"> </w:t>
      </w:r>
      <w:proofErr w:type="spellStart"/>
      <w:r w:rsidRPr="00457FEB">
        <w:rPr>
          <w:sz w:val="24"/>
          <w:szCs w:val="24"/>
        </w:rPr>
        <w:t>Будного</w:t>
      </w:r>
      <w:proofErr w:type="spellEnd"/>
      <w:r w:rsidRPr="00457FEB">
        <w:rPr>
          <w:sz w:val="24"/>
          <w:szCs w:val="24"/>
        </w:rPr>
        <w:t xml:space="preserve">,9 </w:t>
      </w:r>
      <w:proofErr w:type="spellStart"/>
      <w:r w:rsidRPr="00457FEB">
        <w:rPr>
          <w:sz w:val="24"/>
          <w:szCs w:val="24"/>
        </w:rPr>
        <w:t>ФОП</w:t>
      </w:r>
      <w:proofErr w:type="spellEnd"/>
      <w:r w:rsidRPr="00457FEB">
        <w:rPr>
          <w:sz w:val="24"/>
          <w:szCs w:val="24"/>
        </w:rPr>
        <w:t xml:space="preserve"> Павловичу Р.М.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457FEB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457FEB">
        <w:rPr>
          <w:sz w:val="24"/>
          <w:szCs w:val="24"/>
        </w:rPr>
        <w:t xml:space="preserve">Про надання земельної ділянки за адресою </w:t>
      </w:r>
      <w:proofErr w:type="spellStart"/>
      <w:r w:rsidRPr="00457FEB">
        <w:rPr>
          <w:sz w:val="24"/>
          <w:szCs w:val="24"/>
        </w:rPr>
        <w:t>вул.За</w:t>
      </w:r>
      <w:proofErr w:type="spellEnd"/>
      <w:r w:rsidRPr="00457FEB">
        <w:rPr>
          <w:sz w:val="24"/>
          <w:szCs w:val="24"/>
        </w:rPr>
        <w:t xml:space="preserve"> Рудкою,18 </w:t>
      </w:r>
      <w:proofErr w:type="spellStart"/>
      <w:r w:rsidRPr="00457FEB">
        <w:rPr>
          <w:sz w:val="24"/>
          <w:szCs w:val="24"/>
        </w:rPr>
        <w:t>гр.Віцентому</w:t>
      </w:r>
      <w:proofErr w:type="spellEnd"/>
      <w:r w:rsidRPr="00457FEB">
        <w:rPr>
          <w:sz w:val="24"/>
          <w:szCs w:val="24"/>
        </w:rPr>
        <w:t xml:space="preserve"> Т.П.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E2F53">
        <w:rPr>
          <w:rFonts w:ascii="Times New Roman" w:eastAsia="Times New Roman" w:hAnsi="Times New Roman" w:cs="Times New Roman"/>
          <w:sz w:val="24"/>
          <w:szCs w:val="24"/>
        </w:rPr>
        <w:t>За -1</w:t>
      </w:r>
      <w:r w:rsidR="00EE2F53" w:rsidRPr="00EE2F53">
        <w:rPr>
          <w:rFonts w:ascii="Times New Roman" w:eastAsia="Times New Roman" w:hAnsi="Times New Roman" w:cs="Times New Roman"/>
          <w:i/>
          <w:sz w:val="24"/>
          <w:szCs w:val="24"/>
        </w:rPr>
        <w:t xml:space="preserve">( Антон </w:t>
      </w:r>
      <w:proofErr w:type="spellStart"/>
      <w:r w:rsidR="00EE2F53" w:rsidRPr="00EE2F53">
        <w:rPr>
          <w:rFonts w:ascii="Times New Roman" w:eastAsia="Times New Roman" w:hAnsi="Times New Roman" w:cs="Times New Roman"/>
          <w:i/>
          <w:sz w:val="24"/>
          <w:szCs w:val="24"/>
        </w:rPr>
        <w:t>Горохівський</w:t>
      </w:r>
      <w:proofErr w:type="spellEnd"/>
      <w:r w:rsidR="00EE2F53" w:rsidRPr="00EE2F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E2F5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A09A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утримались-5</w:t>
      </w:r>
      <w:r w:rsidR="005F4F80" w:rsidRPr="005F4F8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F4F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4F80" w:rsidRPr="00EE2F53">
        <w:rPr>
          <w:rFonts w:ascii="Times New Roman" w:eastAsia="Times New Roman" w:hAnsi="Times New Roman" w:cs="Times New Roman"/>
          <w:i/>
          <w:sz w:val="24"/>
          <w:szCs w:val="24"/>
        </w:rPr>
        <w:t>Роман Навроцький</w:t>
      </w:r>
      <w:r w:rsidR="005F4F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Микола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Дерецький</w:t>
      </w:r>
      <w:proofErr w:type="spellEnd"/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, Марія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Пачковська</w:t>
      </w:r>
      <w:proofErr w:type="spellEnd"/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, Ліна Прокопів, Денис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Фаріончук</w:t>
      </w:r>
      <w:proofErr w:type="spellEnd"/>
      <w:r w:rsidR="005F4F80" w:rsidRPr="005F4F80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DA09A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3B2746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274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</w:r>
      <w:proofErr w:type="spellStart"/>
      <w:r w:rsidRPr="003B2746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3B27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2746">
        <w:rPr>
          <w:rFonts w:ascii="Times New Roman" w:hAnsi="Times New Roman" w:cs="Times New Roman"/>
          <w:sz w:val="24"/>
          <w:szCs w:val="24"/>
        </w:rPr>
        <w:t>гр.Совин</w:t>
      </w:r>
      <w:proofErr w:type="spellEnd"/>
      <w:r w:rsidRPr="003B274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AD759D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AD759D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D759D">
        <w:rPr>
          <w:sz w:val="24"/>
          <w:szCs w:val="24"/>
        </w:rPr>
        <w:t>вул.Микулинецька</w:t>
      </w:r>
      <w:proofErr w:type="spellEnd"/>
      <w:r w:rsidRPr="00AD759D">
        <w:rPr>
          <w:sz w:val="24"/>
          <w:szCs w:val="24"/>
        </w:rPr>
        <w:t xml:space="preserve">,115/145 </w:t>
      </w:r>
      <w:proofErr w:type="spellStart"/>
      <w:r w:rsidRPr="00AD759D">
        <w:rPr>
          <w:sz w:val="24"/>
          <w:szCs w:val="24"/>
        </w:rPr>
        <w:t>гр.Солтису</w:t>
      </w:r>
      <w:proofErr w:type="spellEnd"/>
      <w:r w:rsidRPr="00AD759D">
        <w:rPr>
          <w:sz w:val="24"/>
          <w:szCs w:val="24"/>
        </w:rPr>
        <w:t xml:space="preserve"> В.А.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AD759D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AD759D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D759D">
        <w:rPr>
          <w:sz w:val="24"/>
          <w:szCs w:val="24"/>
        </w:rPr>
        <w:t>вул.Вербова</w:t>
      </w:r>
      <w:proofErr w:type="spellEnd"/>
      <w:r w:rsidRPr="00AD759D">
        <w:rPr>
          <w:sz w:val="24"/>
          <w:szCs w:val="24"/>
        </w:rPr>
        <w:t xml:space="preserve">,3 </w:t>
      </w:r>
      <w:proofErr w:type="spellStart"/>
      <w:r w:rsidRPr="00AD759D">
        <w:rPr>
          <w:sz w:val="24"/>
          <w:szCs w:val="24"/>
        </w:rPr>
        <w:t>гр.Вовчишину</w:t>
      </w:r>
      <w:proofErr w:type="spellEnd"/>
      <w:r w:rsidRPr="00AD759D">
        <w:rPr>
          <w:sz w:val="24"/>
          <w:szCs w:val="24"/>
        </w:rPr>
        <w:t xml:space="preserve"> В.В.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AD759D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AD759D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Миколи Лисенка,8в гр. </w:t>
      </w:r>
      <w:proofErr w:type="spellStart"/>
      <w:r w:rsidRPr="00AD759D">
        <w:rPr>
          <w:sz w:val="24"/>
          <w:szCs w:val="24"/>
        </w:rPr>
        <w:t>Семціву</w:t>
      </w:r>
      <w:proofErr w:type="spellEnd"/>
      <w:r w:rsidRPr="00AD759D">
        <w:rPr>
          <w:sz w:val="24"/>
          <w:szCs w:val="24"/>
        </w:rPr>
        <w:t xml:space="preserve"> Б. І.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AD759D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Слухали:</w:t>
      </w:r>
      <w:r>
        <w:rPr>
          <w:sz w:val="24"/>
          <w:szCs w:val="24"/>
        </w:rPr>
        <w:tab/>
      </w:r>
      <w:r w:rsidRPr="00AD759D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D759D">
        <w:rPr>
          <w:sz w:val="24"/>
          <w:szCs w:val="24"/>
        </w:rPr>
        <w:t>вул.Євгена</w:t>
      </w:r>
      <w:proofErr w:type="spellEnd"/>
      <w:r w:rsidRPr="00AD759D">
        <w:rPr>
          <w:sz w:val="24"/>
          <w:szCs w:val="24"/>
        </w:rPr>
        <w:t xml:space="preserve"> </w:t>
      </w:r>
      <w:proofErr w:type="spellStart"/>
      <w:r w:rsidRPr="00AD759D">
        <w:rPr>
          <w:sz w:val="24"/>
          <w:szCs w:val="24"/>
        </w:rPr>
        <w:t>Мєшковського</w:t>
      </w:r>
      <w:proofErr w:type="spellEnd"/>
      <w:r w:rsidRPr="00AD759D">
        <w:rPr>
          <w:sz w:val="24"/>
          <w:szCs w:val="24"/>
        </w:rPr>
        <w:t xml:space="preserve">,10а </w:t>
      </w:r>
      <w:proofErr w:type="spellStart"/>
      <w:r w:rsidRPr="00AD759D">
        <w:rPr>
          <w:sz w:val="24"/>
          <w:szCs w:val="24"/>
        </w:rPr>
        <w:t>гр.Формазюк</w:t>
      </w:r>
      <w:proofErr w:type="spellEnd"/>
      <w:r w:rsidRPr="00AD759D">
        <w:rPr>
          <w:sz w:val="24"/>
          <w:szCs w:val="24"/>
        </w:rPr>
        <w:t xml:space="preserve"> С.І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AD759D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AD759D">
        <w:rPr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AD759D">
        <w:rPr>
          <w:sz w:val="24"/>
          <w:szCs w:val="24"/>
        </w:rPr>
        <w:t>вул.Романа</w:t>
      </w:r>
      <w:proofErr w:type="spellEnd"/>
      <w:r w:rsidRPr="00AD759D">
        <w:rPr>
          <w:sz w:val="24"/>
          <w:szCs w:val="24"/>
        </w:rPr>
        <w:t xml:space="preserve"> </w:t>
      </w:r>
      <w:proofErr w:type="spellStart"/>
      <w:r w:rsidRPr="00AD759D">
        <w:rPr>
          <w:sz w:val="24"/>
          <w:szCs w:val="24"/>
        </w:rPr>
        <w:t>Купчинського</w:t>
      </w:r>
      <w:proofErr w:type="spellEnd"/>
      <w:r w:rsidRPr="00AD759D">
        <w:rPr>
          <w:sz w:val="24"/>
          <w:szCs w:val="24"/>
        </w:rPr>
        <w:t>,1 ОСББ «</w:t>
      </w:r>
      <w:proofErr w:type="spellStart"/>
      <w:r w:rsidRPr="00AD759D">
        <w:rPr>
          <w:sz w:val="24"/>
          <w:szCs w:val="24"/>
        </w:rPr>
        <w:t>Купчинського</w:t>
      </w:r>
      <w:proofErr w:type="spellEnd"/>
      <w:r w:rsidRPr="00AD759D">
        <w:rPr>
          <w:sz w:val="24"/>
          <w:szCs w:val="24"/>
        </w:rPr>
        <w:t>,1»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C36F96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36F96">
        <w:rPr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C36F96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36F96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C36F96">
        <w:rPr>
          <w:sz w:val="24"/>
          <w:szCs w:val="24"/>
        </w:rPr>
        <w:t>вул.Микулинецька</w:t>
      </w:r>
      <w:proofErr w:type="spellEnd"/>
      <w:r w:rsidRPr="00C36F96">
        <w:rPr>
          <w:sz w:val="24"/>
          <w:szCs w:val="24"/>
        </w:rPr>
        <w:t xml:space="preserve">,115/151 </w:t>
      </w:r>
      <w:proofErr w:type="spellStart"/>
      <w:r w:rsidRPr="00C36F96">
        <w:rPr>
          <w:sz w:val="24"/>
          <w:szCs w:val="24"/>
        </w:rPr>
        <w:t>гр.Нидзі</w:t>
      </w:r>
      <w:proofErr w:type="spellEnd"/>
      <w:r w:rsidRPr="00C36F96">
        <w:rPr>
          <w:sz w:val="24"/>
          <w:szCs w:val="24"/>
        </w:rPr>
        <w:t xml:space="preserve"> Н.Л.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C36F96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36F96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36F96">
        <w:rPr>
          <w:sz w:val="24"/>
          <w:szCs w:val="24"/>
        </w:rPr>
        <w:t>вул.Василя</w:t>
      </w:r>
      <w:proofErr w:type="spellEnd"/>
      <w:r w:rsidRPr="00C36F96">
        <w:rPr>
          <w:sz w:val="24"/>
          <w:szCs w:val="24"/>
        </w:rPr>
        <w:t xml:space="preserve"> Стефаника,3а </w:t>
      </w:r>
      <w:proofErr w:type="spellStart"/>
      <w:r w:rsidRPr="00C36F96">
        <w:rPr>
          <w:sz w:val="24"/>
          <w:szCs w:val="24"/>
        </w:rPr>
        <w:t>гр.Андрейків</w:t>
      </w:r>
      <w:proofErr w:type="spellEnd"/>
      <w:r w:rsidRPr="00C36F96">
        <w:rPr>
          <w:sz w:val="24"/>
          <w:szCs w:val="24"/>
        </w:rPr>
        <w:t xml:space="preserve"> Л.Я.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A4C" w:rsidRPr="00C36F96" w:rsidRDefault="00796A4C" w:rsidP="00796A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36F96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C36F96">
        <w:rPr>
          <w:sz w:val="24"/>
          <w:szCs w:val="24"/>
        </w:rPr>
        <w:t>вул.Василя</w:t>
      </w:r>
      <w:proofErr w:type="spellEnd"/>
      <w:r w:rsidRPr="00C36F96">
        <w:rPr>
          <w:sz w:val="24"/>
          <w:szCs w:val="24"/>
        </w:rPr>
        <w:t xml:space="preserve"> Стефаника,3 </w:t>
      </w:r>
      <w:proofErr w:type="spellStart"/>
      <w:r w:rsidRPr="00C36F96">
        <w:rPr>
          <w:sz w:val="24"/>
          <w:szCs w:val="24"/>
        </w:rPr>
        <w:t>гр.Дудар</w:t>
      </w:r>
      <w:proofErr w:type="spellEnd"/>
      <w:r w:rsidRPr="00C36F96">
        <w:rPr>
          <w:sz w:val="24"/>
          <w:szCs w:val="24"/>
        </w:rPr>
        <w:t xml:space="preserve"> Н.Б.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796A4C" w:rsidRPr="00BF79B9" w:rsidRDefault="00796A4C" w:rsidP="0079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50AE7" w:rsidRPr="00B33B71" w:rsidRDefault="00650AE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D55" w:rsidRPr="00C36F96" w:rsidRDefault="00952D55" w:rsidP="00952D55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3E3083">
        <w:rPr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A09A9">
        <w:rPr>
          <w:rFonts w:ascii="Times New Roman" w:eastAsia="Times New Roman" w:hAnsi="Times New Roman" w:cs="Times New Roman"/>
          <w:sz w:val="24"/>
          <w:szCs w:val="24"/>
        </w:rPr>
        <w:t>За -1</w:t>
      </w:r>
      <w:r w:rsidR="00DA09A9" w:rsidRPr="00DA09A9">
        <w:rPr>
          <w:rFonts w:ascii="Times New Roman" w:eastAsia="Times New Roman" w:hAnsi="Times New Roman" w:cs="Times New Roman"/>
          <w:i/>
          <w:sz w:val="24"/>
          <w:szCs w:val="24"/>
        </w:rPr>
        <w:t xml:space="preserve">( Денис </w:t>
      </w:r>
      <w:proofErr w:type="spellStart"/>
      <w:r w:rsidR="00DA09A9" w:rsidRPr="00DA09A9">
        <w:rPr>
          <w:rFonts w:ascii="Times New Roman" w:eastAsia="Times New Roman" w:hAnsi="Times New Roman" w:cs="Times New Roman"/>
          <w:i/>
          <w:sz w:val="24"/>
          <w:szCs w:val="24"/>
        </w:rPr>
        <w:t>Фаріончук</w:t>
      </w:r>
      <w:proofErr w:type="spellEnd"/>
      <w:r w:rsidR="00DA09A9" w:rsidRPr="00DA09A9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DA09A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утримались-5</w:t>
      </w:r>
      <w:r w:rsidR="005F4F80" w:rsidRPr="005F4F8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Роман Навроцький, Антон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Горохівський</w:t>
      </w:r>
      <w:proofErr w:type="spellEnd"/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, Микола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Дерецький</w:t>
      </w:r>
      <w:proofErr w:type="spellEnd"/>
      <w:r w:rsidR="005F4F80" w:rsidRPr="005F4F80">
        <w:rPr>
          <w:rFonts w:ascii="Times New Roman" w:hAnsi="Times New Roman" w:cs="Times New Roman"/>
          <w:i/>
          <w:sz w:val="24"/>
          <w:szCs w:val="24"/>
        </w:rPr>
        <w:t xml:space="preserve">, Марія </w:t>
      </w:r>
      <w:proofErr w:type="spellStart"/>
      <w:r w:rsidR="005F4F80" w:rsidRPr="005F4F80">
        <w:rPr>
          <w:rFonts w:ascii="Times New Roman" w:hAnsi="Times New Roman" w:cs="Times New Roman"/>
          <w:i/>
          <w:sz w:val="24"/>
          <w:szCs w:val="24"/>
        </w:rPr>
        <w:t>Пачковська</w:t>
      </w:r>
      <w:proofErr w:type="spellEnd"/>
      <w:r w:rsidR="005F4F80" w:rsidRPr="005F4F80">
        <w:rPr>
          <w:rFonts w:ascii="Times New Roman" w:hAnsi="Times New Roman" w:cs="Times New Roman"/>
          <w:i/>
          <w:sz w:val="24"/>
          <w:szCs w:val="24"/>
        </w:rPr>
        <w:t>, Ліна Прокопів)</w:t>
      </w:r>
      <w:r w:rsidR="005F4F80">
        <w:rPr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A09A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D55" w:rsidRPr="00C36F96" w:rsidRDefault="00952D55" w:rsidP="00952D55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3E3083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Романа </w:t>
      </w:r>
      <w:proofErr w:type="spellStart"/>
      <w:r w:rsidRPr="003E3083">
        <w:rPr>
          <w:sz w:val="24"/>
          <w:szCs w:val="24"/>
        </w:rPr>
        <w:t>Купчинського</w:t>
      </w:r>
      <w:proofErr w:type="spellEnd"/>
      <w:r w:rsidRPr="003E3083">
        <w:rPr>
          <w:sz w:val="24"/>
          <w:szCs w:val="24"/>
        </w:rPr>
        <w:t>,7 ОСББ «</w:t>
      </w:r>
      <w:proofErr w:type="spellStart"/>
      <w:r w:rsidRPr="003E3083">
        <w:rPr>
          <w:sz w:val="24"/>
          <w:szCs w:val="24"/>
        </w:rPr>
        <w:t>Купчинського</w:t>
      </w:r>
      <w:proofErr w:type="spellEnd"/>
      <w:r w:rsidRPr="003E3083">
        <w:rPr>
          <w:sz w:val="24"/>
          <w:szCs w:val="24"/>
        </w:rPr>
        <w:t>,7»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52D55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D55" w:rsidRPr="00C36F96" w:rsidRDefault="00952D55" w:rsidP="00952D55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3E3083">
        <w:rPr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Липова,7 ОСББ «Липова,7»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52D55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D55" w:rsidRPr="00C36F96" w:rsidRDefault="00952D55" w:rsidP="00952D55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3E3083">
        <w:rPr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52D55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D55" w:rsidRPr="00C36F96" w:rsidRDefault="00952D55" w:rsidP="00952D55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067BBB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067BBB">
        <w:rPr>
          <w:sz w:val="24"/>
          <w:szCs w:val="24"/>
        </w:rPr>
        <w:t>вул.Проектна</w:t>
      </w:r>
      <w:proofErr w:type="spellEnd"/>
      <w:r w:rsidRPr="00067BBB">
        <w:rPr>
          <w:sz w:val="24"/>
          <w:szCs w:val="24"/>
        </w:rPr>
        <w:t xml:space="preserve"> </w:t>
      </w:r>
      <w:proofErr w:type="spellStart"/>
      <w:r w:rsidRPr="00067BBB">
        <w:rPr>
          <w:sz w:val="24"/>
          <w:szCs w:val="24"/>
        </w:rPr>
        <w:t>гр.Поворозник</w:t>
      </w:r>
      <w:proofErr w:type="spellEnd"/>
      <w:r w:rsidRPr="00067BBB">
        <w:rPr>
          <w:sz w:val="24"/>
          <w:szCs w:val="24"/>
        </w:rPr>
        <w:t xml:space="preserve"> А.І.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2D1F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52D55" w:rsidRPr="00BF79B9" w:rsidRDefault="00952D55" w:rsidP="0095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52D55" w:rsidRPr="00EE1F9D" w:rsidRDefault="00952D55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A9" w:rsidRPr="00C36F96" w:rsidRDefault="00DA09A9" w:rsidP="00DA09A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3660C5">
        <w:rPr>
          <w:sz w:val="24"/>
          <w:szCs w:val="24"/>
        </w:rPr>
        <w:t>Про затвердження технічних документацій з нормативної грошової оцінки земель Тернопільської міської територіальної громади (</w:t>
      </w:r>
      <w:proofErr w:type="spellStart"/>
      <w:r w:rsidRPr="003660C5">
        <w:rPr>
          <w:sz w:val="24"/>
          <w:szCs w:val="24"/>
        </w:rPr>
        <w:t>с.Городище</w:t>
      </w:r>
      <w:proofErr w:type="spellEnd"/>
      <w:r w:rsidRPr="003660C5">
        <w:rPr>
          <w:sz w:val="24"/>
          <w:szCs w:val="24"/>
        </w:rPr>
        <w:t xml:space="preserve">, </w:t>
      </w:r>
      <w:proofErr w:type="spellStart"/>
      <w:r w:rsidRPr="003660C5">
        <w:rPr>
          <w:sz w:val="24"/>
          <w:szCs w:val="24"/>
        </w:rPr>
        <w:t>с.Носівці</w:t>
      </w:r>
      <w:proofErr w:type="spellEnd"/>
      <w:r w:rsidRPr="003660C5">
        <w:rPr>
          <w:sz w:val="24"/>
          <w:szCs w:val="24"/>
        </w:rPr>
        <w:t>)</w:t>
      </w:r>
    </w:p>
    <w:p w:rsidR="00DA09A9" w:rsidRPr="00BF79B9" w:rsidRDefault="00DA09A9" w:rsidP="00DA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DA09A9" w:rsidRPr="00BF79B9" w:rsidRDefault="00DA09A9" w:rsidP="00D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A09A9" w:rsidRPr="00BF79B9" w:rsidRDefault="00DA09A9" w:rsidP="00D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A09A9" w:rsidRPr="00EE1F9D" w:rsidRDefault="00DA09A9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A9" w:rsidRPr="00C36F96" w:rsidRDefault="00DA09A9" w:rsidP="00DA09A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3660C5">
        <w:rPr>
          <w:sz w:val="24"/>
          <w:szCs w:val="24"/>
        </w:rPr>
        <w:t xml:space="preserve">Про затвердження технічної документації із землеустрою щодо інвентаризації земель </w:t>
      </w:r>
      <w:proofErr w:type="spellStart"/>
      <w:r w:rsidRPr="003660C5">
        <w:rPr>
          <w:sz w:val="24"/>
          <w:szCs w:val="24"/>
        </w:rPr>
        <w:t>м.Тернопіль</w:t>
      </w:r>
      <w:proofErr w:type="spellEnd"/>
      <w:r w:rsidRPr="003660C5">
        <w:rPr>
          <w:sz w:val="24"/>
          <w:szCs w:val="24"/>
        </w:rPr>
        <w:t xml:space="preserve"> (південно-центральний напрямок міста Тернополя)</w:t>
      </w:r>
    </w:p>
    <w:p w:rsidR="00DA09A9" w:rsidRPr="00BF79B9" w:rsidRDefault="00DA09A9" w:rsidP="00DA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DA09A9" w:rsidRPr="00BF79B9" w:rsidRDefault="00DA09A9" w:rsidP="00D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A09A9" w:rsidRPr="00BF79B9" w:rsidRDefault="00DA09A9" w:rsidP="00D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A09A9" w:rsidRPr="00AE1454" w:rsidRDefault="00DA09A9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2DCB" w:rsidRDefault="008E2DCB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CB" w:rsidRDefault="008E2DCB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CB" w:rsidRPr="00290145" w:rsidRDefault="008E2DCB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EDA" w:rsidRPr="00290145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14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C74F3" w:rsidRPr="00290145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Pr="00290145" w:rsidRDefault="00DC74F3" w:rsidP="00952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89" w:rsidRPr="00290145" w:rsidRDefault="00A16589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8A5" w:rsidRPr="00290145" w:rsidRDefault="00AA357B" w:rsidP="008B48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2EDA" w:rsidRPr="00290145" w:rsidRDefault="00542EDA" w:rsidP="00650AE7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EDA" w:rsidRPr="00290145" w:rsidSect="00BB66E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2A" w:rsidRDefault="00B3322A" w:rsidP="00375677">
      <w:pPr>
        <w:spacing w:after="0" w:line="240" w:lineRule="auto"/>
      </w:pPr>
      <w:r>
        <w:separator/>
      </w:r>
    </w:p>
  </w:endnote>
  <w:endnote w:type="continuationSeparator" w:id="0">
    <w:p w:rsidR="00B3322A" w:rsidRDefault="00B3322A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2A" w:rsidRDefault="00B3322A">
    <w:pPr>
      <w:pStyle w:val="ac"/>
    </w:pPr>
  </w:p>
  <w:p w:rsidR="00B3322A" w:rsidRDefault="00B3322A">
    <w:pPr>
      <w:pStyle w:val="ac"/>
    </w:pPr>
  </w:p>
  <w:p w:rsidR="00B3322A" w:rsidRDefault="00B332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2A" w:rsidRDefault="00B3322A" w:rsidP="00375677">
      <w:pPr>
        <w:spacing w:after="0" w:line="240" w:lineRule="auto"/>
      </w:pPr>
      <w:r>
        <w:separator/>
      </w:r>
    </w:p>
  </w:footnote>
  <w:footnote w:type="continuationSeparator" w:id="0">
    <w:p w:rsidR="00B3322A" w:rsidRDefault="00B3322A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D5F"/>
    <w:rsid w:val="000048F3"/>
    <w:rsid w:val="00022BEB"/>
    <w:rsid w:val="000238E6"/>
    <w:rsid w:val="0002524B"/>
    <w:rsid w:val="000350B2"/>
    <w:rsid w:val="00037D5F"/>
    <w:rsid w:val="0004243A"/>
    <w:rsid w:val="00067667"/>
    <w:rsid w:val="0008407E"/>
    <w:rsid w:val="000B4662"/>
    <w:rsid w:val="000B48A3"/>
    <w:rsid w:val="000C34AC"/>
    <w:rsid w:val="000C44EF"/>
    <w:rsid w:val="000C7A74"/>
    <w:rsid w:val="0010371A"/>
    <w:rsid w:val="001423D3"/>
    <w:rsid w:val="0017312B"/>
    <w:rsid w:val="00175698"/>
    <w:rsid w:val="001869CF"/>
    <w:rsid w:val="00187F36"/>
    <w:rsid w:val="001A60E1"/>
    <w:rsid w:val="001F1535"/>
    <w:rsid w:val="002037D6"/>
    <w:rsid w:val="002216B3"/>
    <w:rsid w:val="002249A2"/>
    <w:rsid w:val="0024606F"/>
    <w:rsid w:val="0024659A"/>
    <w:rsid w:val="00250F45"/>
    <w:rsid w:val="00264C45"/>
    <w:rsid w:val="002749B6"/>
    <w:rsid w:val="00281CBC"/>
    <w:rsid w:val="00284897"/>
    <w:rsid w:val="00290145"/>
    <w:rsid w:val="0029195B"/>
    <w:rsid w:val="002A1FDB"/>
    <w:rsid w:val="002C08CD"/>
    <w:rsid w:val="002D3D5E"/>
    <w:rsid w:val="002E2B2B"/>
    <w:rsid w:val="002F09B3"/>
    <w:rsid w:val="00342DE4"/>
    <w:rsid w:val="003450BD"/>
    <w:rsid w:val="00353E7C"/>
    <w:rsid w:val="0035408C"/>
    <w:rsid w:val="00366592"/>
    <w:rsid w:val="00370B6A"/>
    <w:rsid w:val="00375677"/>
    <w:rsid w:val="0038026F"/>
    <w:rsid w:val="00383F83"/>
    <w:rsid w:val="00384D74"/>
    <w:rsid w:val="00394002"/>
    <w:rsid w:val="00397742"/>
    <w:rsid w:val="003B757B"/>
    <w:rsid w:val="003C1B47"/>
    <w:rsid w:val="003C687B"/>
    <w:rsid w:val="003E3A35"/>
    <w:rsid w:val="00402D1B"/>
    <w:rsid w:val="00415111"/>
    <w:rsid w:val="00435E43"/>
    <w:rsid w:val="004615E3"/>
    <w:rsid w:val="0046758D"/>
    <w:rsid w:val="00471CEE"/>
    <w:rsid w:val="00491715"/>
    <w:rsid w:val="004A7A89"/>
    <w:rsid w:val="004D20A9"/>
    <w:rsid w:val="004D4EF5"/>
    <w:rsid w:val="004E4B11"/>
    <w:rsid w:val="004F3884"/>
    <w:rsid w:val="00500E12"/>
    <w:rsid w:val="005052E1"/>
    <w:rsid w:val="00506CBB"/>
    <w:rsid w:val="005327C9"/>
    <w:rsid w:val="00537110"/>
    <w:rsid w:val="00542EDA"/>
    <w:rsid w:val="00545415"/>
    <w:rsid w:val="00557065"/>
    <w:rsid w:val="00560FBD"/>
    <w:rsid w:val="00571232"/>
    <w:rsid w:val="0058718E"/>
    <w:rsid w:val="00592D1C"/>
    <w:rsid w:val="005D7522"/>
    <w:rsid w:val="005F1E98"/>
    <w:rsid w:val="005F4F80"/>
    <w:rsid w:val="005F50F8"/>
    <w:rsid w:val="006057EB"/>
    <w:rsid w:val="00615194"/>
    <w:rsid w:val="00626D4A"/>
    <w:rsid w:val="00633300"/>
    <w:rsid w:val="00636B51"/>
    <w:rsid w:val="00650AE7"/>
    <w:rsid w:val="0066176E"/>
    <w:rsid w:val="006637B6"/>
    <w:rsid w:val="00682512"/>
    <w:rsid w:val="00685AFB"/>
    <w:rsid w:val="006B64D9"/>
    <w:rsid w:val="006D40E9"/>
    <w:rsid w:val="006E45FF"/>
    <w:rsid w:val="006F2B46"/>
    <w:rsid w:val="007028A1"/>
    <w:rsid w:val="00727130"/>
    <w:rsid w:val="0073221A"/>
    <w:rsid w:val="00770346"/>
    <w:rsid w:val="00772053"/>
    <w:rsid w:val="007727D1"/>
    <w:rsid w:val="00796A4C"/>
    <w:rsid w:val="007D6AB2"/>
    <w:rsid w:val="007F6308"/>
    <w:rsid w:val="00806E3B"/>
    <w:rsid w:val="00816C80"/>
    <w:rsid w:val="00822477"/>
    <w:rsid w:val="00824F8D"/>
    <w:rsid w:val="008257C4"/>
    <w:rsid w:val="0083624D"/>
    <w:rsid w:val="00850BE4"/>
    <w:rsid w:val="00864075"/>
    <w:rsid w:val="00882A6A"/>
    <w:rsid w:val="0089242A"/>
    <w:rsid w:val="00892DAF"/>
    <w:rsid w:val="008A2D2F"/>
    <w:rsid w:val="008B48A5"/>
    <w:rsid w:val="008B74F7"/>
    <w:rsid w:val="008C6A6A"/>
    <w:rsid w:val="008E2DCB"/>
    <w:rsid w:val="008E5B49"/>
    <w:rsid w:val="008F40AB"/>
    <w:rsid w:val="00911128"/>
    <w:rsid w:val="009174F6"/>
    <w:rsid w:val="00952471"/>
    <w:rsid w:val="00952D55"/>
    <w:rsid w:val="00972BC3"/>
    <w:rsid w:val="009933AB"/>
    <w:rsid w:val="00994828"/>
    <w:rsid w:val="009964DF"/>
    <w:rsid w:val="009D32D0"/>
    <w:rsid w:val="00A10299"/>
    <w:rsid w:val="00A16589"/>
    <w:rsid w:val="00A5315A"/>
    <w:rsid w:val="00A54287"/>
    <w:rsid w:val="00A57F17"/>
    <w:rsid w:val="00A6392F"/>
    <w:rsid w:val="00A731CC"/>
    <w:rsid w:val="00A759EA"/>
    <w:rsid w:val="00A77481"/>
    <w:rsid w:val="00A82776"/>
    <w:rsid w:val="00A8457E"/>
    <w:rsid w:val="00A93FBC"/>
    <w:rsid w:val="00AA357B"/>
    <w:rsid w:val="00AA3602"/>
    <w:rsid w:val="00AC36D9"/>
    <w:rsid w:val="00AD0DAE"/>
    <w:rsid w:val="00AE1454"/>
    <w:rsid w:val="00B16894"/>
    <w:rsid w:val="00B31EB9"/>
    <w:rsid w:val="00B32EDD"/>
    <w:rsid w:val="00B3322A"/>
    <w:rsid w:val="00B33B71"/>
    <w:rsid w:val="00B36056"/>
    <w:rsid w:val="00B62C44"/>
    <w:rsid w:val="00B84AC7"/>
    <w:rsid w:val="00B91579"/>
    <w:rsid w:val="00BA0E77"/>
    <w:rsid w:val="00BA50C7"/>
    <w:rsid w:val="00BB66E6"/>
    <w:rsid w:val="00BC3857"/>
    <w:rsid w:val="00BC5735"/>
    <w:rsid w:val="00BD2B1A"/>
    <w:rsid w:val="00BD522F"/>
    <w:rsid w:val="00BE6936"/>
    <w:rsid w:val="00BE792C"/>
    <w:rsid w:val="00BF2499"/>
    <w:rsid w:val="00BF26CD"/>
    <w:rsid w:val="00C17390"/>
    <w:rsid w:val="00C3052D"/>
    <w:rsid w:val="00C36F96"/>
    <w:rsid w:val="00C41C6D"/>
    <w:rsid w:val="00C74F71"/>
    <w:rsid w:val="00C810A9"/>
    <w:rsid w:val="00C8378B"/>
    <w:rsid w:val="00CA1968"/>
    <w:rsid w:val="00CA3626"/>
    <w:rsid w:val="00CA697E"/>
    <w:rsid w:val="00CC204B"/>
    <w:rsid w:val="00CC22F1"/>
    <w:rsid w:val="00CC2B47"/>
    <w:rsid w:val="00D013DD"/>
    <w:rsid w:val="00D12DC7"/>
    <w:rsid w:val="00D23326"/>
    <w:rsid w:val="00D24640"/>
    <w:rsid w:val="00D251AB"/>
    <w:rsid w:val="00D5744A"/>
    <w:rsid w:val="00D6050A"/>
    <w:rsid w:val="00D77968"/>
    <w:rsid w:val="00DA09A9"/>
    <w:rsid w:val="00DB6FA7"/>
    <w:rsid w:val="00DC74F3"/>
    <w:rsid w:val="00DD67D7"/>
    <w:rsid w:val="00E271DB"/>
    <w:rsid w:val="00E277CD"/>
    <w:rsid w:val="00E662D5"/>
    <w:rsid w:val="00E8167E"/>
    <w:rsid w:val="00EA773A"/>
    <w:rsid w:val="00EB7278"/>
    <w:rsid w:val="00EC267D"/>
    <w:rsid w:val="00ED1D7E"/>
    <w:rsid w:val="00EE1F9D"/>
    <w:rsid w:val="00EE2F53"/>
    <w:rsid w:val="00EE423B"/>
    <w:rsid w:val="00EF7BE4"/>
    <w:rsid w:val="00F0272F"/>
    <w:rsid w:val="00F0460D"/>
    <w:rsid w:val="00F25E92"/>
    <w:rsid w:val="00F4582C"/>
    <w:rsid w:val="00F4647E"/>
    <w:rsid w:val="00F508D7"/>
    <w:rsid w:val="00F57587"/>
    <w:rsid w:val="00F63299"/>
    <w:rsid w:val="00F668C1"/>
    <w:rsid w:val="00F730A4"/>
    <w:rsid w:val="00FA2D1F"/>
    <w:rsid w:val="00FB160D"/>
    <w:rsid w:val="00FB3D15"/>
    <w:rsid w:val="00FB5B87"/>
    <w:rsid w:val="00FC096A"/>
    <w:rsid w:val="00FD3218"/>
    <w:rsid w:val="00FE422A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0E12-5383-48B3-A1AF-C436615A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16</Pages>
  <Words>26889</Words>
  <Characters>15327</Characters>
  <Application>Microsoft Office Word</Application>
  <DocSecurity>0</DocSecurity>
  <Lines>127</Lines>
  <Paragraphs>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181</cp:revision>
  <cp:lastPrinted>2023-05-26T06:52:00Z</cp:lastPrinted>
  <dcterms:created xsi:type="dcterms:W3CDTF">2023-01-18T10:02:00Z</dcterms:created>
  <dcterms:modified xsi:type="dcterms:W3CDTF">2023-05-26T06:53:00Z</dcterms:modified>
</cp:coreProperties>
</file>