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Pr="003274EA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26DED923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057041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</w:p>
    <w:p w14:paraId="0CD5C20B" w14:textId="742AAA69" w:rsidR="00D81804" w:rsidRPr="003274EA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057041">
        <w:rPr>
          <w:rFonts w:ascii="Times New Roman" w:hAnsi="Times New Roman" w:cs="Times New Roman"/>
          <w:b/>
          <w:sz w:val="24"/>
          <w:szCs w:val="24"/>
          <w:lang w:eastAsia="en-GB"/>
        </w:rPr>
        <w:t>25</w:t>
      </w:r>
      <w:r w:rsidR="00FB0207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057041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  <w:r w:rsidR="00FB0207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</w:t>
      </w:r>
      <w:proofErr w:type="spellStart"/>
      <w:r w:rsidRPr="003274EA">
        <w:rPr>
          <w:szCs w:val="24"/>
        </w:rPr>
        <w:t>Шахін</w:t>
      </w:r>
      <w:proofErr w:type="spellEnd"/>
      <w:r w:rsidRPr="003274EA">
        <w:rPr>
          <w:szCs w:val="24"/>
        </w:rPr>
        <w:t xml:space="preserve">, Віталій </w:t>
      </w:r>
      <w:proofErr w:type="spellStart"/>
      <w:r w:rsidRPr="003274EA">
        <w:rPr>
          <w:szCs w:val="24"/>
        </w:rPr>
        <w:t>Хоркавий</w:t>
      </w:r>
      <w:proofErr w:type="spellEnd"/>
      <w:r w:rsidRPr="003274EA">
        <w:rPr>
          <w:szCs w:val="24"/>
        </w:rPr>
        <w:t xml:space="preserve">, Мар’яна Юрик, </w:t>
      </w:r>
      <w:r w:rsidR="000C66B5" w:rsidRPr="003274EA">
        <w:rPr>
          <w:szCs w:val="24"/>
        </w:rPr>
        <w:t xml:space="preserve">Мар’ян </w:t>
      </w:r>
      <w:proofErr w:type="spellStart"/>
      <w:r w:rsidR="000C66B5" w:rsidRPr="003274EA">
        <w:rPr>
          <w:szCs w:val="24"/>
        </w:rPr>
        <w:t>Козбур</w:t>
      </w:r>
      <w:proofErr w:type="spellEnd"/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3274EA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Pr="003274EA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8B95B96" w14:textId="77777777" w:rsidR="00522875" w:rsidRPr="003274EA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2B51E764" w14:textId="51D73772" w:rsidR="00057041" w:rsidRPr="00D91BA9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Горєва – начальник відділу торгівлі та захисту прав споживачів;</w:t>
      </w:r>
    </w:p>
    <w:p w14:paraId="23A255E6" w14:textId="19CCBBFF" w:rsidR="00341656" w:rsidRDefault="00057041" w:rsidP="00057041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Юрій Дейнека – начальник управління стратегічного розвитку міста</w:t>
      </w:r>
      <w:r w:rsidR="00341656">
        <w:rPr>
          <w:rFonts w:ascii="Times New Roman" w:eastAsiaTheme="minorEastAsia" w:hAnsi="Times New Roman" w:cs="Times New Roman"/>
          <w:color w:val="auto"/>
        </w:rPr>
        <w:t>;</w:t>
      </w:r>
    </w:p>
    <w:p w14:paraId="7AF9DE19" w14:textId="4DAB9D8C" w:rsidR="00057041" w:rsidRDefault="00057041" w:rsidP="0005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41">
        <w:rPr>
          <w:rFonts w:ascii="Times New Roman" w:hAnsi="Times New Roman" w:cs="Times New Roman"/>
          <w:sz w:val="24"/>
          <w:szCs w:val="24"/>
        </w:rPr>
        <w:t>Олександра Жовта - заступник начальника відділу квартирного обліку та нерухомості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14FC3D" w14:textId="12CD6E7D" w:rsidR="00057041" w:rsidRPr="00057041" w:rsidRDefault="00057041" w:rsidP="0005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Вітрук – начальник у</w:t>
      </w:r>
      <w:r w:rsidRPr="00057041">
        <w:rPr>
          <w:rFonts w:ascii="Times New Roman" w:hAnsi="Times New Roman" w:cs="Times New Roman"/>
          <w:sz w:val="24"/>
          <w:szCs w:val="24"/>
        </w:rPr>
        <w:t>правління транспортних мереж та зв’язку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8E2036" w14:textId="077E554E" w:rsidR="00A11BFB" w:rsidRPr="00A11BFB" w:rsidRDefault="00F95CE9" w:rsidP="00057041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Іван Поливко</w:t>
      </w:r>
      <w:r w:rsidR="00A11BFB" w:rsidRPr="00A11BFB">
        <w:rPr>
          <w:rFonts w:ascii="Times New Roman" w:eastAsiaTheme="minorEastAsia" w:hAnsi="Times New Roman" w:cs="Times New Roman"/>
          <w:color w:val="auto"/>
        </w:rPr>
        <w:t xml:space="preserve"> – </w:t>
      </w:r>
      <w:r>
        <w:rPr>
          <w:rFonts w:ascii="Times New Roman" w:eastAsiaTheme="minorEastAsia" w:hAnsi="Times New Roman" w:cs="Times New Roman"/>
          <w:color w:val="auto"/>
        </w:rPr>
        <w:t xml:space="preserve">заступник </w:t>
      </w:r>
      <w:r w:rsidR="00A11BFB" w:rsidRPr="00A11BFB">
        <w:rPr>
          <w:rFonts w:ascii="Times New Roman" w:eastAsiaTheme="minorEastAsia" w:hAnsi="Times New Roman" w:cs="Times New Roman"/>
          <w:color w:val="auto"/>
        </w:rPr>
        <w:t>начальник</w:t>
      </w:r>
      <w:r>
        <w:rPr>
          <w:rFonts w:ascii="Times New Roman" w:eastAsiaTheme="minorEastAsia" w:hAnsi="Times New Roman" w:cs="Times New Roman"/>
          <w:color w:val="auto"/>
        </w:rPr>
        <w:t>а</w:t>
      </w:r>
      <w:r w:rsidR="00A11BFB" w:rsidRPr="00A11BFB">
        <w:rPr>
          <w:rFonts w:ascii="Times New Roman" w:eastAsiaTheme="minorEastAsia" w:hAnsi="Times New Roman" w:cs="Times New Roman"/>
          <w:color w:val="auto"/>
        </w:rPr>
        <w:t xml:space="preserve"> управління обліку та контролю за використанням комунального майна</w:t>
      </w:r>
      <w:r w:rsidR="00A11BFB">
        <w:rPr>
          <w:rFonts w:ascii="Times New Roman" w:eastAsiaTheme="minorEastAsia" w:hAnsi="Times New Roman" w:cs="Times New Roman"/>
          <w:color w:val="auto"/>
        </w:rPr>
        <w:t>;</w:t>
      </w:r>
    </w:p>
    <w:p w14:paraId="2780D344" w14:textId="62EBEEF6" w:rsidR="00D92F4E" w:rsidRPr="003274EA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92F4E" w:rsidRPr="003274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A11BFB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3274EA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3274EA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1CDC70E0" w14:textId="77777777" w:rsidR="00F95CE9" w:rsidRDefault="00F95CE9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5F94A" w14:textId="2A040EBC" w:rsidR="00F95CE9" w:rsidRDefault="00F95CE9" w:rsidP="00F95C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Депутати міської ради Мар’яна Юрик, Віталій </w:t>
      </w:r>
      <w:proofErr w:type="spellStart"/>
      <w:r>
        <w:rPr>
          <w:rFonts w:ascii="Times New Roman" w:hAnsi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/>
          <w:sz w:val="24"/>
          <w:szCs w:val="24"/>
        </w:rPr>
        <w:t xml:space="preserve"> 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642C5935" w14:textId="77777777" w:rsidR="00E207D9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620BD240" w:rsidR="001876A4" w:rsidRPr="003274EA" w:rsidRDefault="0057144D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ab/>
      </w:r>
      <w:r w:rsidR="00077611" w:rsidRPr="003274EA">
        <w:rPr>
          <w:rFonts w:ascii="Times New Roman" w:eastAsia="Times New Roman" w:hAnsi="Times New Roman" w:cs="Times New Roman"/>
          <w:sz w:val="24"/>
          <w:szCs w:val="24"/>
        </w:rPr>
        <w:t>Про затвердження по</w:t>
      </w:r>
      <w:r w:rsidR="002A5266" w:rsidRPr="003274EA">
        <w:rPr>
          <w:rFonts w:ascii="Times New Roman" w:eastAsia="Times New Roman" w:hAnsi="Times New Roman" w:cs="Times New Roman"/>
          <w:sz w:val="24"/>
          <w:szCs w:val="24"/>
        </w:rPr>
        <w:t>рядку денного засідання комісії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 xml:space="preserve">, відповідно до листа від </w:t>
      </w:r>
      <w:r w:rsidR="000570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04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057041" w:rsidRPr="00057041">
        <w:rPr>
          <w:rFonts w:ascii="Times New Roman" w:eastAsia="Times New Roman" w:hAnsi="Times New Roman" w:cs="Times New Roman"/>
          <w:sz w:val="24"/>
          <w:szCs w:val="24"/>
        </w:rPr>
        <w:t>23458/2023</w:t>
      </w:r>
      <w:r w:rsidR="0082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3A09D" w14:textId="77777777" w:rsidR="008203F8" w:rsidRPr="003274EA" w:rsidRDefault="008203F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AFF7" w14:textId="709BFF95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94159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14:paraId="1A1A9C2E" w14:textId="77777777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AB4EDC" w14:textId="4D9B1DCF" w:rsidR="00DF5FC6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64B855BE" w14:textId="77777777" w:rsidR="00776EEA" w:rsidRPr="003274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9058C8" w14:textId="77777777" w:rsidR="001925A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03875B92" w14:textId="77777777" w:rsidR="00057041" w:rsidRDefault="0005704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057041" w:rsidRPr="004C6BCA" w14:paraId="451F8E6C" w14:textId="77777777" w:rsidTr="008D5AF7">
        <w:tc>
          <w:tcPr>
            <w:tcW w:w="817" w:type="dxa"/>
          </w:tcPr>
          <w:p w14:paraId="37093625" w14:textId="77777777" w:rsidR="00057041" w:rsidRPr="004C6BCA" w:rsidRDefault="00057041" w:rsidP="008D5AF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776EF44B" w14:textId="77777777" w:rsidR="00057041" w:rsidRPr="004C6BCA" w:rsidRDefault="00057041" w:rsidP="008D5AF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817" w:type="dxa"/>
          </w:tcPr>
          <w:p w14:paraId="769ECCB1" w14:textId="77777777" w:rsidR="00057041" w:rsidRPr="00F20943" w:rsidRDefault="00057041" w:rsidP="008D5AF7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</w:tc>
      </w:tr>
      <w:tr w:rsidR="00057041" w:rsidRPr="004C6BCA" w14:paraId="5D75A3AB" w14:textId="77777777" w:rsidTr="008D5AF7">
        <w:tc>
          <w:tcPr>
            <w:tcW w:w="817" w:type="dxa"/>
          </w:tcPr>
          <w:p w14:paraId="66A7A344" w14:textId="77777777" w:rsidR="00057041" w:rsidRPr="00EB7A81" w:rsidRDefault="00057041" w:rsidP="000570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82F6655" w14:textId="77777777" w:rsidR="00057041" w:rsidRPr="004C6BCA" w:rsidRDefault="00057041" w:rsidP="008D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відомостей, що містяться в Єдиному державному реєстрі, про види господарської діяльності комунального підприємства «Еней» Тернопільської міської ради</w:t>
            </w:r>
          </w:p>
        </w:tc>
      </w:tr>
      <w:tr w:rsidR="00057041" w:rsidRPr="004C6BCA" w14:paraId="47A4D05B" w14:textId="77777777" w:rsidTr="008D5AF7">
        <w:tc>
          <w:tcPr>
            <w:tcW w:w="817" w:type="dxa"/>
          </w:tcPr>
          <w:p w14:paraId="0514BA54" w14:textId="77777777" w:rsidR="00057041" w:rsidRPr="00EB7A81" w:rsidRDefault="00057041" w:rsidP="000570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73CEEE1" w14:textId="77777777" w:rsidR="00057041" w:rsidRPr="004C6BCA" w:rsidRDefault="00057041" w:rsidP="008D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1B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71B"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</w:t>
            </w:r>
          </w:p>
        </w:tc>
      </w:tr>
      <w:tr w:rsidR="00057041" w:rsidRPr="005C516F" w14:paraId="5A9B1C0D" w14:textId="77777777" w:rsidTr="008D5AF7">
        <w:tc>
          <w:tcPr>
            <w:tcW w:w="817" w:type="dxa"/>
          </w:tcPr>
          <w:p w14:paraId="18DA09C1" w14:textId="77777777" w:rsidR="00057041" w:rsidRPr="005C516F" w:rsidRDefault="00057041" w:rsidP="000570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vAlign w:val="center"/>
          </w:tcPr>
          <w:p w14:paraId="7FB4EAA8" w14:textId="77777777" w:rsidR="00057041" w:rsidRPr="005C516F" w:rsidRDefault="00057041" w:rsidP="008D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6F">
              <w:rPr>
                <w:rFonts w:ascii="Times New Roman CYR" w:hAnsi="Times New Roman CYR" w:cs="Times New Roman CYR"/>
                <w:sz w:val="24"/>
                <w:szCs w:val="24"/>
              </w:rPr>
              <w:t>Про внесення змін до Програми розвитку  міжнародного співробітництва і туризму  Тернопільської міської територіальної громади на 2022-2024 роки, затвердженої рішенням міської ради від 17.12.2021 №8/11/19</w:t>
            </w:r>
          </w:p>
        </w:tc>
      </w:tr>
      <w:tr w:rsidR="00057041" w:rsidRPr="005C516F" w14:paraId="38863DC1" w14:textId="77777777" w:rsidTr="008D5AF7">
        <w:tc>
          <w:tcPr>
            <w:tcW w:w="817" w:type="dxa"/>
          </w:tcPr>
          <w:p w14:paraId="0B9003A8" w14:textId="77777777" w:rsidR="00057041" w:rsidRPr="005C516F" w:rsidRDefault="00057041" w:rsidP="000570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vAlign w:val="center"/>
          </w:tcPr>
          <w:p w14:paraId="2EE8EAD8" w14:textId="77777777" w:rsidR="00057041" w:rsidRPr="005C516F" w:rsidRDefault="00057041" w:rsidP="008D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6F">
              <w:rPr>
                <w:rFonts w:ascii="Times New Roman CYR" w:hAnsi="Times New Roman CYR" w:cs="Times New Roman CYR"/>
                <w:sz w:val="24"/>
                <w:szCs w:val="24"/>
              </w:rPr>
              <w:t>Про затвердження Порядку формування фонду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C516F">
              <w:rPr>
                <w:rFonts w:ascii="Times New Roman CYR" w:hAnsi="Times New Roman CYR" w:cs="Times New Roman CYR"/>
                <w:sz w:val="24"/>
                <w:szCs w:val="24"/>
              </w:rPr>
              <w:t xml:space="preserve">житла, призначеного для тимчасового проживання внутрішньо переміщених осіб, обліку та надання такого житла для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5C516F">
              <w:rPr>
                <w:rFonts w:ascii="Times New Roman CYR" w:hAnsi="Times New Roman CYR" w:cs="Times New Roman CYR"/>
                <w:sz w:val="24"/>
                <w:szCs w:val="24"/>
              </w:rPr>
              <w:t>имчасового проживання внутрішньо переміщених осіб на території Тернопільської міської територіальної громади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057041" w:rsidRPr="00EB7A81" w14:paraId="292D8079" w14:textId="77777777" w:rsidTr="008D5AF7">
        <w:tc>
          <w:tcPr>
            <w:tcW w:w="817" w:type="dxa"/>
          </w:tcPr>
          <w:p w14:paraId="10FBF46D" w14:textId="77777777" w:rsidR="00057041" w:rsidRPr="00EB7A81" w:rsidRDefault="00057041" w:rsidP="00057041">
            <w:pPr>
              <w:pStyle w:val="a5"/>
              <w:keepNext/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CDCAEE0" w14:textId="77777777" w:rsidR="00057041" w:rsidRPr="001A2155" w:rsidRDefault="00057041" w:rsidP="008D5AF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041" w:rsidRPr="004C6BCA" w14:paraId="1D147111" w14:textId="77777777" w:rsidTr="008D5AF7">
        <w:tc>
          <w:tcPr>
            <w:tcW w:w="817" w:type="dxa"/>
          </w:tcPr>
          <w:p w14:paraId="51A6652B" w14:textId="77777777" w:rsidR="00057041" w:rsidRPr="00EB7A81" w:rsidRDefault="00057041" w:rsidP="000570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7783F9D6" w14:textId="77777777" w:rsidR="00057041" w:rsidRDefault="00057041" w:rsidP="008D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E">
              <w:rPr>
                <w:rFonts w:ascii="Times New Roman" w:hAnsi="Times New Roman" w:cs="Times New Roman"/>
                <w:sz w:val="24"/>
                <w:szCs w:val="24"/>
              </w:rPr>
              <w:t>Про звільнення від орендної плати</w:t>
            </w:r>
          </w:p>
        </w:tc>
      </w:tr>
      <w:tr w:rsidR="00057041" w:rsidRPr="004C6BCA" w14:paraId="2DB1DD03" w14:textId="77777777" w:rsidTr="008D5AF7">
        <w:tc>
          <w:tcPr>
            <w:tcW w:w="817" w:type="dxa"/>
          </w:tcPr>
          <w:p w14:paraId="3442696D" w14:textId="77777777" w:rsidR="00057041" w:rsidRPr="00EB7A81" w:rsidRDefault="00057041" w:rsidP="000570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72D342AD" w14:textId="77777777" w:rsidR="00057041" w:rsidRPr="005B5D40" w:rsidRDefault="00057041" w:rsidP="008D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громадянина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І. від 12.09.2023 №Г-8318 щодо перекриття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Техно-Трейд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та ДП «Фаворит» проходу до житла за адресою вул. Іванни Блажкевич,4. кв.29</w:t>
            </w:r>
          </w:p>
        </w:tc>
      </w:tr>
    </w:tbl>
    <w:p w14:paraId="23B621BE" w14:textId="77777777" w:rsidR="004456A7" w:rsidRPr="003274EA" w:rsidRDefault="004456A7" w:rsidP="00341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77777777" w:rsidR="005C687F" w:rsidRPr="003274EA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169D54C3" w14:textId="65B618CA" w:rsidR="00341656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041">
        <w:rPr>
          <w:rFonts w:ascii="Times New Roman" w:hAnsi="Times New Roman" w:cs="Times New Roman"/>
          <w:sz w:val="24"/>
          <w:szCs w:val="24"/>
        </w:rPr>
        <w:t>Про внесення змін до відомостей, що містяться в Єдиному державному реєстрі, про види господарської діяльності комунального підприємства «Еней» Тернопільської міської ради</w:t>
      </w:r>
    </w:p>
    <w:p w14:paraId="52535B64" w14:textId="3A418E87" w:rsidR="00492518" w:rsidRPr="003274EA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ДОПОВІДА</w:t>
      </w:r>
      <w:r w:rsidR="00057041">
        <w:rPr>
          <w:rFonts w:ascii="Times New Roman" w:hAnsi="Times New Roman" w:cs="Times New Roman"/>
          <w:sz w:val="24"/>
          <w:szCs w:val="24"/>
        </w:rPr>
        <w:t>ЛА</w:t>
      </w:r>
      <w:r w:rsidRPr="003274EA">
        <w:rPr>
          <w:rFonts w:ascii="Times New Roman" w:hAnsi="Times New Roman" w:cs="Times New Roman"/>
          <w:sz w:val="24"/>
          <w:szCs w:val="24"/>
        </w:rPr>
        <w:t xml:space="preserve">: </w:t>
      </w:r>
      <w:r w:rsidR="00057041">
        <w:rPr>
          <w:rFonts w:ascii="Times New Roman" w:hAnsi="Times New Roman" w:cs="Times New Roman"/>
          <w:sz w:val="24"/>
          <w:szCs w:val="24"/>
        </w:rPr>
        <w:t>Галина Горєва</w:t>
      </w:r>
    </w:p>
    <w:p w14:paraId="62E5DCEC" w14:textId="77777777" w:rsidR="00656EE5" w:rsidRPr="003274EA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7594285" w14:textId="5D6EC611" w:rsidR="00352EB5" w:rsidRPr="003274EA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3274EA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3274EA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352EB5" w:rsidRPr="003274EA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4CE2EA2B" w:rsidR="00B8445B" w:rsidRPr="003274EA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="00B87FC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057041">
        <w:rPr>
          <w:rFonts w:ascii="Times New Roman" w:hAnsi="Times New Roman" w:cs="Times New Roman"/>
          <w:sz w:val="24"/>
          <w:szCs w:val="24"/>
        </w:rPr>
        <w:t>Про внесення змін до відомостей, що містяться в Єдиному державному реєстрі, про види господарської діяльності комунального підприємства «Еней» Тернопільської міської ради</w:t>
      </w:r>
      <w:r w:rsidR="00492518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5B5AD722" w14:textId="77777777" w:rsidR="00ED2D83" w:rsidRPr="003274EA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FC2937" w14:textId="77777777" w:rsidR="00077611" w:rsidRPr="003274EA" w:rsidRDefault="00077611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Друге питання порядку денного</w:t>
      </w:r>
    </w:p>
    <w:p w14:paraId="6FA5444E" w14:textId="77777777" w:rsidR="00057041" w:rsidRDefault="00077611" w:rsidP="00327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041" w:rsidRPr="003C271B">
        <w:rPr>
          <w:rFonts w:ascii="Times New Roman" w:hAnsi="Times New Roman" w:cs="Times New Roman"/>
          <w:sz w:val="24"/>
          <w:szCs w:val="24"/>
        </w:rPr>
        <w:t>Про затвердження рішень</w:t>
      </w:r>
      <w:r w:rsidR="00057041">
        <w:rPr>
          <w:rFonts w:ascii="Times New Roman" w:hAnsi="Times New Roman" w:cs="Times New Roman"/>
          <w:sz w:val="24"/>
          <w:szCs w:val="24"/>
        </w:rPr>
        <w:t xml:space="preserve"> </w:t>
      </w:r>
      <w:r w:rsidR="00057041" w:rsidRPr="003C271B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="00057041" w:rsidRPr="0032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5C875" w14:textId="0AC9BA4B" w:rsidR="00E767A5" w:rsidRDefault="003274EA" w:rsidP="00327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ДОПОВІДА</w:t>
      </w:r>
      <w:r w:rsidR="00F95CE9">
        <w:rPr>
          <w:rFonts w:ascii="Times New Roman" w:hAnsi="Times New Roman" w:cs="Times New Roman"/>
          <w:sz w:val="24"/>
          <w:szCs w:val="24"/>
        </w:rPr>
        <w:t>ЛА</w:t>
      </w:r>
      <w:r w:rsidR="00E767A5" w:rsidRPr="003274EA">
        <w:rPr>
          <w:rFonts w:ascii="Times New Roman" w:hAnsi="Times New Roman" w:cs="Times New Roman"/>
          <w:sz w:val="24"/>
          <w:szCs w:val="24"/>
        </w:rPr>
        <w:t xml:space="preserve">: </w:t>
      </w:r>
      <w:r w:rsidR="00F95CE9"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 w:rsidR="00F95CE9">
        <w:rPr>
          <w:rFonts w:ascii="Times New Roman" w:hAnsi="Times New Roman" w:cs="Times New Roman"/>
          <w:sz w:val="24"/>
          <w:szCs w:val="24"/>
        </w:rPr>
        <w:t>Харів</w:t>
      </w:r>
      <w:proofErr w:type="spellEnd"/>
    </w:p>
    <w:p w14:paraId="0CF69209" w14:textId="2A8E0DA3" w:rsidR="008322F0" w:rsidRPr="003274EA" w:rsidRDefault="008322F0" w:rsidP="0083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FC91E77" w14:textId="77777777" w:rsidR="003274EA" w:rsidRPr="003274EA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3274EA">
        <w:rPr>
          <w:rFonts w:ascii="Times New Roman" w:hAnsi="Times New Roman" w:cs="Times New Roman"/>
          <w:sz w:val="24"/>
          <w:szCs w:val="24"/>
        </w:rPr>
        <w:t>: За – 4, проти -0,  утримались-0. Рішення прийнято.</w:t>
      </w:r>
    </w:p>
    <w:p w14:paraId="51A275C0" w14:textId="5CC8E1FA" w:rsidR="003274EA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057041" w:rsidRPr="003C271B">
        <w:rPr>
          <w:rFonts w:ascii="Times New Roman" w:hAnsi="Times New Roman" w:cs="Times New Roman"/>
          <w:sz w:val="24"/>
          <w:szCs w:val="24"/>
        </w:rPr>
        <w:t>Про затвердження рішень</w:t>
      </w:r>
      <w:r w:rsidR="00057041">
        <w:rPr>
          <w:rFonts w:ascii="Times New Roman" w:hAnsi="Times New Roman" w:cs="Times New Roman"/>
          <w:sz w:val="24"/>
          <w:szCs w:val="24"/>
        </w:rPr>
        <w:t xml:space="preserve"> </w:t>
      </w:r>
      <w:r w:rsidR="00057041" w:rsidRPr="003C271B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1A473C6F" w14:textId="77777777" w:rsidR="003274EA" w:rsidRPr="003274EA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7451E0" w14:textId="42A0E9E7" w:rsidR="003274EA" w:rsidRPr="003274EA" w:rsidRDefault="00341656" w:rsidP="003274E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4817161"/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="003274E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0D4B4794" w14:textId="0E21C3F6" w:rsidR="00BD6D0F" w:rsidRP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СЛУХАЛИ:</w:t>
      </w:r>
      <w:r w:rsidRPr="00BD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041" w:rsidRPr="005C516F">
        <w:rPr>
          <w:rFonts w:ascii="Times New Roman CYR" w:hAnsi="Times New Roman CYR" w:cs="Times New Roman CYR"/>
          <w:sz w:val="24"/>
          <w:szCs w:val="24"/>
        </w:rPr>
        <w:t>Про внесення змін до Програми розвитку  міжнародного співробітництва і туризму  Тернопільської міської територіальної громади на 2022-2024 роки, затвердженої рішенням міської ради від 17.12.2021 №8/11/19</w:t>
      </w:r>
    </w:p>
    <w:p w14:paraId="1C05ACC5" w14:textId="10F45F58" w:rsid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057041">
        <w:rPr>
          <w:rFonts w:ascii="Times New Roman" w:hAnsi="Times New Roman" w:cs="Times New Roman"/>
          <w:sz w:val="24"/>
          <w:szCs w:val="24"/>
        </w:rPr>
        <w:t>Юрій Дейнека</w:t>
      </w:r>
    </w:p>
    <w:p w14:paraId="7B28578F" w14:textId="74A527F2" w:rsidR="008322F0" w:rsidRPr="00BD6D0F" w:rsidRDefault="008322F0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0C1B74B" w14:textId="77777777" w:rsidR="00BD6D0F" w:rsidRP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2A174CA" w14:textId="64AC46EE" w:rsidR="00BD6D0F" w:rsidRPr="00BD6D0F" w:rsidRDefault="00BD6D0F" w:rsidP="00BD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6D0F">
        <w:rPr>
          <w:rFonts w:ascii="Times New Roman" w:hAnsi="Times New Roman" w:cs="Times New Roman"/>
          <w:sz w:val="24"/>
          <w:szCs w:val="24"/>
        </w:rPr>
        <w:t>ВИРІШИЛИ:</w:t>
      </w:r>
      <w:r w:rsidRPr="00BD6D0F">
        <w:rPr>
          <w:rFonts w:ascii="Times New Roman" w:hAnsi="Times New Roman" w:cs="Times New Roman"/>
          <w:sz w:val="24"/>
          <w:szCs w:val="24"/>
        </w:rPr>
        <w:tab/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057041" w:rsidRPr="005C516F">
        <w:rPr>
          <w:rFonts w:ascii="Times New Roman CYR" w:hAnsi="Times New Roman CYR" w:cs="Times New Roman CYR"/>
          <w:sz w:val="24"/>
          <w:szCs w:val="24"/>
        </w:rPr>
        <w:t>Про внесення змін до Програми розвитку  міжнародного співробітництва і туризму  Тернопільської міської територіальної громади на 2022-2024 роки, затвердженої рішенням міської ради від 17.12.2021 №8/11/19</w:t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bookmarkEnd w:id="0"/>
    <w:p w14:paraId="3983F91F" w14:textId="77777777" w:rsidR="00BD6D0F" w:rsidRPr="003274EA" w:rsidRDefault="00BD6D0F" w:rsidP="0034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133FD" w14:textId="4D94DF0F" w:rsidR="00BD6D0F" w:rsidRPr="003274EA" w:rsidRDefault="00341656" w:rsidP="00BD6D0F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4817174"/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="00BD6D0F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28346068" w14:textId="09C47375" w:rsidR="00BD6D0F" w:rsidRP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СЛУХАЛИ:</w:t>
      </w:r>
      <w:r w:rsidRPr="00BD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041" w:rsidRPr="005C516F">
        <w:rPr>
          <w:rFonts w:ascii="Times New Roman CYR" w:hAnsi="Times New Roman CYR" w:cs="Times New Roman CYR"/>
          <w:sz w:val="24"/>
          <w:szCs w:val="24"/>
        </w:rPr>
        <w:t>Про затвердження Порядку формування фонду</w:t>
      </w:r>
      <w:r w:rsidR="000570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7041" w:rsidRPr="005C516F">
        <w:rPr>
          <w:rFonts w:ascii="Times New Roman CYR" w:hAnsi="Times New Roman CYR" w:cs="Times New Roman CYR"/>
          <w:sz w:val="24"/>
          <w:szCs w:val="24"/>
        </w:rPr>
        <w:t xml:space="preserve">житла, призначеного для тимчасового проживання внутрішньо переміщених осіб, обліку та надання такого житла для </w:t>
      </w:r>
      <w:r w:rsidR="00057041">
        <w:rPr>
          <w:rFonts w:ascii="Times New Roman CYR" w:hAnsi="Times New Roman CYR" w:cs="Times New Roman CYR"/>
          <w:sz w:val="24"/>
          <w:szCs w:val="24"/>
        </w:rPr>
        <w:t>т</w:t>
      </w:r>
      <w:r w:rsidR="00057041" w:rsidRPr="005C516F">
        <w:rPr>
          <w:rFonts w:ascii="Times New Roman CYR" w:hAnsi="Times New Roman CYR" w:cs="Times New Roman CYR"/>
          <w:sz w:val="24"/>
          <w:szCs w:val="24"/>
        </w:rPr>
        <w:t>имчасового проживання внутрішньо переміщених осіб на території Тернопільської міської територіальної громади</w:t>
      </w:r>
    </w:p>
    <w:p w14:paraId="7C63340B" w14:textId="469983B4" w:rsid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ДОПОВІДА</w:t>
      </w:r>
      <w:r w:rsidR="00057041">
        <w:rPr>
          <w:rFonts w:ascii="Times New Roman" w:hAnsi="Times New Roman" w:cs="Times New Roman"/>
          <w:sz w:val="24"/>
          <w:szCs w:val="24"/>
        </w:rPr>
        <w:t>ЛА</w:t>
      </w:r>
      <w:r w:rsidRPr="00BD6D0F">
        <w:rPr>
          <w:rFonts w:ascii="Times New Roman" w:hAnsi="Times New Roman" w:cs="Times New Roman"/>
          <w:sz w:val="24"/>
          <w:szCs w:val="24"/>
        </w:rPr>
        <w:t xml:space="preserve">: </w:t>
      </w:r>
      <w:r w:rsidR="00057041">
        <w:rPr>
          <w:rFonts w:ascii="Times New Roman" w:hAnsi="Times New Roman" w:cs="Times New Roman"/>
          <w:sz w:val="24"/>
          <w:szCs w:val="24"/>
        </w:rPr>
        <w:t>Олександра Жовта</w:t>
      </w:r>
    </w:p>
    <w:p w14:paraId="69013E28" w14:textId="5FFC038E" w:rsidR="008322F0" w:rsidRPr="00BD6D0F" w:rsidRDefault="008322F0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04D08808" w14:textId="77777777" w:rsidR="00BD6D0F" w:rsidRP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 міської ради: За – 4, проти -0,  утримались-0. Рішення прийнято.</w:t>
      </w:r>
    </w:p>
    <w:p w14:paraId="4EFF3C19" w14:textId="60B706C8" w:rsidR="00BD6D0F" w:rsidRDefault="00BD6D0F" w:rsidP="00BD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6D0F">
        <w:rPr>
          <w:rFonts w:ascii="Times New Roman" w:hAnsi="Times New Roman" w:cs="Times New Roman"/>
          <w:sz w:val="24"/>
          <w:szCs w:val="24"/>
        </w:rPr>
        <w:t>ВИРІШИЛИ:</w:t>
      </w:r>
      <w:r w:rsidRPr="00BD6D0F">
        <w:rPr>
          <w:rFonts w:ascii="Times New Roman" w:hAnsi="Times New Roman" w:cs="Times New Roman"/>
          <w:sz w:val="24"/>
          <w:szCs w:val="24"/>
        </w:rPr>
        <w:tab/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057041" w:rsidRPr="005C516F">
        <w:rPr>
          <w:rFonts w:ascii="Times New Roman CYR" w:hAnsi="Times New Roman CYR" w:cs="Times New Roman CYR"/>
          <w:sz w:val="24"/>
          <w:szCs w:val="24"/>
        </w:rPr>
        <w:t>Про затвердження Порядку формування фонду</w:t>
      </w:r>
      <w:r w:rsidR="000570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7041" w:rsidRPr="005C516F">
        <w:rPr>
          <w:rFonts w:ascii="Times New Roman CYR" w:hAnsi="Times New Roman CYR" w:cs="Times New Roman CYR"/>
          <w:sz w:val="24"/>
          <w:szCs w:val="24"/>
        </w:rPr>
        <w:t xml:space="preserve">житла, призначеного для тимчасового проживання внутрішньо переміщених осіб, обліку та надання такого житла для </w:t>
      </w:r>
      <w:r w:rsidR="00057041">
        <w:rPr>
          <w:rFonts w:ascii="Times New Roman CYR" w:hAnsi="Times New Roman CYR" w:cs="Times New Roman CYR"/>
          <w:sz w:val="24"/>
          <w:szCs w:val="24"/>
        </w:rPr>
        <w:t>т</w:t>
      </w:r>
      <w:r w:rsidR="00057041" w:rsidRPr="005C516F">
        <w:rPr>
          <w:rFonts w:ascii="Times New Roman CYR" w:hAnsi="Times New Roman CYR" w:cs="Times New Roman CYR"/>
          <w:sz w:val="24"/>
          <w:szCs w:val="24"/>
        </w:rPr>
        <w:t>имчасового проживання внутрішньо переміщених осіб на території Тернопільської міської територіальної громади</w:t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3A9AC6ED" w14:textId="77777777" w:rsidR="00057041" w:rsidRDefault="00057041" w:rsidP="00BD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7F528E" w14:textId="6710CF41" w:rsidR="00057041" w:rsidRPr="003274EA" w:rsidRDefault="00057041" w:rsidP="00057041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П’яте</w:t>
      </w:r>
      <w:r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358EF817" w14:textId="70D1C0A2" w:rsidR="00057041" w:rsidRPr="00BD6D0F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СЛУХАЛИ:</w:t>
      </w:r>
      <w:r w:rsidRPr="00BD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8D0506A" w14:textId="0FCE28D4" w:rsidR="00057041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6D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Олег Вітрук</w:t>
      </w:r>
    </w:p>
    <w:p w14:paraId="7AA9C5FA" w14:textId="77777777" w:rsidR="00057041" w:rsidRPr="00BD6D0F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5E1CEEFF" w14:textId="77777777" w:rsidR="00057041" w:rsidRPr="00BD6D0F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17098B20" w14:textId="0834D6AF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6D0F">
        <w:rPr>
          <w:rFonts w:ascii="Times New Roman" w:hAnsi="Times New Roman" w:cs="Times New Roman"/>
          <w:sz w:val="24"/>
          <w:szCs w:val="24"/>
        </w:rPr>
        <w:t>ВИРІШИЛИ:</w:t>
      </w:r>
      <w:r w:rsidRPr="00BD6D0F">
        <w:rPr>
          <w:rFonts w:ascii="Times New Roman" w:hAnsi="Times New Roman" w:cs="Times New Roman"/>
          <w:sz w:val="24"/>
          <w:szCs w:val="24"/>
        </w:rPr>
        <w:tab/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5AFDB8DC" w14:textId="77777777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9F4FEF" w14:textId="1E2AE7D9" w:rsidR="00057041" w:rsidRPr="003274EA" w:rsidRDefault="00057041" w:rsidP="00057041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Шосте</w:t>
      </w:r>
      <w:r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19CA4E4E" w14:textId="67BC9C6F" w:rsidR="00057041" w:rsidRPr="00BD6D0F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СЛУХАЛИ:</w:t>
      </w:r>
      <w:r w:rsidRPr="00BD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8E">
        <w:rPr>
          <w:rFonts w:ascii="Times New Roman" w:hAnsi="Times New Roman" w:cs="Times New Roman"/>
          <w:sz w:val="24"/>
          <w:szCs w:val="24"/>
        </w:rPr>
        <w:t>Про звільнення від орендної плати</w:t>
      </w:r>
    </w:p>
    <w:p w14:paraId="012ACEF2" w14:textId="09E9D69A" w:rsidR="00057041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6D0F">
        <w:rPr>
          <w:rFonts w:ascii="Times New Roman" w:hAnsi="Times New Roman" w:cs="Times New Roman"/>
          <w:sz w:val="24"/>
          <w:szCs w:val="24"/>
        </w:rPr>
        <w:t xml:space="preserve">: </w:t>
      </w:r>
      <w:r w:rsidR="001B18FA">
        <w:rPr>
          <w:rFonts w:ascii="Times New Roman" w:hAnsi="Times New Roman" w:cs="Times New Roman"/>
          <w:sz w:val="24"/>
          <w:szCs w:val="24"/>
        </w:rPr>
        <w:t>Іван Поливко</w:t>
      </w:r>
    </w:p>
    <w:p w14:paraId="6251CDC3" w14:textId="77777777" w:rsidR="00057041" w:rsidRPr="00BD6D0F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774FA65A" w14:textId="45F3F98B" w:rsidR="00057041" w:rsidRPr="00BD6D0F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1B18FA">
        <w:rPr>
          <w:rFonts w:ascii="Times New Roman" w:hAnsi="Times New Roman" w:cs="Times New Roman"/>
          <w:sz w:val="24"/>
          <w:szCs w:val="24"/>
        </w:rPr>
        <w:t>0</w:t>
      </w:r>
      <w:r w:rsidRPr="00BD6D0F">
        <w:rPr>
          <w:rFonts w:ascii="Times New Roman" w:hAnsi="Times New Roman" w:cs="Times New Roman"/>
          <w:sz w:val="24"/>
          <w:szCs w:val="24"/>
        </w:rPr>
        <w:t>, проти -0,  утримались-</w:t>
      </w:r>
      <w:r w:rsidR="001B18FA">
        <w:rPr>
          <w:rFonts w:ascii="Times New Roman" w:hAnsi="Times New Roman" w:cs="Times New Roman"/>
          <w:sz w:val="24"/>
          <w:szCs w:val="24"/>
        </w:rPr>
        <w:t>4</w:t>
      </w:r>
      <w:r w:rsidRPr="00BD6D0F">
        <w:rPr>
          <w:rFonts w:ascii="Times New Roman" w:hAnsi="Times New Roman" w:cs="Times New Roman"/>
          <w:sz w:val="24"/>
          <w:szCs w:val="24"/>
        </w:rPr>
        <w:t xml:space="preserve">. Рішення </w:t>
      </w:r>
      <w:r w:rsidR="001B18FA">
        <w:rPr>
          <w:rFonts w:ascii="Times New Roman" w:hAnsi="Times New Roman" w:cs="Times New Roman"/>
          <w:sz w:val="24"/>
          <w:szCs w:val="24"/>
        </w:rPr>
        <w:t xml:space="preserve">не </w:t>
      </w:r>
      <w:r w:rsidRPr="00BD6D0F">
        <w:rPr>
          <w:rFonts w:ascii="Times New Roman" w:hAnsi="Times New Roman" w:cs="Times New Roman"/>
          <w:sz w:val="24"/>
          <w:szCs w:val="24"/>
        </w:rPr>
        <w:t>прийнято.</w:t>
      </w:r>
    </w:p>
    <w:p w14:paraId="45ADC14F" w14:textId="469BD6A3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6D0F">
        <w:rPr>
          <w:rFonts w:ascii="Times New Roman" w:hAnsi="Times New Roman" w:cs="Times New Roman"/>
          <w:sz w:val="24"/>
          <w:szCs w:val="24"/>
        </w:rPr>
        <w:t>ВИРІШИЛИ:</w:t>
      </w:r>
      <w:r w:rsidRPr="00BD6D0F">
        <w:rPr>
          <w:rFonts w:ascii="Times New Roman" w:hAnsi="Times New Roman" w:cs="Times New Roman"/>
          <w:sz w:val="24"/>
          <w:szCs w:val="24"/>
        </w:rPr>
        <w:tab/>
      </w:r>
      <w:r w:rsidR="00652631">
        <w:rPr>
          <w:rFonts w:ascii="Times New Roman" w:eastAsia="Times New Roman" w:hAnsi="Times New Roman" w:cs="Times New Roman"/>
          <w:sz w:val="24"/>
          <w:szCs w:val="24"/>
          <w:lang w:eastAsia="en-GB"/>
        </w:rPr>
        <w:t>За результатами голосування рішення не прийнято.</w:t>
      </w:r>
    </w:p>
    <w:p w14:paraId="7D3CC4A0" w14:textId="77777777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853B0B" w14:textId="1574134B" w:rsidR="00057041" w:rsidRPr="001B18FA" w:rsidRDefault="00057041" w:rsidP="00057041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FA">
        <w:rPr>
          <w:rFonts w:ascii="Times New Roman" w:hAnsi="Times New Roman" w:cs="Times New Roman"/>
          <w:b/>
          <w:sz w:val="24"/>
          <w:szCs w:val="24"/>
        </w:rPr>
        <w:t>Сьоме питання порядку денного</w:t>
      </w:r>
    </w:p>
    <w:p w14:paraId="6A36E864" w14:textId="4FADA178" w:rsidR="00057041" w:rsidRPr="001B18FA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FA">
        <w:rPr>
          <w:rFonts w:ascii="Times New Roman" w:hAnsi="Times New Roman" w:cs="Times New Roman"/>
          <w:sz w:val="24"/>
          <w:szCs w:val="24"/>
        </w:rPr>
        <w:t>СЛУХАЛИ:</w:t>
      </w:r>
      <w:r w:rsidRPr="001B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FA">
        <w:rPr>
          <w:rFonts w:ascii="Times New Roman" w:hAnsi="Times New Roman" w:cs="Times New Roman"/>
          <w:sz w:val="24"/>
          <w:szCs w:val="24"/>
        </w:rPr>
        <w:t xml:space="preserve">Лист громадянина </w:t>
      </w:r>
      <w:proofErr w:type="spellStart"/>
      <w:r w:rsidRPr="001B18FA">
        <w:rPr>
          <w:rFonts w:ascii="Times New Roman" w:hAnsi="Times New Roman" w:cs="Times New Roman"/>
          <w:sz w:val="24"/>
          <w:szCs w:val="24"/>
        </w:rPr>
        <w:t>Гундяка</w:t>
      </w:r>
      <w:proofErr w:type="spellEnd"/>
      <w:r w:rsidRPr="001B18FA">
        <w:rPr>
          <w:rFonts w:ascii="Times New Roman" w:hAnsi="Times New Roman" w:cs="Times New Roman"/>
          <w:sz w:val="24"/>
          <w:szCs w:val="24"/>
        </w:rPr>
        <w:t xml:space="preserve"> І. І. від 12.09.2023 №Г-8318 щодо перекриття ПП «</w:t>
      </w:r>
      <w:proofErr w:type="spellStart"/>
      <w:r w:rsidRPr="001B18FA">
        <w:rPr>
          <w:rFonts w:ascii="Times New Roman" w:hAnsi="Times New Roman" w:cs="Times New Roman"/>
          <w:sz w:val="24"/>
          <w:szCs w:val="24"/>
        </w:rPr>
        <w:t>Техно-Трейд</w:t>
      </w:r>
      <w:proofErr w:type="spellEnd"/>
      <w:r w:rsidRPr="001B18FA">
        <w:rPr>
          <w:rFonts w:ascii="Times New Roman" w:hAnsi="Times New Roman" w:cs="Times New Roman"/>
          <w:sz w:val="24"/>
          <w:szCs w:val="24"/>
        </w:rPr>
        <w:t>» та ДП «Фаворит» проходу до житла за адресою вул. Іванни Блажкевич,4. кв.29</w:t>
      </w:r>
    </w:p>
    <w:p w14:paraId="577E2489" w14:textId="3388199E" w:rsidR="00057041" w:rsidRPr="001B18FA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FA">
        <w:rPr>
          <w:rFonts w:ascii="Times New Roman" w:hAnsi="Times New Roman" w:cs="Times New Roman"/>
          <w:sz w:val="24"/>
          <w:szCs w:val="24"/>
        </w:rPr>
        <w:t xml:space="preserve">ІНФОРМУВАЛА: Ольга </w:t>
      </w:r>
      <w:proofErr w:type="spellStart"/>
      <w:r w:rsidRPr="001B18F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590A52" w:rsidRPr="001B18FA">
        <w:rPr>
          <w:rFonts w:ascii="Times New Roman" w:hAnsi="Times New Roman" w:cs="Times New Roman"/>
          <w:sz w:val="24"/>
          <w:szCs w:val="24"/>
        </w:rPr>
        <w:t xml:space="preserve">, яка повідомила, що </w:t>
      </w:r>
      <w:r w:rsidR="001B18FA">
        <w:rPr>
          <w:rFonts w:ascii="Times New Roman" w:hAnsi="Times New Roman" w:cs="Times New Roman"/>
          <w:sz w:val="24"/>
          <w:szCs w:val="24"/>
        </w:rPr>
        <w:t>викладена у</w:t>
      </w:r>
      <w:r w:rsidR="00590A52" w:rsidRPr="001B18FA">
        <w:rPr>
          <w:rFonts w:ascii="Times New Roman" w:hAnsi="Times New Roman" w:cs="Times New Roman"/>
          <w:sz w:val="24"/>
          <w:szCs w:val="24"/>
        </w:rPr>
        <w:t xml:space="preserve"> листі </w:t>
      </w:r>
      <w:r w:rsidR="001B18FA">
        <w:rPr>
          <w:rFonts w:ascii="Times New Roman" w:hAnsi="Times New Roman" w:cs="Times New Roman"/>
          <w:sz w:val="24"/>
          <w:szCs w:val="24"/>
        </w:rPr>
        <w:t>інформація</w:t>
      </w:r>
      <w:r w:rsidR="00590A52" w:rsidRPr="001B18FA">
        <w:rPr>
          <w:rFonts w:ascii="Times New Roman" w:hAnsi="Times New Roman" w:cs="Times New Roman"/>
          <w:sz w:val="24"/>
          <w:szCs w:val="24"/>
        </w:rPr>
        <w:t xml:space="preserve"> не належить до компетенції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="00590A52" w:rsidRPr="001B18F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590A52" w:rsidRPr="001B18FA">
        <w:rPr>
          <w:rFonts w:ascii="Times New Roman" w:hAnsi="Times New Roman" w:cs="Times New Roman"/>
          <w:sz w:val="24"/>
          <w:szCs w:val="24"/>
        </w:rPr>
        <w:t xml:space="preserve">, підприємницької діяльності, захисту прав споживачів та туризму та </w:t>
      </w:r>
      <w:r w:rsidR="001B18FA" w:rsidRPr="001B18FA">
        <w:rPr>
          <w:rFonts w:ascii="Times New Roman" w:hAnsi="Times New Roman" w:cs="Times New Roman"/>
          <w:sz w:val="24"/>
          <w:szCs w:val="24"/>
        </w:rPr>
        <w:t xml:space="preserve">запропонувала рекомендувати </w:t>
      </w:r>
      <w:proofErr w:type="spellStart"/>
      <w:r w:rsidR="001B18FA" w:rsidRPr="001B18FA">
        <w:rPr>
          <w:rFonts w:ascii="Times New Roman" w:hAnsi="Times New Roman" w:cs="Times New Roman"/>
          <w:sz w:val="24"/>
          <w:szCs w:val="24"/>
        </w:rPr>
        <w:t>гр.Гундяку</w:t>
      </w:r>
      <w:proofErr w:type="spellEnd"/>
      <w:r w:rsidR="001B18FA" w:rsidRPr="001B18FA">
        <w:rPr>
          <w:rFonts w:ascii="Times New Roman" w:hAnsi="Times New Roman" w:cs="Times New Roman"/>
          <w:sz w:val="24"/>
          <w:szCs w:val="24"/>
        </w:rPr>
        <w:t xml:space="preserve"> І.І. </w:t>
      </w:r>
      <w:r w:rsidR="00652631">
        <w:rPr>
          <w:rFonts w:ascii="Times New Roman" w:hAnsi="Times New Roman" w:cs="Times New Roman"/>
          <w:sz w:val="24"/>
          <w:szCs w:val="24"/>
        </w:rPr>
        <w:t xml:space="preserve">звернутися </w:t>
      </w:r>
      <w:r w:rsidR="00FA05FB">
        <w:rPr>
          <w:rFonts w:ascii="Times New Roman" w:hAnsi="Times New Roman" w:cs="Times New Roman"/>
          <w:sz w:val="24"/>
          <w:szCs w:val="24"/>
        </w:rPr>
        <w:t>з</w:t>
      </w:r>
      <w:r w:rsidR="00652631">
        <w:rPr>
          <w:rFonts w:ascii="Times New Roman" w:hAnsi="Times New Roman" w:cs="Times New Roman"/>
          <w:sz w:val="24"/>
          <w:szCs w:val="24"/>
        </w:rPr>
        <w:t xml:space="preserve"> </w:t>
      </w:r>
      <w:r w:rsidR="001B18FA">
        <w:rPr>
          <w:rFonts w:ascii="Times New Roman" w:hAnsi="Times New Roman" w:cs="Times New Roman"/>
          <w:sz w:val="24"/>
          <w:szCs w:val="24"/>
        </w:rPr>
        <w:t>питання</w:t>
      </w:r>
      <w:r w:rsidR="00FA05FB">
        <w:rPr>
          <w:rFonts w:ascii="Times New Roman" w:hAnsi="Times New Roman" w:cs="Times New Roman"/>
          <w:sz w:val="24"/>
          <w:szCs w:val="24"/>
        </w:rPr>
        <w:t>м</w:t>
      </w:r>
      <w:r w:rsidR="001B18FA">
        <w:rPr>
          <w:rFonts w:ascii="Times New Roman" w:hAnsi="Times New Roman" w:cs="Times New Roman"/>
          <w:sz w:val="24"/>
          <w:szCs w:val="24"/>
        </w:rPr>
        <w:t xml:space="preserve"> </w:t>
      </w:r>
      <w:r w:rsidR="001B18FA" w:rsidRPr="001B18FA">
        <w:rPr>
          <w:rFonts w:ascii="Times New Roman" w:hAnsi="Times New Roman" w:cs="Times New Roman"/>
          <w:sz w:val="24"/>
          <w:szCs w:val="24"/>
        </w:rPr>
        <w:t>перекриття ПП «</w:t>
      </w:r>
      <w:proofErr w:type="spellStart"/>
      <w:r w:rsidR="001B18FA" w:rsidRPr="001B18FA">
        <w:rPr>
          <w:rFonts w:ascii="Times New Roman" w:hAnsi="Times New Roman" w:cs="Times New Roman"/>
          <w:sz w:val="24"/>
          <w:szCs w:val="24"/>
        </w:rPr>
        <w:t>Техно-Трейд</w:t>
      </w:r>
      <w:proofErr w:type="spellEnd"/>
      <w:r w:rsidR="001B18FA" w:rsidRPr="001B18FA">
        <w:rPr>
          <w:rFonts w:ascii="Times New Roman" w:hAnsi="Times New Roman" w:cs="Times New Roman"/>
          <w:sz w:val="24"/>
          <w:szCs w:val="24"/>
        </w:rPr>
        <w:t>» та ДП «Фаворит» проходу до житла за адресою вул. Іванни Блажкевич,4</w:t>
      </w:r>
      <w:r w:rsidR="00652631">
        <w:rPr>
          <w:rFonts w:ascii="Times New Roman" w:hAnsi="Times New Roman" w:cs="Times New Roman"/>
          <w:sz w:val="24"/>
          <w:szCs w:val="24"/>
        </w:rPr>
        <w:t xml:space="preserve"> </w:t>
      </w:r>
      <w:r w:rsidR="001B18FA" w:rsidRPr="001B18FA">
        <w:rPr>
          <w:rFonts w:ascii="Times New Roman" w:hAnsi="Times New Roman" w:cs="Times New Roman"/>
          <w:sz w:val="24"/>
          <w:szCs w:val="24"/>
        </w:rPr>
        <w:t xml:space="preserve">кв.29 </w:t>
      </w:r>
      <w:r w:rsidR="00652631">
        <w:rPr>
          <w:rFonts w:ascii="Times New Roman" w:hAnsi="Times New Roman" w:cs="Times New Roman"/>
          <w:sz w:val="24"/>
          <w:szCs w:val="24"/>
        </w:rPr>
        <w:t>до</w:t>
      </w:r>
      <w:r w:rsidR="001B18FA" w:rsidRPr="001B18FA">
        <w:rPr>
          <w:rFonts w:ascii="Times New Roman" w:hAnsi="Times New Roman" w:cs="Times New Roman"/>
          <w:sz w:val="24"/>
          <w:szCs w:val="24"/>
        </w:rPr>
        <w:t xml:space="preserve"> правоохоронни</w:t>
      </w:r>
      <w:r w:rsidR="00652631">
        <w:rPr>
          <w:rFonts w:ascii="Times New Roman" w:hAnsi="Times New Roman" w:cs="Times New Roman"/>
          <w:sz w:val="24"/>
          <w:szCs w:val="24"/>
        </w:rPr>
        <w:t>х</w:t>
      </w:r>
      <w:r w:rsidR="001B18FA" w:rsidRPr="001B18F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52631">
        <w:rPr>
          <w:rFonts w:ascii="Times New Roman" w:hAnsi="Times New Roman" w:cs="Times New Roman"/>
          <w:sz w:val="24"/>
          <w:szCs w:val="24"/>
        </w:rPr>
        <w:t>ів або виріш</w:t>
      </w:r>
      <w:r w:rsidR="00FA05FB">
        <w:rPr>
          <w:rFonts w:ascii="Times New Roman" w:hAnsi="Times New Roman" w:cs="Times New Roman"/>
          <w:sz w:val="24"/>
          <w:szCs w:val="24"/>
        </w:rPr>
        <w:t>и</w:t>
      </w:r>
      <w:r w:rsidR="00652631">
        <w:rPr>
          <w:rFonts w:ascii="Times New Roman" w:hAnsi="Times New Roman" w:cs="Times New Roman"/>
          <w:sz w:val="24"/>
          <w:szCs w:val="24"/>
        </w:rPr>
        <w:t xml:space="preserve">ти його </w:t>
      </w:r>
      <w:r w:rsidR="001B18FA" w:rsidRPr="001B18FA">
        <w:rPr>
          <w:rFonts w:ascii="Times New Roman" w:hAnsi="Times New Roman" w:cs="Times New Roman"/>
          <w:sz w:val="24"/>
          <w:szCs w:val="24"/>
        </w:rPr>
        <w:t>в судовому порядку.</w:t>
      </w:r>
    </w:p>
    <w:p w14:paraId="1D4C7E4D" w14:textId="04D4CD49" w:rsidR="00057041" w:rsidRPr="001B18FA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FA">
        <w:rPr>
          <w:rFonts w:ascii="Times New Roman" w:hAnsi="Times New Roman" w:cs="Times New Roman"/>
          <w:sz w:val="24"/>
          <w:szCs w:val="24"/>
        </w:rPr>
        <w:t xml:space="preserve">ВИСТУПИЛИ: Віталій </w:t>
      </w:r>
      <w:proofErr w:type="spellStart"/>
      <w:r w:rsidRPr="001B18F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B18F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1B18F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1A962458" w14:textId="07C52BBE" w:rsidR="00057041" w:rsidRPr="001B18FA" w:rsidRDefault="00057041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FA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1B18FA" w:rsidRPr="001B18FA">
        <w:rPr>
          <w:rFonts w:ascii="Times New Roman" w:hAnsi="Times New Roman" w:cs="Times New Roman"/>
          <w:sz w:val="24"/>
          <w:szCs w:val="24"/>
        </w:rPr>
        <w:t xml:space="preserve"> за пропозицію Ольги </w:t>
      </w:r>
      <w:proofErr w:type="spellStart"/>
      <w:r w:rsidR="001B18FA" w:rsidRPr="001B18F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1B18FA">
        <w:rPr>
          <w:rFonts w:ascii="Times New Roman" w:hAnsi="Times New Roman" w:cs="Times New Roman"/>
          <w:sz w:val="24"/>
          <w:szCs w:val="24"/>
        </w:rPr>
        <w:t>: За – 4, проти -0,  утримались-0. Рішення прийнято.</w:t>
      </w:r>
    </w:p>
    <w:p w14:paraId="03F8E254" w14:textId="3220C77C" w:rsidR="00652631" w:rsidRPr="001B18FA" w:rsidRDefault="00057041" w:rsidP="0065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FA">
        <w:rPr>
          <w:rFonts w:ascii="Times New Roman" w:hAnsi="Times New Roman" w:cs="Times New Roman"/>
          <w:sz w:val="24"/>
          <w:szCs w:val="24"/>
        </w:rPr>
        <w:t>ВИРІШИЛИ:</w:t>
      </w:r>
      <w:r w:rsidRPr="001B18FA">
        <w:rPr>
          <w:rFonts w:ascii="Times New Roman" w:hAnsi="Times New Roman" w:cs="Times New Roman"/>
          <w:sz w:val="24"/>
          <w:szCs w:val="24"/>
        </w:rPr>
        <w:tab/>
      </w:r>
      <w:r w:rsidR="00652631">
        <w:rPr>
          <w:rFonts w:ascii="Times New Roman" w:hAnsi="Times New Roman" w:cs="Times New Roman"/>
          <w:sz w:val="24"/>
          <w:szCs w:val="24"/>
        </w:rPr>
        <w:t>Р</w:t>
      </w:r>
      <w:r w:rsidR="00652631" w:rsidRPr="001B18FA">
        <w:rPr>
          <w:rFonts w:ascii="Times New Roman" w:hAnsi="Times New Roman" w:cs="Times New Roman"/>
          <w:sz w:val="24"/>
          <w:szCs w:val="24"/>
        </w:rPr>
        <w:t xml:space="preserve">екомендувати </w:t>
      </w:r>
      <w:proofErr w:type="spellStart"/>
      <w:r w:rsidR="00652631" w:rsidRPr="001B18FA">
        <w:rPr>
          <w:rFonts w:ascii="Times New Roman" w:hAnsi="Times New Roman" w:cs="Times New Roman"/>
          <w:sz w:val="24"/>
          <w:szCs w:val="24"/>
        </w:rPr>
        <w:t>гр.Гундяку</w:t>
      </w:r>
      <w:proofErr w:type="spellEnd"/>
      <w:r w:rsidR="00652631" w:rsidRPr="001B18FA">
        <w:rPr>
          <w:rFonts w:ascii="Times New Roman" w:hAnsi="Times New Roman" w:cs="Times New Roman"/>
          <w:sz w:val="24"/>
          <w:szCs w:val="24"/>
        </w:rPr>
        <w:t xml:space="preserve"> І.І. </w:t>
      </w:r>
      <w:r w:rsidR="00652631">
        <w:rPr>
          <w:rFonts w:ascii="Times New Roman" w:hAnsi="Times New Roman" w:cs="Times New Roman"/>
          <w:sz w:val="24"/>
          <w:szCs w:val="24"/>
        </w:rPr>
        <w:t xml:space="preserve">звернутися </w:t>
      </w:r>
      <w:r w:rsidR="00FA05FB">
        <w:rPr>
          <w:rFonts w:ascii="Times New Roman" w:hAnsi="Times New Roman" w:cs="Times New Roman"/>
          <w:sz w:val="24"/>
          <w:szCs w:val="24"/>
        </w:rPr>
        <w:t>з</w:t>
      </w:r>
      <w:r w:rsidR="00652631">
        <w:rPr>
          <w:rFonts w:ascii="Times New Roman" w:hAnsi="Times New Roman" w:cs="Times New Roman"/>
          <w:sz w:val="24"/>
          <w:szCs w:val="24"/>
        </w:rPr>
        <w:t xml:space="preserve"> питання</w:t>
      </w:r>
      <w:r w:rsidR="00FA05FB">
        <w:rPr>
          <w:rFonts w:ascii="Times New Roman" w:hAnsi="Times New Roman" w:cs="Times New Roman"/>
          <w:sz w:val="24"/>
          <w:szCs w:val="24"/>
        </w:rPr>
        <w:t>м</w:t>
      </w:r>
      <w:r w:rsidR="00652631">
        <w:rPr>
          <w:rFonts w:ascii="Times New Roman" w:hAnsi="Times New Roman" w:cs="Times New Roman"/>
          <w:sz w:val="24"/>
          <w:szCs w:val="24"/>
        </w:rPr>
        <w:t xml:space="preserve"> </w:t>
      </w:r>
      <w:r w:rsidR="00652631" w:rsidRPr="001B18FA">
        <w:rPr>
          <w:rFonts w:ascii="Times New Roman" w:hAnsi="Times New Roman" w:cs="Times New Roman"/>
          <w:sz w:val="24"/>
          <w:szCs w:val="24"/>
        </w:rPr>
        <w:t>перекриття ПП «</w:t>
      </w:r>
      <w:proofErr w:type="spellStart"/>
      <w:r w:rsidR="00652631" w:rsidRPr="001B18FA">
        <w:rPr>
          <w:rFonts w:ascii="Times New Roman" w:hAnsi="Times New Roman" w:cs="Times New Roman"/>
          <w:sz w:val="24"/>
          <w:szCs w:val="24"/>
        </w:rPr>
        <w:t>Техно-Трейд</w:t>
      </w:r>
      <w:proofErr w:type="spellEnd"/>
      <w:r w:rsidR="00652631" w:rsidRPr="001B18FA">
        <w:rPr>
          <w:rFonts w:ascii="Times New Roman" w:hAnsi="Times New Roman" w:cs="Times New Roman"/>
          <w:sz w:val="24"/>
          <w:szCs w:val="24"/>
        </w:rPr>
        <w:t xml:space="preserve">» та ДП «Фаворит» проходу до житла за адресою вул. Іванни Блажкевич,4 кв.29 </w:t>
      </w:r>
      <w:r w:rsidR="00652631">
        <w:rPr>
          <w:rFonts w:ascii="Times New Roman" w:hAnsi="Times New Roman" w:cs="Times New Roman"/>
          <w:sz w:val="24"/>
          <w:szCs w:val="24"/>
        </w:rPr>
        <w:t>до</w:t>
      </w:r>
      <w:r w:rsidR="00652631" w:rsidRPr="001B18FA">
        <w:rPr>
          <w:rFonts w:ascii="Times New Roman" w:hAnsi="Times New Roman" w:cs="Times New Roman"/>
          <w:sz w:val="24"/>
          <w:szCs w:val="24"/>
        </w:rPr>
        <w:t xml:space="preserve"> правоохоронни</w:t>
      </w:r>
      <w:r w:rsidR="00652631">
        <w:rPr>
          <w:rFonts w:ascii="Times New Roman" w:hAnsi="Times New Roman" w:cs="Times New Roman"/>
          <w:sz w:val="24"/>
          <w:szCs w:val="24"/>
        </w:rPr>
        <w:t>х</w:t>
      </w:r>
      <w:r w:rsidR="00652631" w:rsidRPr="001B18F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52631">
        <w:rPr>
          <w:rFonts w:ascii="Times New Roman" w:hAnsi="Times New Roman" w:cs="Times New Roman"/>
          <w:sz w:val="24"/>
          <w:szCs w:val="24"/>
        </w:rPr>
        <w:t>ів  або виріш</w:t>
      </w:r>
      <w:r w:rsidR="00FA05FB">
        <w:rPr>
          <w:rFonts w:ascii="Times New Roman" w:hAnsi="Times New Roman" w:cs="Times New Roman"/>
          <w:sz w:val="24"/>
          <w:szCs w:val="24"/>
        </w:rPr>
        <w:t>и</w:t>
      </w:r>
      <w:r w:rsidR="00652631">
        <w:rPr>
          <w:rFonts w:ascii="Times New Roman" w:hAnsi="Times New Roman" w:cs="Times New Roman"/>
          <w:sz w:val="24"/>
          <w:szCs w:val="24"/>
        </w:rPr>
        <w:t xml:space="preserve">ти його </w:t>
      </w:r>
      <w:r w:rsidR="00652631" w:rsidRPr="001B18FA">
        <w:rPr>
          <w:rFonts w:ascii="Times New Roman" w:hAnsi="Times New Roman" w:cs="Times New Roman"/>
          <w:sz w:val="24"/>
          <w:szCs w:val="24"/>
        </w:rPr>
        <w:t>в судовому порядку.</w:t>
      </w:r>
    </w:p>
    <w:p w14:paraId="55F1163F" w14:textId="7E0F67BC" w:rsidR="001B18FA" w:rsidRPr="001B18FA" w:rsidRDefault="001B18FA" w:rsidP="001B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D0BAE" w14:textId="1CEF5ED5" w:rsidR="00057041" w:rsidRPr="001B18FA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B5BF2B" w14:textId="77777777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End w:id="1"/>
    <w:p w14:paraId="698B281A" w14:textId="77777777" w:rsidR="00DF5FC6" w:rsidRPr="003274EA" w:rsidRDefault="00DF5FC6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77777777" w:rsidR="00D81804" w:rsidRPr="003274EA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B3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DF5FC6">
      <w:footerReference w:type="default" r:id="rId9"/>
      <w:pgSz w:w="11906" w:h="16838"/>
      <w:pgMar w:top="56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4A1C"/>
    <w:rsid w:val="001A3C0A"/>
    <w:rsid w:val="001B18FA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E70"/>
    <w:rsid w:val="00320725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1708"/>
    <w:rsid w:val="007028BF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7D6D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66CE"/>
    <w:rsid w:val="00F91D62"/>
    <w:rsid w:val="00F95CE9"/>
    <w:rsid w:val="00FA04A5"/>
    <w:rsid w:val="00FA05F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4500</Words>
  <Characters>2566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284</cp:revision>
  <cp:lastPrinted>2023-06-02T12:41:00Z</cp:lastPrinted>
  <dcterms:created xsi:type="dcterms:W3CDTF">2021-10-25T05:34:00Z</dcterms:created>
  <dcterms:modified xsi:type="dcterms:W3CDTF">2023-10-26T12:07:00Z</dcterms:modified>
</cp:coreProperties>
</file>