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A965" w14:textId="77777777" w:rsidR="003A30B9" w:rsidRPr="00AA7EFE" w:rsidRDefault="00BB2C45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</w:r>
      <w:r w:rsidRPr="00AA7EFE">
        <w:rPr>
          <w:rFonts w:ascii="Times New Roman" w:hAnsi="Times New Roman" w:cs="Times New Roman"/>
          <w:sz w:val="24"/>
          <w:szCs w:val="24"/>
        </w:rPr>
        <w:tab/>
        <w:t>Додаток 2</w:t>
      </w:r>
    </w:p>
    <w:p w14:paraId="7ACE5E3B" w14:textId="77777777" w:rsidR="00BB2C45" w:rsidRPr="00AA7EFE" w:rsidRDefault="00BB2C45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1F5C4" w14:textId="77777777" w:rsidR="003A30B9" w:rsidRPr="00AA7EFE" w:rsidRDefault="003A30B9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EFE">
        <w:rPr>
          <w:rFonts w:ascii="Times New Roman" w:hAnsi="Times New Roman" w:cs="Times New Roman"/>
          <w:sz w:val="24"/>
          <w:szCs w:val="24"/>
        </w:rPr>
        <w:t>6. Перелік завдань і заходів  програми</w:t>
      </w:r>
    </w:p>
    <w:p w14:paraId="183E559E" w14:textId="77777777" w:rsidR="003A30B9" w:rsidRPr="00AA7EFE" w:rsidRDefault="003A30B9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1190"/>
        <w:gridCol w:w="1975"/>
        <w:gridCol w:w="788"/>
        <w:gridCol w:w="1321"/>
        <w:gridCol w:w="1053"/>
        <w:gridCol w:w="1146"/>
        <w:gridCol w:w="922"/>
        <w:gridCol w:w="1206"/>
        <w:gridCol w:w="924"/>
        <w:gridCol w:w="1061"/>
        <w:gridCol w:w="1567"/>
      </w:tblGrid>
      <w:tr w:rsidR="003A30B9" w:rsidRPr="00AA7EFE" w14:paraId="17B5373D" w14:textId="77777777" w:rsidTr="00FF4A6C">
        <w:trPr>
          <w:cantSplit/>
        </w:trPr>
        <w:tc>
          <w:tcPr>
            <w:tcW w:w="191" w:type="pct"/>
            <w:vMerge w:val="restart"/>
            <w:vAlign w:val="center"/>
          </w:tcPr>
          <w:p w14:paraId="2A675A1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9F7764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435" w:type="pct"/>
            <w:vMerge w:val="restart"/>
            <w:vAlign w:val="center"/>
          </w:tcPr>
          <w:p w14:paraId="0581407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Назва напряму діяльності</w:t>
            </w:r>
          </w:p>
          <w:p w14:paraId="4A91B67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(пріоритетні завдання)</w:t>
            </w:r>
          </w:p>
        </w:tc>
        <w:tc>
          <w:tcPr>
            <w:tcW w:w="722" w:type="pct"/>
            <w:vMerge w:val="restart"/>
            <w:vAlign w:val="center"/>
          </w:tcPr>
          <w:p w14:paraId="5311F2C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Перелік заходів </w:t>
            </w:r>
          </w:p>
          <w:p w14:paraId="729ADC2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</w:p>
        </w:tc>
        <w:tc>
          <w:tcPr>
            <w:tcW w:w="288" w:type="pct"/>
            <w:vMerge w:val="restart"/>
            <w:textDirection w:val="btLr"/>
            <w:vAlign w:val="center"/>
          </w:tcPr>
          <w:p w14:paraId="39FCE90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</w:p>
          <w:p w14:paraId="3683E2F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</w:t>
            </w:r>
          </w:p>
          <w:p w14:paraId="7CA622FF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заходу</w:t>
            </w:r>
          </w:p>
        </w:tc>
        <w:tc>
          <w:tcPr>
            <w:tcW w:w="483" w:type="pct"/>
            <w:vMerge w:val="restart"/>
            <w:vAlign w:val="center"/>
          </w:tcPr>
          <w:p w14:paraId="0C997C9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Відпові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74E3CC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дальні</w:t>
            </w:r>
          </w:p>
          <w:p w14:paraId="0F7E321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7753DAF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</w:p>
        </w:tc>
        <w:tc>
          <w:tcPr>
            <w:tcW w:w="385" w:type="pct"/>
            <w:vMerge w:val="restart"/>
            <w:textDirection w:val="btLr"/>
            <w:vAlign w:val="center"/>
          </w:tcPr>
          <w:p w14:paraId="670339C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923" w:type="pct"/>
            <w:gridSpan w:val="5"/>
            <w:vAlign w:val="center"/>
          </w:tcPr>
          <w:p w14:paraId="01CD36D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фінансування,</w:t>
            </w:r>
          </w:p>
          <w:p w14:paraId="38BD363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тис. грн.</w:t>
            </w:r>
          </w:p>
          <w:p w14:paraId="4DD49AB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14A8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13D61A2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3A106111" w14:textId="77777777" w:rsidTr="00D77265">
        <w:trPr>
          <w:cantSplit/>
          <w:trHeight w:val="1235"/>
        </w:trPr>
        <w:tc>
          <w:tcPr>
            <w:tcW w:w="191" w:type="pct"/>
            <w:vMerge/>
            <w:vAlign w:val="center"/>
          </w:tcPr>
          <w:p w14:paraId="1E14CB1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1EBF35F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28857EE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24620C4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607EE28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vAlign w:val="center"/>
          </w:tcPr>
          <w:p w14:paraId="7EC4445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14:paraId="4A7F3A90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  <w:p w14:paraId="0DF6888C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337" w:type="pct"/>
            <w:vAlign w:val="center"/>
          </w:tcPr>
          <w:p w14:paraId="45E11B5B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2021р.</w:t>
            </w:r>
          </w:p>
        </w:tc>
        <w:tc>
          <w:tcPr>
            <w:tcW w:w="441" w:type="pct"/>
            <w:vAlign w:val="center"/>
          </w:tcPr>
          <w:p w14:paraId="67E34A3F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2022р.</w:t>
            </w:r>
          </w:p>
        </w:tc>
        <w:tc>
          <w:tcPr>
            <w:tcW w:w="338" w:type="pct"/>
            <w:vAlign w:val="center"/>
          </w:tcPr>
          <w:p w14:paraId="15A44B13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2023р.</w:t>
            </w:r>
          </w:p>
        </w:tc>
        <w:tc>
          <w:tcPr>
            <w:tcW w:w="388" w:type="pct"/>
            <w:vAlign w:val="center"/>
          </w:tcPr>
          <w:p w14:paraId="5AE0D8DD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2024р.</w:t>
            </w:r>
          </w:p>
        </w:tc>
        <w:tc>
          <w:tcPr>
            <w:tcW w:w="573" w:type="pct"/>
          </w:tcPr>
          <w:p w14:paraId="7EEC82A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Очікуваний</w:t>
            </w:r>
          </w:p>
          <w:p w14:paraId="525C4D5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A30B9" w:rsidRPr="00AA7EFE" w14:paraId="5EC585FC" w14:textId="77777777" w:rsidTr="00D77265">
        <w:trPr>
          <w:trHeight w:val="229"/>
        </w:trPr>
        <w:tc>
          <w:tcPr>
            <w:tcW w:w="191" w:type="pct"/>
            <w:vAlign w:val="center"/>
          </w:tcPr>
          <w:p w14:paraId="2168AE2E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Align w:val="center"/>
          </w:tcPr>
          <w:p w14:paraId="47EEEEDB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14:paraId="344E20B9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  <w:vAlign w:val="center"/>
          </w:tcPr>
          <w:p w14:paraId="344A38E4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" w:type="pct"/>
            <w:vAlign w:val="center"/>
          </w:tcPr>
          <w:p w14:paraId="1E755AF2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" w:type="pct"/>
            <w:vAlign w:val="center"/>
          </w:tcPr>
          <w:p w14:paraId="172EC0C5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" w:type="pct"/>
            <w:vAlign w:val="center"/>
          </w:tcPr>
          <w:p w14:paraId="77A60AA6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" w:type="pct"/>
            <w:vAlign w:val="center"/>
          </w:tcPr>
          <w:p w14:paraId="37F36E47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" w:type="pct"/>
            <w:vAlign w:val="center"/>
          </w:tcPr>
          <w:p w14:paraId="10DA69E5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" w:type="pct"/>
            <w:vAlign w:val="center"/>
          </w:tcPr>
          <w:p w14:paraId="261D3056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" w:type="pct"/>
          </w:tcPr>
          <w:p w14:paraId="48D42B48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3" w:type="pct"/>
          </w:tcPr>
          <w:p w14:paraId="0E8D5368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A7EB6" w:rsidRPr="00AA7EFE" w14:paraId="26EFC6DD" w14:textId="77777777" w:rsidTr="00D77265">
        <w:trPr>
          <w:trHeight w:val="259"/>
        </w:trPr>
        <w:tc>
          <w:tcPr>
            <w:tcW w:w="191" w:type="pct"/>
            <w:vMerge w:val="restart"/>
            <w:vAlign w:val="center"/>
          </w:tcPr>
          <w:p w14:paraId="5AB20025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vMerge w:val="restart"/>
            <w:vAlign w:val="center"/>
          </w:tcPr>
          <w:p w14:paraId="79BC5EFC" w14:textId="77777777" w:rsidR="000A7EB6" w:rsidRPr="00AA7EFE" w:rsidRDefault="000A7EB6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 xml:space="preserve">1.1.Техніч-не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</w:rPr>
              <w:t>переосна-щення</w:t>
            </w:r>
            <w:proofErr w:type="spellEnd"/>
            <w:r w:rsidRPr="00AA7EFE">
              <w:rPr>
                <w:rFonts w:ascii="Times New Roman" w:hAnsi="Times New Roman"/>
                <w:sz w:val="24"/>
                <w:szCs w:val="24"/>
              </w:rPr>
              <w:t xml:space="preserve">, капітальний та поточний ремонт </w:t>
            </w:r>
          </w:p>
          <w:p w14:paraId="4A94D7B1" w14:textId="77777777" w:rsidR="000A7EB6" w:rsidRPr="00AA7EFE" w:rsidRDefault="000A7EB6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 xml:space="preserve">житлового </w:t>
            </w:r>
          </w:p>
          <w:p w14:paraId="4B237BBD" w14:textId="77777777" w:rsidR="000A7EB6" w:rsidRPr="00AA7EFE" w:rsidRDefault="000A7EB6" w:rsidP="00AA7EFE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фонду</w:t>
            </w:r>
          </w:p>
        </w:tc>
        <w:tc>
          <w:tcPr>
            <w:tcW w:w="722" w:type="pct"/>
            <w:vMerge w:val="restart"/>
            <w:vAlign w:val="center"/>
          </w:tcPr>
          <w:p w14:paraId="2B4EE4B8" w14:textId="77777777" w:rsidR="000A7EB6" w:rsidRPr="00AA7EFE" w:rsidRDefault="000A7EB6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14:paraId="0CA91F45" w14:textId="77777777" w:rsidR="000A7EB6" w:rsidRPr="00AA7EFE" w:rsidRDefault="000A7EB6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 xml:space="preserve">Експлуатаційне та технічне обслуговування житлового фонду, в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</w:p>
        </w:tc>
        <w:tc>
          <w:tcPr>
            <w:tcW w:w="288" w:type="pct"/>
            <w:vMerge w:val="restart"/>
            <w:vAlign w:val="center"/>
          </w:tcPr>
          <w:p w14:paraId="4F2144ED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2021-</w:t>
            </w:r>
          </w:p>
          <w:p w14:paraId="4A5E0E0A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Merge w:val="restart"/>
            <w:vAlign w:val="center"/>
          </w:tcPr>
          <w:p w14:paraId="154D7C96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58B14FFF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56CABF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0DACC473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9390F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EC0A6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19618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7DEDF" w14:textId="77777777" w:rsidR="00777990" w:rsidRPr="00AA7EFE" w:rsidRDefault="00AC343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6667B"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7990" w:rsidRPr="00AA7EFE">
              <w:rPr>
                <w:rFonts w:ascii="Times New Roman" w:hAnsi="Times New Roman" w:cs="Times New Roman"/>
                <w:sz w:val="24"/>
                <w:szCs w:val="24"/>
              </w:rPr>
              <w:t>951,5</w:t>
            </w:r>
          </w:p>
          <w:p w14:paraId="395E0E25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1621A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D7649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14:paraId="0C1F8525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39FE1" w14:textId="77777777" w:rsidR="0073312C" w:rsidRPr="00AA7EFE" w:rsidRDefault="0073312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9407F" w14:textId="77777777" w:rsidR="00736718" w:rsidRPr="00AA7EFE" w:rsidRDefault="00AC343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6718" w:rsidRPr="00AA7EFE">
              <w:rPr>
                <w:rFonts w:ascii="Times New Roman" w:hAnsi="Times New Roman" w:cs="Times New Roman"/>
                <w:sz w:val="24"/>
                <w:szCs w:val="24"/>
              </w:rPr>
              <w:t>6715,3</w:t>
            </w:r>
          </w:p>
          <w:p w14:paraId="540C2619" w14:textId="77777777" w:rsidR="002324DC" w:rsidRPr="00AA7EFE" w:rsidRDefault="002324D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711E5E60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78C26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870A2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5E718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F614E" w14:textId="77777777" w:rsidR="002E4F76" w:rsidRPr="00AA7EFE" w:rsidRDefault="002E4F7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14611,2</w:t>
            </w:r>
          </w:p>
          <w:p w14:paraId="0CF4C229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943B0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67188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3BAE49E5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5A7B7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FE2EE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1C14A" w14:textId="77777777" w:rsidR="001E37D3" w:rsidRPr="00AA7EFE" w:rsidRDefault="001E37D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1B87" w:rsidRPr="00AA7E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14:paraId="19E12567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49B16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479E7D73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F7254" w14:textId="77777777" w:rsidR="00777990" w:rsidRPr="00AA7EFE" w:rsidRDefault="00F23DC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7990" w:rsidRPr="00AA7EFE">
              <w:rPr>
                <w:rFonts w:ascii="Times New Roman" w:hAnsi="Times New Roman" w:cs="Times New Roman"/>
                <w:sz w:val="24"/>
                <w:szCs w:val="24"/>
              </w:rPr>
              <w:t>3175,0</w:t>
            </w:r>
          </w:p>
        </w:tc>
        <w:tc>
          <w:tcPr>
            <w:tcW w:w="573" w:type="pct"/>
            <w:vMerge w:val="restart"/>
          </w:tcPr>
          <w:p w14:paraId="6B11DA47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B6" w:rsidRPr="00AA7EFE" w14:paraId="56A35C8D" w14:textId="77777777" w:rsidTr="00D77265">
        <w:trPr>
          <w:trHeight w:val="259"/>
        </w:trPr>
        <w:tc>
          <w:tcPr>
            <w:tcW w:w="191" w:type="pct"/>
            <w:vMerge/>
            <w:vAlign w:val="center"/>
          </w:tcPr>
          <w:p w14:paraId="57ACC382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19D5270C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2147C284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58FDFC8C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22CE6259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629FC1DA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Кошти інших джерел</w:t>
            </w:r>
          </w:p>
        </w:tc>
        <w:tc>
          <w:tcPr>
            <w:tcW w:w="419" w:type="pct"/>
            <w:vAlign w:val="center"/>
          </w:tcPr>
          <w:p w14:paraId="25DCBA03" w14:textId="77777777" w:rsidR="006F5F09" w:rsidRPr="00AA7EFE" w:rsidRDefault="006F5F0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107750,0</w:t>
            </w:r>
          </w:p>
        </w:tc>
        <w:tc>
          <w:tcPr>
            <w:tcW w:w="337" w:type="pct"/>
            <w:vAlign w:val="center"/>
          </w:tcPr>
          <w:p w14:paraId="1FD8DB8F" w14:textId="77777777" w:rsidR="006F5F09" w:rsidRPr="00AA7EFE" w:rsidRDefault="006F5F0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34750,0</w:t>
            </w:r>
          </w:p>
        </w:tc>
        <w:tc>
          <w:tcPr>
            <w:tcW w:w="441" w:type="pct"/>
            <w:vAlign w:val="center"/>
          </w:tcPr>
          <w:p w14:paraId="5D6BC7F3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33000,0</w:t>
            </w:r>
          </w:p>
        </w:tc>
        <w:tc>
          <w:tcPr>
            <w:tcW w:w="338" w:type="pct"/>
            <w:vAlign w:val="center"/>
          </w:tcPr>
          <w:p w14:paraId="0AE2AEAA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388" w:type="pct"/>
            <w:vAlign w:val="center"/>
          </w:tcPr>
          <w:p w14:paraId="35536D20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573" w:type="pct"/>
            <w:vMerge/>
          </w:tcPr>
          <w:p w14:paraId="5C8E3565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B6" w:rsidRPr="00AA7EFE" w14:paraId="22BEFFD4" w14:textId="77777777" w:rsidTr="00D77265">
        <w:trPr>
          <w:trHeight w:val="70"/>
        </w:trPr>
        <w:tc>
          <w:tcPr>
            <w:tcW w:w="191" w:type="pct"/>
            <w:vAlign w:val="center"/>
          </w:tcPr>
          <w:p w14:paraId="54226689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46C48364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7BF16333" w14:textId="77777777" w:rsidR="000A7EB6" w:rsidRPr="00AA7EFE" w:rsidRDefault="000A7EB6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1.1.1.Ремонт покрівель</w:t>
            </w:r>
          </w:p>
          <w:p w14:paraId="76778D7E" w14:textId="77777777" w:rsidR="000A7EB6" w:rsidRPr="00AA7EFE" w:rsidRDefault="000A7EB6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637BFF40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2021-</w:t>
            </w:r>
          </w:p>
          <w:p w14:paraId="26FC2A6B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32F4217D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5AB59159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0295F47A" w14:textId="77777777" w:rsidR="008775A1" w:rsidRPr="00AA7EFE" w:rsidRDefault="008775A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46665,0</w:t>
            </w:r>
          </w:p>
        </w:tc>
        <w:tc>
          <w:tcPr>
            <w:tcW w:w="337" w:type="pct"/>
            <w:vAlign w:val="center"/>
          </w:tcPr>
          <w:p w14:paraId="4DD0AA6F" w14:textId="77777777" w:rsidR="00736718" w:rsidRPr="00AA7EFE" w:rsidRDefault="0073671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10838,0</w:t>
            </w:r>
          </w:p>
        </w:tc>
        <w:tc>
          <w:tcPr>
            <w:tcW w:w="441" w:type="pct"/>
            <w:vAlign w:val="center"/>
          </w:tcPr>
          <w:p w14:paraId="5927546B" w14:textId="77777777" w:rsidR="002E4F76" w:rsidRPr="00AA7EFE" w:rsidRDefault="002E4F7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7827,0</w:t>
            </w:r>
          </w:p>
        </w:tc>
        <w:tc>
          <w:tcPr>
            <w:tcW w:w="338" w:type="pct"/>
            <w:vAlign w:val="center"/>
          </w:tcPr>
          <w:p w14:paraId="54DE7386" w14:textId="77777777" w:rsidR="00D70B31" w:rsidRPr="00AA7EFE" w:rsidRDefault="00D70B31" w:rsidP="00AA7E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388" w:type="pct"/>
            <w:vAlign w:val="center"/>
          </w:tcPr>
          <w:p w14:paraId="7502AFAC" w14:textId="77777777" w:rsidR="00DD79F8" w:rsidRPr="00AA7EFE" w:rsidRDefault="00DD79F8" w:rsidP="00AA7E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573" w:type="pct"/>
          </w:tcPr>
          <w:p w14:paraId="031A4B14" w14:textId="77777777" w:rsidR="000A7EB6" w:rsidRPr="00AA7EFE" w:rsidRDefault="000A7EB6" w:rsidP="00AA7EF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капітального ремонту покрівель 110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житлових будинків</w:t>
            </w:r>
          </w:p>
        </w:tc>
      </w:tr>
      <w:tr w:rsidR="000A7EB6" w:rsidRPr="00AA7EFE" w14:paraId="440F7785" w14:textId="77777777" w:rsidTr="00D77265">
        <w:trPr>
          <w:trHeight w:val="70"/>
        </w:trPr>
        <w:tc>
          <w:tcPr>
            <w:tcW w:w="191" w:type="pct"/>
            <w:vAlign w:val="center"/>
          </w:tcPr>
          <w:p w14:paraId="14693F63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24B17B81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47DBC2BA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1.1.2.Реставрація дахів</w:t>
            </w:r>
          </w:p>
        </w:tc>
        <w:tc>
          <w:tcPr>
            <w:tcW w:w="288" w:type="pct"/>
            <w:vAlign w:val="center"/>
          </w:tcPr>
          <w:p w14:paraId="54CA429E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6E6A9A90" w14:textId="77777777" w:rsidR="000A7EB6" w:rsidRPr="00AA7EFE" w:rsidRDefault="00BD6E2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83" w:type="pct"/>
            <w:vAlign w:val="center"/>
          </w:tcPr>
          <w:p w14:paraId="0AB86720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5F58DDD0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6F424E53" w14:textId="77777777" w:rsidR="008775A1" w:rsidRPr="00AA7EFE" w:rsidRDefault="008775A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337" w:type="pct"/>
            <w:vAlign w:val="center"/>
          </w:tcPr>
          <w:p w14:paraId="5DC3B738" w14:textId="77777777" w:rsidR="00736718" w:rsidRPr="00AA7EFE" w:rsidRDefault="0073671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441" w:type="pct"/>
            <w:vAlign w:val="center"/>
          </w:tcPr>
          <w:p w14:paraId="3858BCEE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3F54CB48" w14:textId="77777777" w:rsidR="00D70B31" w:rsidRPr="00AA7EFE" w:rsidRDefault="00D70B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88" w:type="pct"/>
            <w:vAlign w:val="center"/>
          </w:tcPr>
          <w:p w14:paraId="3307544F" w14:textId="77777777" w:rsidR="000A7EB6" w:rsidRPr="00AA7EFE" w:rsidRDefault="004D4A0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</w:tcPr>
          <w:p w14:paraId="3B3A3BA8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Реставрація дахів 8 житлових будинків</w:t>
            </w:r>
          </w:p>
        </w:tc>
      </w:tr>
      <w:tr w:rsidR="000A7EB6" w:rsidRPr="00AA7EFE" w14:paraId="27278924" w14:textId="77777777" w:rsidTr="00D77265">
        <w:trPr>
          <w:trHeight w:val="125"/>
        </w:trPr>
        <w:tc>
          <w:tcPr>
            <w:tcW w:w="191" w:type="pct"/>
            <w:vAlign w:val="center"/>
          </w:tcPr>
          <w:p w14:paraId="2068FAD7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766BD58E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21ECA56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1.1.3.Ремонт асфальтобетонного покриття прибудинкових територій</w:t>
            </w:r>
          </w:p>
        </w:tc>
        <w:tc>
          <w:tcPr>
            <w:tcW w:w="288" w:type="pct"/>
            <w:vAlign w:val="center"/>
          </w:tcPr>
          <w:p w14:paraId="0E92C507" w14:textId="77777777" w:rsidR="00BE6BAB" w:rsidRPr="00AA7EFE" w:rsidRDefault="00BE6BA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D5823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424B1234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55062669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67FC7BF5" w14:textId="77777777" w:rsidR="00BE6BAB" w:rsidRPr="00AA7EFE" w:rsidRDefault="00BE6BA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C62D5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2DD876BF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05068" w14:textId="77777777" w:rsidR="008058A6" w:rsidRPr="00AA7EFE" w:rsidRDefault="00E6667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4A08" w:rsidRPr="00AA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8A6" w:rsidRPr="00AA7EFE">
              <w:rPr>
                <w:rFonts w:ascii="Times New Roman" w:hAnsi="Times New Roman" w:cs="Times New Roman"/>
                <w:sz w:val="24"/>
                <w:szCs w:val="24"/>
              </w:rPr>
              <w:t>584,6</w:t>
            </w:r>
          </w:p>
        </w:tc>
        <w:tc>
          <w:tcPr>
            <w:tcW w:w="337" w:type="pct"/>
            <w:vAlign w:val="center"/>
          </w:tcPr>
          <w:p w14:paraId="78298982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D375C" w14:textId="77777777" w:rsidR="00736718" w:rsidRPr="00AA7EFE" w:rsidRDefault="0073671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53584,6</w:t>
            </w:r>
          </w:p>
        </w:tc>
        <w:tc>
          <w:tcPr>
            <w:tcW w:w="441" w:type="pct"/>
            <w:vAlign w:val="center"/>
          </w:tcPr>
          <w:p w14:paraId="0091BD6F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D0C49" w14:textId="77777777" w:rsidR="002E4F76" w:rsidRPr="00AA7EFE" w:rsidRDefault="002E4F7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5F6D38DE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B74B0" w14:textId="77777777" w:rsidR="00573554" w:rsidRPr="00AA7EFE" w:rsidRDefault="0057355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86E30" w14:textId="77777777" w:rsidR="00D70B31" w:rsidRPr="00AA7EFE" w:rsidRDefault="00D70B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C17F0CA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6D7D6EEA" w14:textId="77777777" w:rsidR="004D4A08" w:rsidRPr="00AA7EFE" w:rsidRDefault="004D4A0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4F8D4" w14:textId="77777777" w:rsidR="004D4A08" w:rsidRPr="00AA7EFE" w:rsidRDefault="004D4A0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573" w:type="pct"/>
          </w:tcPr>
          <w:p w14:paraId="3F9A8D32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Відновлення прибудинкових територій 110 житлових будинків</w:t>
            </w:r>
          </w:p>
        </w:tc>
      </w:tr>
      <w:tr w:rsidR="000A7EB6" w:rsidRPr="00AA7EFE" w14:paraId="3351A882" w14:textId="77777777" w:rsidTr="00D77265">
        <w:trPr>
          <w:trHeight w:val="354"/>
        </w:trPr>
        <w:tc>
          <w:tcPr>
            <w:tcW w:w="191" w:type="pct"/>
            <w:vAlign w:val="center"/>
          </w:tcPr>
          <w:p w14:paraId="32C4E041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45DBDD9A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1ED13B6F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1.1.4.Ремонт та заміна внутрішньобудинкових інженерних мереж, елементів обладнання</w:t>
            </w:r>
          </w:p>
        </w:tc>
        <w:tc>
          <w:tcPr>
            <w:tcW w:w="288" w:type="pct"/>
            <w:vAlign w:val="center"/>
          </w:tcPr>
          <w:p w14:paraId="5BE1C6AC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7F8F9AE8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4336C219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26C110D3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57AF3D07" w14:textId="77777777" w:rsidR="00B256CB" w:rsidRPr="00AA7EFE" w:rsidRDefault="00B256C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12839,9</w:t>
            </w:r>
          </w:p>
        </w:tc>
        <w:tc>
          <w:tcPr>
            <w:tcW w:w="337" w:type="pct"/>
            <w:vAlign w:val="center"/>
          </w:tcPr>
          <w:p w14:paraId="78C50F3B" w14:textId="77777777" w:rsidR="004C0022" w:rsidRPr="00AA7EFE" w:rsidRDefault="004C002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6524,9</w:t>
            </w:r>
          </w:p>
        </w:tc>
        <w:tc>
          <w:tcPr>
            <w:tcW w:w="441" w:type="pct"/>
            <w:vAlign w:val="center"/>
          </w:tcPr>
          <w:p w14:paraId="3AE63488" w14:textId="77777777" w:rsidR="002E4F76" w:rsidRPr="00AA7EFE" w:rsidRDefault="002E4F7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1115,0</w:t>
            </w:r>
          </w:p>
        </w:tc>
        <w:tc>
          <w:tcPr>
            <w:tcW w:w="338" w:type="pct"/>
            <w:vAlign w:val="center"/>
          </w:tcPr>
          <w:p w14:paraId="2C7A270A" w14:textId="77777777" w:rsidR="00D70B31" w:rsidRPr="00AA7EFE" w:rsidRDefault="00D70B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388" w:type="pct"/>
            <w:vAlign w:val="center"/>
          </w:tcPr>
          <w:p w14:paraId="6538781B" w14:textId="77777777" w:rsidR="00B33CF4" w:rsidRPr="00AA7EFE" w:rsidRDefault="00B33CF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573" w:type="pct"/>
          </w:tcPr>
          <w:p w14:paraId="42649CF8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внутрішньо-будинкових мереж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водопостачан</w:t>
            </w:r>
            <w:proofErr w:type="spellEnd"/>
            <w:r w:rsidR="003D462D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ня та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водовідведен</w:t>
            </w:r>
            <w:proofErr w:type="spellEnd"/>
            <w:r w:rsidR="003D462D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ня, електропостачання близько 250 житлових будинків </w:t>
            </w:r>
          </w:p>
          <w:p w14:paraId="28E6A4EC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B6" w:rsidRPr="00AA7EFE" w14:paraId="1D161F23" w14:textId="77777777" w:rsidTr="00D77265">
        <w:trPr>
          <w:trHeight w:val="70"/>
        </w:trPr>
        <w:tc>
          <w:tcPr>
            <w:tcW w:w="191" w:type="pct"/>
            <w:vAlign w:val="center"/>
          </w:tcPr>
          <w:p w14:paraId="5EBA5499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2D4C5577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64776E93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1.1.5.Ремонт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міжпанельних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швів</w:t>
            </w:r>
          </w:p>
        </w:tc>
        <w:tc>
          <w:tcPr>
            <w:tcW w:w="288" w:type="pct"/>
            <w:vAlign w:val="center"/>
          </w:tcPr>
          <w:p w14:paraId="54D9EE05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478D0FE1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09A71152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69501D73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4186BA7D" w14:textId="77777777" w:rsidR="003B5D5E" w:rsidRPr="00AA7EFE" w:rsidRDefault="003B5D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2510,0</w:t>
            </w:r>
          </w:p>
        </w:tc>
        <w:tc>
          <w:tcPr>
            <w:tcW w:w="337" w:type="pct"/>
            <w:vAlign w:val="center"/>
          </w:tcPr>
          <w:p w14:paraId="68AD34F5" w14:textId="77777777" w:rsidR="004C0022" w:rsidRPr="00AA7EFE" w:rsidRDefault="004C002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  <w:tc>
          <w:tcPr>
            <w:tcW w:w="441" w:type="pct"/>
            <w:vAlign w:val="center"/>
          </w:tcPr>
          <w:p w14:paraId="57D59C41" w14:textId="77777777" w:rsidR="002E4F76" w:rsidRPr="00AA7EFE" w:rsidRDefault="002E4F7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338" w:type="pct"/>
            <w:vAlign w:val="center"/>
          </w:tcPr>
          <w:p w14:paraId="38D8501E" w14:textId="77777777" w:rsidR="00D70B31" w:rsidRPr="00AA7EFE" w:rsidRDefault="00D70B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5D8654F4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73" w:type="pct"/>
          </w:tcPr>
          <w:p w14:paraId="05760E7A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Відновлення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міжпанельних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швів житлових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будинків у 360 помешканнях мешканців будинків </w:t>
            </w:r>
          </w:p>
        </w:tc>
      </w:tr>
      <w:tr w:rsidR="000A7EB6" w:rsidRPr="00AA7EFE" w14:paraId="12488934" w14:textId="77777777" w:rsidTr="00D77265">
        <w:trPr>
          <w:trHeight w:val="70"/>
        </w:trPr>
        <w:tc>
          <w:tcPr>
            <w:tcW w:w="191" w:type="pct"/>
            <w:vAlign w:val="center"/>
          </w:tcPr>
          <w:p w14:paraId="74B539C2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6775C295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2BB6B8C1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1.1.6.Ремонт фасадів та виступаючих конструкцій будинків</w:t>
            </w:r>
          </w:p>
        </w:tc>
        <w:tc>
          <w:tcPr>
            <w:tcW w:w="288" w:type="pct"/>
            <w:vAlign w:val="center"/>
          </w:tcPr>
          <w:p w14:paraId="1BDA89CD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29E52E1A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582670DD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55C4AAD2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74DA20A3" w14:textId="77777777" w:rsidR="00364791" w:rsidRPr="00AA7EFE" w:rsidRDefault="0036479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3120F" w14:textId="77777777" w:rsidR="00364791" w:rsidRPr="00AA7EFE" w:rsidRDefault="008E7D1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4791" w:rsidRPr="00AA7EFE">
              <w:rPr>
                <w:rFonts w:ascii="Times New Roman" w:hAnsi="Times New Roman" w:cs="Times New Roman"/>
                <w:sz w:val="24"/>
                <w:szCs w:val="24"/>
              </w:rPr>
              <w:t>869,5</w:t>
            </w:r>
          </w:p>
        </w:tc>
        <w:tc>
          <w:tcPr>
            <w:tcW w:w="337" w:type="pct"/>
            <w:vAlign w:val="center"/>
          </w:tcPr>
          <w:p w14:paraId="2F78CB9A" w14:textId="77777777" w:rsidR="00E6667B" w:rsidRPr="00AA7EFE" w:rsidRDefault="00E6667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79A0D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  <w:tc>
          <w:tcPr>
            <w:tcW w:w="441" w:type="pct"/>
            <w:vAlign w:val="center"/>
          </w:tcPr>
          <w:p w14:paraId="324DCD06" w14:textId="77777777" w:rsidR="00E6667B" w:rsidRPr="00AA7EFE" w:rsidRDefault="00E6667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F3306" w14:textId="77777777" w:rsidR="002E4F76" w:rsidRPr="00AA7EFE" w:rsidRDefault="002E4F7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219,4</w:t>
            </w:r>
          </w:p>
        </w:tc>
        <w:tc>
          <w:tcPr>
            <w:tcW w:w="338" w:type="pct"/>
            <w:vAlign w:val="center"/>
          </w:tcPr>
          <w:p w14:paraId="5B1550D5" w14:textId="77777777" w:rsidR="002C6DB9" w:rsidRPr="00AA7EFE" w:rsidRDefault="002C6D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AEBB2" w14:textId="77777777" w:rsidR="007430A9" w:rsidRPr="00AA7EFE" w:rsidRDefault="007430A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0F039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  <w:p w14:paraId="0ECC650B" w14:textId="77777777" w:rsidR="00D70B31" w:rsidRPr="00AA7EFE" w:rsidRDefault="00D70B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524D2286" w14:textId="77777777" w:rsidR="00B33CF4" w:rsidRPr="00AA7EFE" w:rsidRDefault="00B33CF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24C1D" w14:textId="77777777" w:rsidR="00B33CF4" w:rsidRPr="00AA7EFE" w:rsidRDefault="008E7D1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3CF4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573" w:type="pct"/>
          </w:tcPr>
          <w:p w14:paraId="489EE1C8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Реставрація та капітальний ремонт фасадів 60 житлових будинків </w:t>
            </w:r>
          </w:p>
        </w:tc>
      </w:tr>
      <w:tr w:rsidR="000A7EB6" w:rsidRPr="00AA7EFE" w14:paraId="35B6A7AF" w14:textId="77777777" w:rsidTr="00D77265">
        <w:trPr>
          <w:trHeight w:val="70"/>
        </w:trPr>
        <w:tc>
          <w:tcPr>
            <w:tcW w:w="191" w:type="pct"/>
            <w:vAlign w:val="center"/>
          </w:tcPr>
          <w:p w14:paraId="03C457AD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1E643BC6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0655F00D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1.1.7.Влаштування дитячих майданчиків</w:t>
            </w:r>
          </w:p>
        </w:tc>
        <w:tc>
          <w:tcPr>
            <w:tcW w:w="288" w:type="pct"/>
            <w:vAlign w:val="center"/>
          </w:tcPr>
          <w:p w14:paraId="29E6E363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19AE1D71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47AC2EAC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33876649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6C6BC446" w14:textId="77777777" w:rsidR="00556745" w:rsidRPr="00AA7EFE" w:rsidRDefault="0055674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6385,3</w:t>
            </w:r>
          </w:p>
        </w:tc>
        <w:tc>
          <w:tcPr>
            <w:tcW w:w="337" w:type="pct"/>
            <w:vAlign w:val="center"/>
          </w:tcPr>
          <w:p w14:paraId="7D55B5C0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1785,3</w:t>
            </w:r>
          </w:p>
        </w:tc>
        <w:tc>
          <w:tcPr>
            <w:tcW w:w="441" w:type="pct"/>
            <w:vAlign w:val="center"/>
          </w:tcPr>
          <w:p w14:paraId="5C2A7E8F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65461EDF" w14:textId="77777777" w:rsidR="00B33327" w:rsidRPr="00AA7EFE" w:rsidRDefault="00B3332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B3291" w14:textId="77777777" w:rsidR="00D70B31" w:rsidRPr="00AA7EFE" w:rsidRDefault="00D70B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  <w:p w14:paraId="046FD18D" w14:textId="77777777" w:rsidR="00D70B31" w:rsidRPr="00AA7EFE" w:rsidRDefault="00D70B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50C6BEC7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573" w:type="pct"/>
          </w:tcPr>
          <w:p w14:paraId="7391A6BD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Встановлення 130 нових дитячих та ігрових майданчиків для відпочинку дітей та заняттям спортом</w:t>
            </w:r>
          </w:p>
        </w:tc>
      </w:tr>
      <w:tr w:rsidR="000A7EB6" w:rsidRPr="00AA7EFE" w14:paraId="3A8D1985" w14:textId="77777777" w:rsidTr="00D77265">
        <w:trPr>
          <w:trHeight w:val="70"/>
        </w:trPr>
        <w:tc>
          <w:tcPr>
            <w:tcW w:w="191" w:type="pct"/>
            <w:vAlign w:val="center"/>
          </w:tcPr>
          <w:p w14:paraId="3B4BA457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5FEC672F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0B3F5E27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1.1.8.Ремонт спортивних майданчиків</w:t>
            </w:r>
          </w:p>
        </w:tc>
        <w:tc>
          <w:tcPr>
            <w:tcW w:w="288" w:type="pct"/>
            <w:vAlign w:val="center"/>
          </w:tcPr>
          <w:p w14:paraId="190BBD1C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7262A4D3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4D5A21B2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15CB8B00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3CA0309A" w14:textId="77777777" w:rsidR="0007582D" w:rsidRPr="00AA7EFE" w:rsidRDefault="0007582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56739" w14:textId="77777777" w:rsidR="0007582D" w:rsidRPr="00AA7EFE" w:rsidRDefault="0007582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10500,0</w:t>
            </w:r>
          </w:p>
        </w:tc>
        <w:tc>
          <w:tcPr>
            <w:tcW w:w="337" w:type="pct"/>
            <w:vAlign w:val="center"/>
          </w:tcPr>
          <w:p w14:paraId="7B05E965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7B2EA" w14:textId="77777777" w:rsidR="002C6DB9" w:rsidRPr="00AA7EFE" w:rsidRDefault="002C6D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79226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  <w:p w14:paraId="59AE9F29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1B1CBC31" w14:textId="77777777" w:rsidR="002C6DB9" w:rsidRPr="00AA7EFE" w:rsidRDefault="002C6D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C648A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3159D993" w14:textId="77777777" w:rsidR="00D70B31" w:rsidRPr="00AA7EFE" w:rsidRDefault="00D70B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CB544" w14:textId="77777777" w:rsidR="00D70B31" w:rsidRPr="00AA7EFE" w:rsidRDefault="00D70B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388" w:type="pct"/>
            <w:vAlign w:val="center"/>
          </w:tcPr>
          <w:p w14:paraId="1FC2DBE1" w14:textId="77777777" w:rsidR="002C6DB9" w:rsidRPr="00AA7EFE" w:rsidRDefault="002C6D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A08FA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573" w:type="pct"/>
          </w:tcPr>
          <w:p w14:paraId="11B7282E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B6" w:rsidRPr="00AA7EFE" w14:paraId="12E228E0" w14:textId="77777777" w:rsidTr="00D77265">
        <w:trPr>
          <w:trHeight w:val="70"/>
        </w:trPr>
        <w:tc>
          <w:tcPr>
            <w:tcW w:w="191" w:type="pct"/>
            <w:vAlign w:val="center"/>
          </w:tcPr>
          <w:p w14:paraId="5218CE9E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1CBB724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5E1C7A7D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1.1.9.Експертне обстеження ліфтів</w:t>
            </w:r>
          </w:p>
        </w:tc>
        <w:tc>
          <w:tcPr>
            <w:tcW w:w="288" w:type="pct"/>
            <w:vAlign w:val="center"/>
          </w:tcPr>
          <w:p w14:paraId="0594060C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1AB8BEC6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3C7B5F30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63FF832F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5C589E9B" w14:textId="77777777" w:rsidR="007C595D" w:rsidRPr="00AA7EFE" w:rsidRDefault="007C595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4024,3</w:t>
            </w:r>
          </w:p>
        </w:tc>
        <w:tc>
          <w:tcPr>
            <w:tcW w:w="337" w:type="pct"/>
            <w:vAlign w:val="center"/>
          </w:tcPr>
          <w:p w14:paraId="4EC975CD" w14:textId="77777777" w:rsidR="002C6DB9" w:rsidRPr="00AA7EFE" w:rsidRDefault="002C6D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91CFB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497,3</w:t>
            </w:r>
          </w:p>
          <w:p w14:paraId="5599850D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7D922294" w14:textId="77777777" w:rsidR="002E4F76" w:rsidRPr="00AA7EFE" w:rsidRDefault="002E4F7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527,0</w:t>
            </w:r>
          </w:p>
        </w:tc>
        <w:tc>
          <w:tcPr>
            <w:tcW w:w="338" w:type="pct"/>
            <w:vAlign w:val="center"/>
          </w:tcPr>
          <w:p w14:paraId="6A458651" w14:textId="77777777" w:rsidR="00D70B31" w:rsidRPr="00AA7EFE" w:rsidRDefault="00D70B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88" w:type="pct"/>
            <w:vAlign w:val="center"/>
          </w:tcPr>
          <w:p w14:paraId="083EC9B0" w14:textId="77777777" w:rsidR="00B33CF4" w:rsidRPr="00AA7EFE" w:rsidRDefault="00B33CF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573" w:type="pct"/>
          </w:tcPr>
          <w:p w14:paraId="6BCC2CDE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експертного обстеження 380 одиниць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ліфтового обладнання термін експлуатації якого перевищує 25 років </w:t>
            </w:r>
          </w:p>
        </w:tc>
      </w:tr>
      <w:tr w:rsidR="000A7EB6" w:rsidRPr="00AA7EFE" w14:paraId="7E59BCAD" w14:textId="77777777" w:rsidTr="00D77265">
        <w:trPr>
          <w:trHeight w:val="70"/>
        </w:trPr>
        <w:tc>
          <w:tcPr>
            <w:tcW w:w="191" w:type="pct"/>
            <w:vAlign w:val="center"/>
          </w:tcPr>
          <w:p w14:paraId="0946E654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7FFEECE5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71D2F8DC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1.1.10.Капітальний </w:t>
            </w:r>
          </w:p>
          <w:p w14:paraId="45A210E0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та поточний ремонт ліфтів</w:t>
            </w:r>
          </w:p>
        </w:tc>
        <w:tc>
          <w:tcPr>
            <w:tcW w:w="288" w:type="pct"/>
            <w:vAlign w:val="center"/>
          </w:tcPr>
          <w:p w14:paraId="756E2C13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1E9DD8C7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28921825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07B512B8" w14:textId="77777777" w:rsidR="00573554" w:rsidRPr="00AA7EFE" w:rsidRDefault="0057355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BD710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1D965FD3" w14:textId="77777777" w:rsidR="002C6DB9" w:rsidRPr="00AA7EFE" w:rsidRDefault="002C6D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6E16B" w14:textId="77777777" w:rsidR="007430A9" w:rsidRPr="00AA7EFE" w:rsidRDefault="007430A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28F74" w14:textId="77777777" w:rsidR="007C5BD9" w:rsidRPr="00AA7EFE" w:rsidRDefault="00D81E4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5BD9" w:rsidRPr="00AA7EFE">
              <w:rPr>
                <w:rFonts w:ascii="Times New Roman" w:hAnsi="Times New Roman" w:cs="Times New Roman"/>
                <w:sz w:val="24"/>
                <w:szCs w:val="24"/>
              </w:rPr>
              <w:t>949,3</w:t>
            </w:r>
          </w:p>
          <w:p w14:paraId="502616DA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14:paraId="60478E7F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28E28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2675,3</w:t>
            </w:r>
          </w:p>
        </w:tc>
        <w:tc>
          <w:tcPr>
            <w:tcW w:w="441" w:type="pct"/>
            <w:vAlign w:val="center"/>
          </w:tcPr>
          <w:p w14:paraId="12845D37" w14:textId="77777777" w:rsidR="009655C9" w:rsidRPr="00AA7EFE" w:rsidRDefault="009655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8C1CC" w14:textId="77777777" w:rsidR="009655C9" w:rsidRPr="00AA7EFE" w:rsidRDefault="009655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338" w:type="pct"/>
            <w:vAlign w:val="center"/>
          </w:tcPr>
          <w:p w14:paraId="342F9F81" w14:textId="77777777" w:rsidR="00D7196D" w:rsidRPr="00AA7EFE" w:rsidRDefault="00D7196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6DD06" w14:textId="77777777" w:rsidR="00D7196D" w:rsidRPr="00AA7EFE" w:rsidRDefault="00D7196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3400,0</w:t>
            </w:r>
          </w:p>
        </w:tc>
        <w:tc>
          <w:tcPr>
            <w:tcW w:w="388" w:type="pct"/>
            <w:vAlign w:val="center"/>
          </w:tcPr>
          <w:p w14:paraId="7C59FBC1" w14:textId="77777777" w:rsidR="00B91DE0" w:rsidRPr="00AA7EFE" w:rsidRDefault="00B91DE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C0D62" w14:textId="77777777" w:rsidR="00B91DE0" w:rsidRPr="00AA7EFE" w:rsidRDefault="00D81E4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1DE0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573" w:type="pct"/>
          </w:tcPr>
          <w:p w14:paraId="063A1C3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Капітальний ремонт та модернізація 60-70 ліфтів, які потребують відновлення згідно висновків технічної експертизи</w:t>
            </w:r>
          </w:p>
        </w:tc>
      </w:tr>
      <w:tr w:rsidR="000A7EB6" w:rsidRPr="00AA7EFE" w14:paraId="05B31577" w14:textId="77777777" w:rsidTr="00D77265">
        <w:trPr>
          <w:trHeight w:val="70"/>
        </w:trPr>
        <w:tc>
          <w:tcPr>
            <w:tcW w:w="191" w:type="pct"/>
            <w:vAlign w:val="center"/>
          </w:tcPr>
          <w:p w14:paraId="53A8305B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76540878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10D5D5A3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1.1.11.Заміна газового обладнання</w:t>
            </w:r>
          </w:p>
        </w:tc>
        <w:tc>
          <w:tcPr>
            <w:tcW w:w="288" w:type="pct"/>
            <w:vAlign w:val="center"/>
          </w:tcPr>
          <w:p w14:paraId="7671935F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7E2F9673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02ABAC32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0EF9BBBB" w14:textId="77777777" w:rsidR="008B06BE" w:rsidRPr="00AA7EFE" w:rsidRDefault="008B06B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37" w:type="pct"/>
            <w:vAlign w:val="center"/>
          </w:tcPr>
          <w:p w14:paraId="1DA3A5F1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2A21D117" w14:textId="77777777" w:rsidR="009655C9" w:rsidRPr="00AA7EFE" w:rsidRDefault="009655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6E5F1E38" w14:textId="77777777" w:rsidR="00591A91" w:rsidRPr="00AA7EFE" w:rsidRDefault="00591A9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52173364" w14:textId="77777777" w:rsidR="0058144E" w:rsidRPr="00AA7EFE" w:rsidRDefault="0058144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73" w:type="pct"/>
          </w:tcPr>
          <w:p w14:paraId="5F1B76A4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Надання допомоги у заміні газового обладнання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малозабезпе-ченим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верствам громадян в 70 квартирах</w:t>
            </w:r>
          </w:p>
          <w:p w14:paraId="3BA36053" w14:textId="77777777" w:rsidR="00BF3D5C" w:rsidRPr="00AA7EFE" w:rsidRDefault="00BF3D5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B6" w:rsidRPr="00AA7EFE" w14:paraId="626EB90F" w14:textId="77777777" w:rsidTr="00D77265">
        <w:trPr>
          <w:trHeight w:val="129"/>
        </w:trPr>
        <w:tc>
          <w:tcPr>
            <w:tcW w:w="191" w:type="pct"/>
            <w:vAlign w:val="center"/>
          </w:tcPr>
          <w:p w14:paraId="424B2A61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58A5B543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6827A600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1.1.12.Заміна нагрівальних приладів,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рушникосушок</w:t>
            </w:r>
            <w:proofErr w:type="spellEnd"/>
          </w:p>
          <w:p w14:paraId="541845F6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4240C0CA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4930D7BB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71D0EC4F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7706888F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50B1CB83" w14:textId="77777777" w:rsidR="00BE6BAB" w:rsidRPr="00AA7EFE" w:rsidRDefault="00BE6BA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93A47" w14:textId="77777777" w:rsidR="00196BE6" w:rsidRPr="00AA7EFE" w:rsidRDefault="00196BE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391,9</w:t>
            </w:r>
          </w:p>
        </w:tc>
        <w:tc>
          <w:tcPr>
            <w:tcW w:w="337" w:type="pct"/>
            <w:vAlign w:val="center"/>
          </w:tcPr>
          <w:p w14:paraId="5B9D9FE4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BCF76" w14:textId="77777777" w:rsidR="00BF3D5C" w:rsidRPr="00AA7EFE" w:rsidRDefault="00BF3D5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2AF57" w14:textId="77777777" w:rsidR="00AA409A" w:rsidRPr="00AA7EFE" w:rsidRDefault="00AA409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  <w:p w14:paraId="7EAD95C3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64574F07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F9CAF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338" w:type="pct"/>
            <w:vAlign w:val="center"/>
          </w:tcPr>
          <w:p w14:paraId="2EAA9096" w14:textId="77777777" w:rsidR="00591A91" w:rsidRPr="00AA7EFE" w:rsidRDefault="00591A9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98802" w14:textId="77777777" w:rsidR="00591A91" w:rsidRPr="00AA7EFE" w:rsidRDefault="00591A9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31639370" w14:textId="77777777" w:rsidR="00BE6BAB" w:rsidRPr="00AA7EFE" w:rsidRDefault="00BE6BA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BF9F1" w14:textId="77777777" w:rsidR="00AE249F" w:rsidRPr="00AA7EFE" w:rsidRDefault="00AE249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73" w:type="pct"/>
          </w:tcPr>
          <w:p w14:paraId="50506C9D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Надання допомоги у заміні нагрівальних приладів та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рушникосу</w:t>
            </w:r>
            <w:proofErr w:type="spellEnd"/>
            <w:r w:rsidR="006052CE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шок 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малозабезпе-ченим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верствам громадян в 60 квартирах</w:t>
            </w:r>
          </w:p>
          <w:p w14:paraId="3863A99D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B6" w:rsidRPr="00AA7EFE" w14:paraId="6A72A28E" w14:textId="77777777" w:rsidTr="00D77265">
        <w:trPr>
          <w:trHeight w:val="80"/>
        </w:trPr>
        <w:tc>
          <w:tcPr>
            <w:tcW w:w="191" w:type="pct"/>
            <w:vAlign w:val="center"/>
          </w:tcPr>
          <w:p w14:paraId="4CBE6A29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3FFB8E72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3094864E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1.1.13.Заміна та встановлення поштових скриньок</w:t>
            </w:r>
          </w:p>
        </w:tc>
        <w:tc>
          <w:tcPr>
            <w:tcW w:w="288" w:type="pct"/>
            <w:vAlign w:val="center"/>
          </w:tcPr>
          <w:p w14:paraId="4CF11E79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592AF461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5FEE00B5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489E06EE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717CB6DE" w14:textId="77777777" w:rsidR="009749D7" w:rsidRPr="00AA7EFE" w:rsidRDefault="009749D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173,3</w:t>
            </w:r>
          </w:p>
        </w:tc>
        <w:tc>
          <w:tcPr>
            <w:tcW w:w="337" w:type="pct"/>
            <w:vAlign w:val="center"/>
          </w:tcPr>
          <w:p w14:paraId="58805DC1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441" w:type="pct"/>
            <w:vAlign w:val="center"/>
          </w:tcPr>
          <w:p w14:paraId="4F999FBC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5391DB58" w14:textId="77777777" w:rsidR="006A10FF" w:rsidRPr="00AA7EFE" w:rsidRDefault="006A10F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1D9895F7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3" w:type="pct"/>
          </w:tcPr>
          <w:p w14:paraId="01BDD3CA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Відновлення абонентського поштового господарства в кількості 800 поштових скриньок</w:t>
            </w:r>
          </w:p>
        </w:tc>
      </w:tr>
      <w:tr w:rsidR="000A7EB6" w:rsidRPr="00AA7EFE" w14:paraId="68DD2E28" w14:textId="77777777" w:rsidTr="00D77265">
        <w:trPr>
          <w:trHeight w:val="227"/>
        </w:trPr>
        <w:tc>
          <w:tcPr>
            <w:tcW w:w="191" w:type="pct"/>
            <w:vAlign w:val="center"/>
          </w:tcPr>
          <w:p w14:paraId="4AD307F1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1CE477AD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03CFFA7F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1.1.14.Виготовлення проектно-кошторисної документації</w:t>
            </w:r>
          </w:p>
          <w:p w14:paraId="5CC99B06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D1A8F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5200B092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7F82BBF5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5571ADEC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052A23C2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3CAA87F8" w14:textId="77777777" w:rsidR="005775A3" w:rsidRPr="00AA7EFE" w:rsidRDefault="005523F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5A3" w:rsidRPr="00AA7EFE">
              <w:rPr>
                <w:rFonts w:ascii="Times New Roman" w:hAnsi="Times New Roman" w:cs="Times New Roman"/>
                <w:sz w:val="24"/>
                <w:szCs w:val="24"/>
              </w:rPr>
              <w:t>741,2</w:t>
            </w:r>
          </w:p>
        </w:tc>
        <w:tc>
          <w:tcPr>
            <w:tcW w:w="337" w:type="pct"/>
            <w:vAlign w:val="center"/>
          </w:tcPr>
          <w:p w14:paraId="752EFB4C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439,5</w:t>
            </w:r>
          </w:p>
        </w:tc>
        <w:tc>
          <w:tcPr>
            <w:tcW w:w="441" w:type="pct"/>
            <w:vAlign w:val="center"/>
          </w:tcPr>
          <w:p w14:paraId="266B9A62" w14:textId="77777777" w:rsidR="002C6DB9" w:rsidRPr="00AA7EFE" w:rsidRDefault="002C6D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E5A2D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501,7</w:t>
            </w:r>
          </w:p>
          <w:p w14:paraId="06A62926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2F853E25" w14:textId="77777777" w:rsidR="006A10FF" w:rsidRPr="00AA7EFE" w:rsidRDefault="006A10F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88" w:type="pct"/>
            <w:vAlign w:val="center"/>
          </w:tcPr>
          <w:p w14:paraId="25ADD2C8" w14:textId="77777777" w:rsidR="000A7EB6" w:rsidRPr="00AA7EFE" w:rsidRDefault="00C2629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7EB6" w:rsidRPr="00AA7EF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573" w:type="pct"/>
          </w:tcPr>
          <w:p w14:paraId="187C051F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80 об'єктів </w:t>
            </w:r>
          </w:p>
        </w:tc>
      </w:tr>
      <w:tr w:rsidR="000A7EB6" w:rsidRPr="00AA7EFE" w14:paraId="400D3692" w14:textId="77777777" w:rsidTr="00D77265">
        <w:trPr>
          <w:trHeight w:val="199"/>
        </w:trPr>
        <w:tc>
          <w:tcPr>
            <w:tcW w:w="191" w:type="pct"/>
            <w:vAlign w:val="center"/>
          </w:tcPr>
          <w:p w14:paraId="0840A1B5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328842D2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30783042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1.1.15.Інші види робіт</w:t>
            </w:r>
          </w:p>
        </w:tc>
        <w:tc>
          <w:tcPr>
            <w:tcW w:w="288" w:type="pct"/>
            <w:vAlign w:val="center"/>
          </w:tcPr>
          <w:p w14:paraId="0DE00FC6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67C9D075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444EF4D1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2412C760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7725B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246B0E03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553CB" w14:textId="77777777" w:rsidR="00FF3AE8" w:rsidRPr="00AA7EFE" w:rsidRDefault="00FF3AE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8538,1</w:t>
            </w:r>
          </w:p>
        </w:tc>
        <w:tc>
          <w:tcPr>
            <w:tcW w:w="337" w:type="pct"/>
            <w:vAlign w:val="center"/>
          </w:tcPr>
          <w:p w14:paraId="796C7041" w14:textId="77777777" w:rsidR="005E386B" w:rsidRPr="00AA7EFE" w:rsidRDefault="005E386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B61D4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2950,0</w:t>
            </w:r>
          </w:p>
        </w:tc>
        <w:tc>
          <w:tcPr>
            <w:tcW w:w="441" w:type="pct"/>
            <w:vAlign w:val="center"/>
          </w:tcPr>
          <w:p w14:paraId="4584D15D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0C457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688,1</w:t>
            </w:r>
          </w:p>
        </w:tc>
        <w:tc>
          <w:tcPr>
            <w:tcW w:w="338" w:type="pct"/>
            <w:vAlign w:val="center"/>
          </w:tcPr>
          <w:p w14:paraId="0258F222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DC27E" w14:textId="77777777" w:rsidR="001053FE" w:rsidRPr="00AA7EFE" w:rsidRDefault="001053F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388" w:type="pct"/>
            <w:vAlign w:val="center"/>
          </w:tcPr>
          <w:p w14:paraId="272B21D6" w14:textId="77777777" w:rsidR="00AE249F" w:rsidRPr="00AA7EFE" w:rsidRDefault="00AE249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DD2DA" w14:textId="77777777" w:rsidR="00AE249F" w:rsidRPr="00AA7EFE" w:rsidRDefault="00AE249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573" w:type="pct"/>
          </w:tcPr>
          <w:p w14:paraId="594ED34E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Покращення умов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благоустрою житлового фонду та проживання мешканців будинків</w:t>
            </w:r>
          </w:p>
        </w:tc>
      </w:tr>
      <w:tr w:rsidR="000A7EB6" w:rsidRPr="00AA7EFE" w14:paraId="55407889" w14:textId="77777777" w:rsidTr="00D77265">
        <w:trPr>
          <w:trHeight w:val="199"/>
        </w:trPr>
        <w:tc>
          <w:tcPr>
            <w:tcW w:w="191" w:type="pct"/>
            <w:vAlign w:val="center"/>
          </w:tcPr>
          <w:p w14:paraId="55F353B5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72DF2A55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7667E813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1.1.16.Облаштуван-ня будинків  пандусами для доступності маломобільних верств населення</w:t>
            </w:r>
          </w:p>
        </w:tc>
        <w:tc>
          <w:tcPr>
            <w:tcW w:w="288" w:type="pct"/>
            <w:vAlign w:val="center"/>
          </w:tcPr>
          <w:p w14:paraId="0B3F2202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10085902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2B4B50A2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03612575" w14:textId="77777777" w:rsidR="007C4F1A" w:rsidRPr="00AA7EFE" w:rsidRDefault="007C4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37" w:type="pct"/>
            <w:vAlign w:val="center"/>
          </w:tcPr>
          <w:p w14:paraId="40E69B5F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69E3693F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544978A4" w14:textId="77777777" w:rsidR="000A071B" w:rsidRPr="00AA7EFE" w:rsidRDefault="000A07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21A614DB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73" w:type="pct"/>
          </w:tcPr>
          <w:p w14:paraId="7B7AD0E6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Облаштування 40 пандусів для доступності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маломобіль</w:t>
            </w:r>
            <w:proofErr w:type="spellEnd"/>
            <w:r w:rsidR="00CD020D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них верств населення</w:t>
            </w:r>
          </w:p>
          <w:p w14:paraId="31AD025D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B6" w:rsidRPr="00AA7EFE" w14:paraId="1225C0A3" w14:textId="77777777" w:rsidTr="00D77265">
        <w:trPr>
          <w:trHeight w:val="199"/>
        </w:trPr>
        <w:tc>
          <w:tcPr>
            <w:tcW w:w="191" w:type="pct"/>
            <w:vAlign w:val="center"/>
          </w:tcPr>
          <w:p w14:paraId="255CF5F0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7A53CDAD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1.2.Підви-щення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енерго-ефектив-ності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житлових будинків</w:t>
            </w:r>
          </w:p>
        </w:tc>
        <w:tc>
          <w:tcPr>
            <w:tcW w:w="722" w:type="pct"/>
            <w:vAlign w:val="center"/>
          </w:tcPr>
          <w:p w14:paraId="7C066FB6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1.2.1.Влаштування будинкових приладів комерційного обліку споживання холодної води</w:t>
            </w:r>
          </w:p>
        </w:tc>
        <w:tc>
          <w:tcPr>
            <w:tcW w:w="288" w:type="pct"/>
            <w:vAlign w:val="center"/>
          </w:tcPr>
          <w:p w14:paraId="1DF8A1B7" w14:textId="77777777" w:rsidR="000A7EB6" w:rsidRPr="00AA7EFE" w:rsidRDefault="00731AC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83" w:type="pct"/>
            <w:vAlign w:val="center"/>
          </w:tcPr>
          <w:p w14:paraId="6660A20D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35ABE2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КП «Тернопіль-водоканал»</w:t>
            </w:r>
          </w:p>
        </w:tc>
        <w:tc>
          <w:tcPr>
            <w:tcW w:w="385" w:type="pct"/>
            <w:vAlign w:val="center"/>
          </w:tcPr>
          <w:p w14:paraId="3A0FCACE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0AE4022D" w14:textId="77777777" w:rsidR="004502C0" w:rsidRPr="00AA7EFE" w:rsidRDefault="0005226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337" w:type="pct"/>
            <w:vAlign w:val="center"/>
          </w:tcPr>
          <w:p w14:paraId="68343ACF" w14:textId="77777777" w:rsidR="00C925A0" w:rsidRPr="00AA7EFE" w:rsidRDefault="0005226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10000,</w:t>
            </w:r>
            <w:r w:rsidR="00C925A0"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36C0F576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239576AD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37F69746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  <w:vAlign w:val="center"/>
          </w:tcPr>
          <w:p w14:paraId="0A163CC3" w14:textId="77777777" w:rsidR="000A7EB6" w:rsidRPr="00AA7EFE" w:rsidRDefault="00BE6BAB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460 шт</w:t>
            </w:r>
          </w:p>
        </w:tc>
      </w:tr>
      <w:tr w:rsidR="000A7EB6" w:rsidRPr="00AA7EFE" w14:paraId="0351EA85" w14:textId="77777777" w:rsidTr="00D77265">
        <w:trPr>
          <w:trHeight w:val="199"/>
        </w:trPr>
        <w:tc>
          <w:tcPr>
            <w:tcW w:w="191" w:type="pct"/>
            <w:vAlign w:val="center"/>
          </w:tcPr>
          <w:p w14:paraId="4D5BDEBE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587CFB55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4DC2E3B0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1.2.2.Встановлення приладів обліку води</w:t>
            </w:r>
          </w:p>
        </w:tc>
        <w:tc>
          <w:tcPr>
            <w:tcW w:w="288" w:type="pct"/>
            <w:vAlign w:val="center"/>
          </w:tcPr>
          <w:p w14:paraId="48A5C1C9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1A08169C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4358294D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28354584" w14:textId="77777777" w:rsidR="00300AAD" w:rsidRPr="00AA7EFE" w:rsidRDefault="00300AA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8AAED" w14:textId="77777777" w:rsidR="00300AAD" w:rsidRPr="00AA7EFE" w:rsidRDefault="00300AA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37" w:type="pct"/>
            <w:vAlign w:val="center"/>
          </w:tcPr>
          <w:p w14:paraId="2D821500" w14:textId="77777777" w:rsidR="00E6667B" w:rsidRPr="00AA7EFE" w:rsidRDefault="00E6667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C5EBD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427B6C46" w14:textId="77777777" w:rsidR="00E6667B" w:rsidRPr="00AA7EFE" w:rsidRDefault="00E6667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59DC3" w14:textId="77777777" w:rsidR="00A82187" w:rsidRPr="00AA7EFE" w:rsidRDefault="00E6667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50B1FDA2" w14:textId="77777777" w:rsidR="00FD0E4F" w:rsidRPr="00AA7EFE" w:rsidRDefault="00FD0E4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C07BE" w14:textId="77777777" w:rsidR="00FD0E4F" w:rsidRPr="00AA7EFE" w:rsidRDefault="00FD0E4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00A1E057" w14:textId="77777777" w:rsidR="00300AAD" w:rsidRPr="00AA7EFE" w:rsidRDefault="00300AA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814B0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73" w:type="pct"/>
          </w:tcPr>
          <w:p w14:paraId="65AE8EC9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Надання допомоги у влаштуванні </w:t>
            </w:r>
          </w:p>
          <w:p w14:paraId="74A89B12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приладів обліку води  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малозабезпе-ченим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верствам громадян в 90 квартирах</w:t>
            </w:r>
          </w:p>
        </w:tc>
      </w:tr>
      <w:tr w:rsidR="000A7EB6" w:rsidRPr="00AA7EFE" w14:paraId="394BA738" w14:textId="77777777" w:rsidTr="00D77265">
        <w:trPr>
          <w:trHeight w:val="199"/>
        </w:trPr>
        <w:tc>
          <w:tcPr>
            <w:tcW w:w="191" w:type="pct"/>
            <w:vMerge w:val="restart"/>
            <w:vAlign w:val="center"/>
          </w:tcPr>
          <w:p w14:paraId="789E8FDC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14:paraId="7601D6D1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3F9B166C" w14:textId="77777777" w:rsidR="00E91F10" w:rsidRPr="00AA7EFE" w:rsidRDefault="00E91F10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1.2.3.Комплексна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термомодерніза</w:t>
            </w:r>
            <w:r w:rsidR="006052CE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ція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енергомодерніза</w:t>
            </w:r>
            <w:r w:rsidR="006052CE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ція</w:t>
            </w:r>
            <w:proofErr w:type="spellEnd"/>
          </w:p>
          <w:p w14:paraId="3BB808DF" w14:textId="77777777" w:rsidR="00E91F10" w:rsidRPr="00AA7EFE" w:rsidRDefault="00E91F10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будівель житлового </w:t>
            </w:r>
          </w:p>
          <w:p w14:paraId="1E393279" w14:textId="77777777" w:rsidR="00E91F10" w:rsidRPr="00AA7EFE" w:rsidRDefault="00E91F10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фонду на умовах співфінансування (40% – кошти державної установи «Фонд енергоефективності» в рамках програми «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Енергодім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», 40% – кошти бюджету громади для фінансової підтримки ОСББ, 20% – кошти співвласників</w:t>
            </w:r>
          </w:p>
          <w:p w14:paraId="13520F2C" w14:textId="77777777" w:rsidR="00E91F10" w:rsidRPr="00AA7EFE" w:rsidRDefault="00E91F10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CBBD6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 w:val="restart"/>
            <w:vAlign w:val="center"/>
          </w:tcPr>
          <w:p w14:paraId="3F5EEB11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83" w:type="pct"/>
            <w:vMerge w:val="restart"/>
            <w:vAlign w:val="center"/>
          </w:tcPr>
          <w:p w14:paraId="376CBB5A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  <w:p w14:paraId="615C2CCE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282FD51F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FCA85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93C5D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7EED92C6" w14:textId="77777777" w:rsidR="00BE6BAB" w:rsidRPr="00AA7EFE" w:rsidRDefault="00BE6BA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4B1B5" w14:textId="77777777" w:rsidR="002C6DB9" w:rsidRPr="00AA7EFE" w:rsidRDefault="00E376C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6DB9" w:rsidRPr="00AA7EFE">
              <w:rPr>
                <w:rFonts w:ascii="Times New Roman" w:hAnsi="Times New Roman" w:cs="Times New Roman"/>
                <w:sz w:val="24"/>
                <w:szCs w:val="24"/>
              </w:rPr>
              <w:t>319,1</w:t>
            </w:r>
          </w:p>
        </w:tc>
        <w:tc>
          <w:tcPr>
            <w:tcW w:w="337" w:type="pct"/>
            <w:vAlign w:val="center"/>
          </w:tcPr>
          <w:p w14:paraId="49C26FA7" w14:textId="77777777" w:rsidR="00BE6BAB" w:rsidRPr="00AA7EFE" w:rsidRDefault="00BE6BA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24018" w14:textId="77777777" w:rsidR="00C925A0" w:rsidRPr="00AA7EFE" w:rsidRDefault="00C925A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514,1</w:t>
            </w:r>
          </w:p>
        </w:tc>
        <w:tc>
          <w:tcPr>
            <w:tcW w:w="441" w:type="pct"/>
            <w:vAlign w:val="center"/>
          </w:tcPr>
          <w:p w14:paraId="5FA1BE2C" w14:textId="77777777" w:rsidR="00BE6BAB" w:rsidRPr="00AA7EFE" w:rsidRDefault="00BE6BA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97593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2455,0</w:t>
            </w:r>
          </w:p>
        </w:tc>
        <w:tc>
          <w:tcPr>
            <w:tcW w:w="338" w:type="pct"/>
            <w:vAlign w:val="center"/>
          </w:tcPr>
          <w:p w14:paraId="14F06F35" w14:textId="77777777" w:rsidR="00BE6BAB" w:rsidRPr="00AA7EFE" w:rsidRDefault="00BE6BA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6FFD2" w14:textId="77777777" w:rsidR="00516353" w:rsidRPr="00AA7EFE" w:rsidRDefault="0051635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388" w:type="pct"/>
            <w:vAlign w:val="center"/>
          </w:tcPr>
          <w:p w14:paraId="46F104A3" w14:textId="77777777" w:rsidR="00BE6BAB" w:rsidRPr="00AA7EFE" w:rsidRDefault="00BE6BA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BC9E4" w14:textId="77777777" w:rsidR="000A7EB6" w:rsidRPr="00AA7EFE" w:rsidRDefault="0048661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7EB6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573" w:type="pct"/>
            <w:vMerge w:val="restart"/>
            <w:vAlign w:val="center"/>
          </w:tcPr>
          <w:p w14:paraId="218D0027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40 об'єктів</w:t>
            </w:r>
          </w:p>
        </w:tc>
      </w:tr>
      <w:tr w:rsidR="00D85D23" w:rsidRPr="00AA7EFE" w14:paraId="31CAAE20" w14:textId="77777777" w:rsidTr="00D77265">
        <w:trPr>
          <w:trHeight w:val="199"/>
        </w:trPr>
        <w:tc>
          <w:tcPr>
            <w:tcW w:w="191" w:type="pct"/>
            <w:vMerge/>
            <w:vAlign w:val="center"/>
          </w:tcPr>
          <w:p w14:paraId="265ADB06" w14:textId="77777777" w:rsidR="00D85D23" w:rsidRPr="00AA7EFE" w:rsidRDefault="00D85D23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06913A31" w14:textId="77777777" w:rsidR="00D85D23" w:rsidRPr="00AA7EFE" w:rsidRDefault="00D85D23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0C722872" w14:textId="77777777" w:rsidR="00D85D23" w:rsidRPr="00AA7EFE" w:rsidRDefault="00D85D23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12864B33" w14:textId="77777777" w:rsidR="00D85D23" w:rsidRPr="00AA7EFE" w:rsidRDefault="00D85D2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44FF9654" w14:textId="77777777" w:rsidR="00D85D23" w:rsidRPr="00AA7EFE" w:rsidRDefault="00D85D23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1C36F434" w14:textId="77777777" w:rsidR="00D85D23" w:rsidRPr="00AA7EFE" w:rsidRDefault="00D85D2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Кошти інших джерел</w:t>
            </w:r>
          </w:p>
        </w:tc>
        <w:tc>
          <w:tcPr>
            <w:tcW w:w="419" w:type="pct"/>
            <w:vAlign w:val="center"/>
          </w:tcPr>
          <w:p w14:paraId="034320A6" w14:textId="77777777" w:rsidR="00D85D23" w:rsidRPr="00AA7EFE" w:rsidRDefault="00D85D2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107750,0</w:t>
            </w:r>
          </w:p>
        </w:tc>
        <w:tc>
          <w:tcPr>
            <w:tcW w:w="337" w:type="pct"/>
            <w:vAlign w:val="center"/>
          </w:tcPr>
          <w:p w14:paraId="414824CC" w14:textId="77777777" w:rsidR="00D85D23" w:rsidRPr="00AA7EFE" w:rsidRDefault="00D85D2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34750,0</w:t>
            </w:r>
          </w:p>
        </w:tc>
        <w:tc>
          <w:tcPr>
            <w:tcW w:w="441" w:type="pct"/>
            <w:vAlign w:val="center"/>
          </w:tcPr>
          <w:p w14:paraId="07B86B33" w14:textId="77777777" w:rsidR="00D85D23" w:rsidRPr="00AA7EFE" w:rsidRDefault="00D85D2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33000,0</w:t>
            </w:r>
          </w:p>
        </w:tc>
        <w:tc>
          <w:tcPr>
            <w:tcW w:w="338" w:type="pct"/>
            <w:vAlign w:val="center"/>
          </w:tcPr>
          <w:p w14:paraId="48F539C6" w14:textId="77777777" w:rsidR="00D85D23" w:rsidRPr="00AA7EFE" w:rsidRDefault="00D85D2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388" w:type="pct"/>
            <w:vAlign w:val="center"/>
          </w:tcPr>
          <w:p w14:paraId="02B64E41" w14:textId="77777777" w:rsidR="00D85D23" w:rsidRPr="00AA7EFE" w:rsidRDefault="00D85D2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573" w:type="pct"/>
            <w:vMerge/>
            <w:vAlign w:val="center"/>
          </w:tcPr>
          <w:p w14:paraId="26E4C79E" w14:textId="77777777" w:rsidR="00D85D23" w:rsidRPr="00AA7EFE" w:rsidRDefault="00D85D23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558" w:rsidRPr="00AA7EFE" w14:paraId="5DEBCFA6" w14:textId="77777777" w:rsidTr="00D77265">
        <w:trPr>
          <w:trHeight w:val="199"/>
        </w:trPr>
        <w:tc>
          <w:tcPr>
            <w:tcW w:w="191" w:type="pct"/>
            <w:vMerge w:val="restart"/>
            <w:vAlign w:val="center"/>
          </w:tcPr>
          <w:p w14:paraId="4786D52B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vMerge w:val="restart"/>
            <w:vAlign w:val="center"/>
          </w:tcPr>
          <w:p w14:paraId="1AACC0C5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Покращен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ня стану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вулично-дорожної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мережі (доріг,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шляхопро-водів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 проїздів, тротуарів)</w:t>
            </w:r>
          </w:p>
          <w:p w14:paraId="706BF97D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794F2BE4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2.1.Капітальний 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ремонт, будівництво, реконструкція об’єктів шляхово-мостового господарства, в т. ч.:</w:t>
            </w:r>
          </w:p>
          <w:p w14:paraId="6D53B0DA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-зупинок громадського транспорту;</w:t>
            </w:r>
          </w:p>
          <w:p w14:paraId="3EB4921B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 влаштування, заміна обмежувачів руху та елементів примусового  зниження швидкості (лежачих поліцейських);</w:t>
            </w:r>
          </w:p>
          <w:p w14:paraId="3055F9D7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-влаштування та заміна турнікетного огородження;</w:t>
            </w:r>
          </w:p>
          <w:p w14:paraId="6D5E7363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-тощо</w:t>
            </w:r>
          </w:p>
          <w:p w14:paraId="5B7D8557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1357E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E0947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 w:val="restart"/>
            <w:vAlign w:val="center"/>
          </w:tcPr>
          <w:p w14:paraId="2656AEDA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</w:t>
            </w:r>
          </w:p>
          <w:p w14:paraId="667EB4AA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483" w:type="pct"/>
            <w:vMerge w:val="restart"/>
            <w:vAlign w:val="center"/>
          </w:tcPr>
          <w:p w14:paraId="25E5C4F0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ЖКГБтаЕ</w:t>
            </w:r>
            <w:proofErr w:type="spellEnd"/>
          </w:p>
          <w:p w14:paraId="7AC0E33B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54DA498A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БГ</w:t>
            </w:r>
          </w:p>
        </w:tc>
        <w:tc>
          <w:tcPr>
            <w:tcW w:w="419" w:type="pct"/>
            <w:vAlign w:val="center"/>
          </w:tcPr>
          <w:p w14:paraId="55441DC1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128420,5</w:t>
            </w:r>
          </w:p>
          <w:p w14:paraId="31366129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14:paraId="0E3A38E4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25961,5</w:t>
            </w:r>
          </w:p>
        </w:tc>
        <w:tc>
          <w:tcPr>
            <w:tcW w:w="441" w:type="pct"/>
            <w:vAlign w:val="center"/>
          </w:tcPr>
          <w:p w14:paraId="6AA531E1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759,0</w:t>
            </w:r>
          </w:p>
        </w:tc>
        <w:tc>
          <w:tcPr>
            <w:tcW w:w="338" w:type="pct"/>
            <w:vAlign w:val="center"/>
          </w:tcPr>
          <w:p w14:paraId="5E7787A3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41700,0</w:t>
            </w:r>
          </w:p>
          <w:p w14:paraId="2A9B5E92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2587BF2A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60000,0</w:t>
            </w:r>
          </w:p>
        </w:tc>
        <w:tc>
          <w:tcPr>
            <w:tcW w:w="573" w:type="pct"/>
            <w:vMerge w:val="restart"/>
            <w:vAlign w:val="center"/>
          </w:tcPr>
          <w:p w14:paraId="63BD639B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безпечного  пересування  учасників  дорожнього  руху та</w:t>
            </w:r>
          </w:p>
          <w:p w14:paraId="73A317BC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 рівня  аварійності  на  дорогах  200,0 тис.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. м </w:t>
            </w:r>
          </w:p>
          <w:p w14:paraId="52D26CC0" w14:textId="77777777" w:rsidR="007E6995" w:rsidRPr="00AA7EFE" w:rsidRDefault="007E6995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2D97D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Реконструкція інженерних мереж вулиці Михайла Грушевського в місті Тернополі</w:t>
            </w:r>
          </w:p>
          <w:p w14:paraId="1B7E8527" w14:textId="77777777" w:rsidR="007E6995" w:rsidRPr="00AA7EFE" w:rsidRDefault="007E6995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6DCA4" w14:textId="77777777" w:rsidR="004D4558" w:rsidRPr="00AA7EFE" w:rsidRDefault="00EF5AE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Нове б</w:t>
            </w:r>
            <w:r w:rsidR="004D4558" w:rsidRPr="00AA7EFE">
              <w:rPr>
                <w:rFonts w:ascii="Times New Roman" w:hAnsi="Times New Roman" w:cs="Times New Roman"/>
                <w:sz w:val="24"/>
                <w:szCs w:val="24"/>
              </w:rPr>
              <w:t>удівництво ав</w:t>
            </w:r>
            <w:r w:rsidR="00015A84"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томобільної дороги від </w:t>
            </w:r>
            <w:proofErr w:type="spellStart"/>
            <w:r w:rsidR="00015A84" w:rsidRPr="00AA7EFE">
              <w:rPr>
                <w:rFonts w:ascii="Times New Roman" w:hAnsi="Times New Roman" w:cs="Times New Roman"/>
                <w:sz w:val="24"/>
                <w:szCs w:val="24"/>
              </w:rPr>
              <w:t>вул.Цене</w:t>
            </w:r>
            <w:r w:rsidR="006052CE" w:rsidRPr="00AA7E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F5F7A" w:rsidRPr="00AA7E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4D4558"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4558" w:rsidRPr="00AA7EFE">
              <w:rPr>
                <w:rFonts w:ascii="Times New Roman" w:hAnsi="Times New Roman" w:cs="Times New Roman"/>
                <w:sz w:val="24"/>
                <w:szCs w:val="24"/>
              </w:rPr>
              <w:t>с.Курівці</w:t>
            </w:r>
            <w:proofErr w:type="spellEnd"/>
            <w:r w:rsidR="004D4558"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до автомобільної дороги М-09 (Тернопіль-</w:t>
            </w:r>
            <w:r w:rsidR="004D4558"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Львів-Рава Руська)</w:t>
            </w:r>
          </w:p>
          <w:p w14:paraId="6B0B779C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89B6D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Влаштування та ремонт 12 зупинок громадського транспорту</w:t>
            </w:r>
          </w:p>
          <w:p w14:paraId="296F72E6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Влаштування та заміна обмежувачів руху транспорту і елементів примусового зниження швидкості</w:t>
            </w:r>
          </w:p>
          <w:p w14:paraId="3397B447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558" w:rsidRPr="00AA7EFE" w14:paraId="00127F26" w14:textId="77777777" w:rsidTr="00D77265">
        <w:trPr>
          <w:trHeight w:val="199"/>
        </w:trPr>
        <w:tc>
          <w:tcPr>
            <w:tcW w:w="191" w:type="pct"/>
            <w:vMerge/>
            <w:vAlign w:val="center"/>
          </w:tcPr>
          <w:p w14:paraId="3A89F490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5978094F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6D0A0319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3425C966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28AC1683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6CE86BDD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419" w:type="pct"/>
            <w:vAlign w:val="center"/>
          </w:tcPr>
          <w:p w14:paraId="2B7EFA0B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41000,0</w:t>
            </w:r>
          </w:p>
        </w:tc>
        <w:tc>
          <w:tcPr>
            <w:tcW w:w="337" w:type="pct"/>
            <w:vAlign w:val="center"/>
          </w:tcPr>
          <w:p w14:paraId="414B3C1B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7E4DB5EA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0648D79C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26000,0</w:t>
            </w:r>
          </w:p>
        </w:tc>
        <w:tc>
          <w:tcPr>
            <w:tcW w:w="388" w:type="pct"/>
            <w:vAlign w:val="center"/>
          </w:tcPr>
          <w:p w14:paraId="33842A0E" w14:textId="77777777" w:rsidR="004D4558" w:rsidRPr="00AA7EFE" w:rsidRDefault="004D455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573" w:type="pct"/>
            <w:vMerge/>
            <w:vAlign w:val="center"/>
          </w:tcPr>
          <w:p w14:paraId="704E1F45" w14:textId="77777777" w:rsidR="004D4558" w:rsidRPr="00AA7EFE" w:rsidRDefault="004D4558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C9" w:rsidRPr="00AA7EFE" w14:paraId="3880FB45" w14:textId="77777777" w:rsidTr="00D77265">
        <w:trPr>
          <w:cantSplit/>
          <w:trHeight w:val="134"/>
        </w:trPr>
        <w:tc>
          <w:tcPr>
            <w:tcW w:w="191" w:type="pct"/>
            <w:vMerge w:val="restart"/>
            <w:vAlign w:val="center"/>
          </w:tcPr>
          <w:p w14:paraId="60A489A1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14:paraId="2340C181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</w:tcPr>
          <w:p w14:paraId="064C3514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2.2.Реконструкція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вул.Спортивної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м.Тернополі</w:t>
            </w:r>
            <w:proofErr w:type="spellEnd"/>
          </w:p>
        </w:tc>
        <w:tc>
          <w:tcPr>
            <w:tcW w:w="288" w:type="pct"/>
            <w:vMerge w:val="restart"/>
            <w:vAlign w:val="center"/>
          </w:tcPr>
          <w:p w14:paraId="349CF11F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14:paraId="03DAF63A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 w:val="restart"/>
            <w:vAlign w:val="center"/>
          </w:tcPr>
          <w:p w14:paraId="0224B8E2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  <w:p w14:paraId="55D57737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B4CE6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58D2152E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368D8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9E5DB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3F606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21A7F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7B0F5D90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55EF1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80051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1092E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9F6F6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37" w:type="pct"/>
            <w:vAlign w:val="center"/>
          </w:tcPr>
          <w:p w14:paraId="53E41F9F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DF1F2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7D34A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199D1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6E242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35A2D738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73FA2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0FDD8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73910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4DC60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1977263E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2EA6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7F92B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EA87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269ED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40C66A83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0ED06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1B2F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B2830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18258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73" w:type="pct"/>
            <w:vMerge w:val="restart"/>
            <w:vAlign w:val="center"/>
          </w:tcPr>
          <w:p w14:paraId="5A3239B1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Забезпечення  безпечного  пересування  учасників  дорожнього  руху та</w:t>
            </w:r>
          </w:p>
          <w:p w14:paraId="53DC1F54" w14:textId="77777777" w:rsidR="006A19C9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 рівня  аварійності  </w:t>
            </w:r>
          </w:p>
          <w:p w14:paraId="3EAAC629" w14:textId="77777777" w:rsidR="002C161A" w:rsidRPr="00AA7EFE" w:rsidRDefault="002C161A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C9" w:rsidRPr="00AA7EFE" w14:paraId="5F9D42A0" w14:textId="77777777" w:rsidTr="00D77265">
        <w:trPr>
          <w:cantSplit/>
          <w:trHeight w:val="134"/>
        </w:trPr>
        <w:tc>
          <w:tcPr>
            <w:tcW w:w="191" w:type="pct"/>
            <w:vMerge/>
            <w:vAlign w:val="center"/>
          </w:tcPr>
          <w:p w14:paraId="473460E1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3F757746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</w:tcPr>
          <w:p w14:paraId="186D829D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3C386DC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5BD7E2E6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04288493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419" w:type="pct"/>
            <w:vAlign w:val="center"/>
          </w:tcPr>
          <w:p w14:paraId="2172A7E9" w14:textId="77777777" w:rsidR="006A19C9" w:rsidRPr="00CF05D8" w:rsidRDefault="00D343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9C9" w:rsidRPr="00CF05D8">
              <w:rPr>
                <w:rFonts w:ascii="Times New Roman" w:hAnsi="Times New Roman" w:cs="Times New Roman"/>
                <w:sz w:val="24"/>
                <w:szCs w:val="24"/>
              </w:rPr>
              <w:t>0000,0</w:t>
            </w:r>
          </w:p>
        </w:tc>
        <w:tc>
          <w:tcPr>
            <w:tcW w:w="337" w:type="pct"/>
            <w:vAlign w:val="center"/>
          </w:tcPr>
          <w:p w14:paraId="46A06B70" w14:textId="77777777" w:rsidR="006A19C9" w:rsidRPr="00CF05D8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134680B5" w14:textId="77777777" w:rsidR="006A19C9" w:rsidRPr="00CF05D8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12C44B24" w14:textId="77777777" w:rsidR="006A19C9" w:rsidRPr="00CF05D8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35E13" w14:textId="77777777" w:rsidR="006A19C9" w:rsidRPr="00CF05D8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8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  <w:p w14:paraId="3DBCC902" w14:textId="77777777" w:rsidR="006A19C9" w:rsidRPr="00CF05D8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0E781DDB" w14:textId="77777777" w:rsidR="002C161A" w:rsidRPr="00CF05D8" w:rsidRDefault="002C16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E2304" w14:textId="77777777" w:rsidR="006A19C9" w:rsidRPr="00CF05D8" w:rsidRDefault="00D343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C321CBA" w14:textId="77777777" w:rsidR="002C161A" w:rsidRPr="00CF05D8" w:rsidRDefault="002C16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14:paraId="59850853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C9" w:rsidRPr="00AA7EFE" w14:paraId="6E0E8361" w14:textId="77777777" w:rsidTr="00D77265">
        <w:trPr>
          <w:cantSplit/>
          <w:trHeight w:val="134"/>
        </w:trPr>
        <w:tc>
          <w:tcPr>
            <w:tcW w:w="191" w:type="pct"/>
            <w:vMerge w:val="restart"/>
            <w:vAlign w:val="center"/>
          </w:tcPr>
          <w:p w14:paraId="2F11D23C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14:paraId="59BB2708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</w:tcPr>
          <w:p w14:paraId="7BD53292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2.3.Капітальний ремонт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вул.Галицької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(ділянка від АТП 16127 до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вул.Енергетичної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м.Тернополі</w:t>
            </w:r>
            <w:proofErr w:type="spellEnd"/>
          </w:p>
        </w:tc>
        <w:tc>
          <w:tcPr>
            <w:tcW w:w="288" w:type="pct"/>
            <w:vMerge w:val="restart"/>
            <w:vAlign w:val="center"/>
          </w:tcPr>
          <w:p w14:paraId="3D0214F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13EBCA76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83" w:type="pct"/>
            <w:vMerge w:val="restart"/>
            <w:vAlign w:val="center"/>
          </w:tcPr>
          <w:p w14:paraId="57C2CC36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6721080F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793F1C7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337" w:type="pct"/>
            <w:vAlign w:val="center"/>
          </w:tcPr>
          <w:p w14:paraId="0534B69D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441" w:type="pct"/>
            <w:vAlign w:val="center"/>
          </w:tcPr>
          <w:p w14:paraId="524E585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22A0AB86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08E0EEF4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  <w:vMerge w:val="restart"/>
          </w:tcPr>
          <w:p w14:paraId="383BADC1" w14:textId="77777777" w:rsidR="006A19C9" w:rsidRPr="00AA7EFE" w:rsidRDefault="006A19C9" w:rsidP="00AA7EFE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Забезпечення  безпечного  пересування  учасників  дорожнього  руху та</w:t>
            </w:r>
          </w:p>
          <w:p w14:paraId="648597E8" w14:textId="77777777" w:rsidR="006A19C9" w:rsidRPr="00AA7EFE" w:rsidRDefault="006A19C9" w:rsidP="00AA7EFE">
            <w:pPr>
              <w:keepLines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 рівня  аварійності  на  дорогах  </w:t>
            </w:r>
          </w:p>
          <w:p w14:paraId="74219477" w14:textId="77777777" w:rsidR="006A19C9" w:rsidRPr="00AA7EFE" w:rsidRDefault="006A19C9" w:rsidP="00AA7EFE">
            <w:pPr>
              <w:keepLines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7499CBB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C9" w:rsidRPr="00AA7EFE" w14:paraId="6CDC74F1" w14:textId="77777777" w:rsidTr="00D77265">
        <w:trPr>
          <w:cantSplit/>
          <w:trHeight w:val="134"/>
        </w:trPr>
        <w:tc>
          <w:tcPr>
            <w:tcW w:w="191" w:type="pct"/>
            <w:vMerge/>
            <w:vAlign w:val="center"/>
          </w:tcPr>
          <w:p w14:paraId="3DD30B16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645D25BA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647D4F7F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365FAFCD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0FE81E32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56DB2C0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419" w:type="pct"/>
            <w:vAlign w:val="center"/>
          </w:tcPr>
          <w:p w14:paraId="31349D13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337" w:type="pct"/>
            <w:vAlign w:val="center"/>
          </w:tcPr>
          <w:p w14:paraId="4A7AB2E6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602E08F4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338" w:type="pct"/>
            <w:vAlign w:val="center"/>
          </w:tcPr>
          <w:p w14:paraId="611A6BF4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4DAC5E62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  <w:vMerge/>
          </w:tcPr>
          <w:p w14:paraId="68ADC145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1EC" w:rsidRPr="00AA7EFE" w14:paraId="54E222F9" w14:textId="77777777" w:rsidTr="00D77265">
        <w:trPr>
          <w:cantSplit/>
          <w:trHeight w:val="300"/>
        </w:trPr>
        <w:tc>
          <w:tcPr>
            <w:tcW w:w="191" w:type="pct"/>
            <w:vMerge w:val="restart"/>
            <w:vAlign w:val="center"/>
          </w:tcPr>
          <w:p w14:paraId="607F2B93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14:paraId="09B78125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</w:tcPr>
          <w:p w14:paraId="5FE21AA4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2.4.Капітальний ремонт </w:t>
            </w:r>
          </w:p>
          <w:p w14:paraId="0024FA3F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та реконструкція мостів, шляхопроводів та </w:t>
            </w:r>
          </w:p>
          <w:p w14:paraId="25A0EF3F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штучних споруд</w:t>
            </w:r>
          </w:p>
        </w:tc>
        <w:tc>
          <w:tcPr>
            <w:tcW w:w="288" w:type="pct"/>
            <w:vMerge w:val="restart"/>
            <w:vAlign w:val="center"/>
          </w:tcPr>
          <w:p w14:paraId="2A070BBF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6B5A67AA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Merge w:val="restart"/>
            <w:vAlign w:val="center"/>
          </w:tcPr>
          <w:p w14:paraId="0647D754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0D1C5AA8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E87CC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C4964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24D86895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0DB4C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9AACD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4913,5</w:t>
            </w:r>
          </w:p>
        </w:tc>
        <w:tc>
          <w:tcPr>
            <w:tcW w:w="337" w:type="pct"/>
            <w:vAlign w:val="center"/>
          </w:tcPr>
          <w:p w14:paraId="68FA8384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44155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B46AC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2913,5</w:t>
            </w:r>
          </w:p>
        </w:tc>
        <w:tc>
          <w:tcPr>
            <w:tcW w:w="441" w:type="pct"/>
            <w:vAlign w:val="center"/>
          </w:tcPr>
          <w:p w14:paraId="3EF32ACC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DA6C2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3215E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7A13D229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265E1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B53A9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55BF3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5664C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5D25677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BD970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15E17F19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59AA8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AD7D4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6ADB8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  <w:p w14:paraId="2E532D2F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 w:val="restart"/>
          </w:tcPr>
          <w:p w14:paraId="47F92689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Забезпечення  безпечного  пересування  учасників  дорожнього  руху та</w:t>
            </w:r>
          </w:p>
          <w:p w14:paraId="3C483408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рівня  аварійності  на  дорогах</w:t>
            </w:r>
          </w:p>
          <w:p w14:paraId="3900DDB7" w14:textId="77777777" w:rsidR="003D462D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 вул.</w:t>
            </w:r>
          </w:p>
          <w:p w14:paraId="714681E8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Бродівська;</w:t>
            </w:r>
          </w:p>
          <w:p w14:paraId="38F2859C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 вул.</w:t>
            </w:r>
          </w:p>
          <w:p w14:paraId="4AFC93E7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Промислова;</w:t>
            </w:r>
          </w:p>
          <w:p w14:paraId="56C2E3C7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 пішохідний міст через залізничну колію між вул. Транспортною та вул. Бродівською;</w:t>
            </w:r>
          </w:p>
          <w:p w14:paraId="0DA9217D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-мости в сільських населених пунктах;</w:t>
            </w:r>
          </w:p>
          <w:p w14:paraId="2C7663DF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-інші</w:t>
            </w:r>
          </w:p>
        </w:tc>
      </w:tr>
      <w:tr w:rsidR="005951EC" w:rsidRPr="00AA7EFE" w14:paraId="11C23D82" w14:textId="77777777" w:rsidTr="00D77265">
        <w:trPr>
          <w:cantSplit/>
          <w:trHeight w:val="189"/>
        </w:trPr>
        <w:tc>
          <w:tcPr>
            <w:tcW w:w="191" w:type="pct"/>
            <w:vMerge/>
            <w:vAlign w:val="center"/>
          </w:tcPr>
          <w:p w14:paraId="026496CF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67FA2956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0310B38C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32C4AA2C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3DC12930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3655E0B1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9C05E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419" w:type="pct"/>
            <w:vAlign w:val="center"/>
          </w:tcPr>
          <w:p w14:paraId="0075965E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63AD0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337" w:type="pct"/>
            <w:vAlign w:val="center"/>
          </w:tcPr>
          <w:p w14:paraId="01DB0CEB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B39A9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441" w:type="pct"/>
            <w:vAlign w:val="center"/>
          </w:tcPr>
          <w:p w14:paraId="372FDB45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BAC80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6F157A72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7605A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388" w:type="pct"/>
            <w:vAlign w:val="center"/>
          </w:tcPr>
          <w:p w14:paraId="040816C5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E2E47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221CC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  <w:p w14:paraId="3D777E4E" w14:textId="77777777" w:rsidR="005951EC" w:rsidRPr="00AA7EFE" w:rsidRDefault="005951E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14:paraId="2C353F18" w14:textId="77777777" w:rsidR="005951EC" w:rsidRPr="00AA7EFE" w:rsidRDefault="005951EC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C9" w:rsidRPr="00AA7EFE" w14:paraId="23AFE0C4" w14:textId="77777777" w:rsidTr="00D77265">
        <w:trPr>
          <w:cantSplit/>
          <w:trHeight w:val="586"/>
        </w:trPr>
        <w:tc>
          <w:tcPr>
            <w:tcW w:w="191" w:type="pct"/>
            <w:vMerge w:val="restart"/>
            <w:vAlign w:val="center"/>
          </w:tcPr>
          <w:p w14:paraId="63BE6A22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14:paraId="1AFA8640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17FD0E4F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2.5.Реконструкція шляхопроводу через залізничну колію на вул. Об’їзна в районі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вул. Гайової в </w:t>
            </w:r>
          </w:p>
          <w:p w14:paraId="621AA3FF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м. Тернополі</w:t>
            </w:r>
          </w:p>
          <w:p w14:paraId="3312496D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 w:val="restart"/>
            <w:vAlign w:val="center"/>
          </w:tcPr>
          <w:p w14:paraId="5F97A1A1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</w:t>
            </w:r>
          </w:p>
          <w:p w14:paraId="57207ED2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Merge w:val="restart"/>
            <w:vAlign w:val="center"/>
          </w:tcPr>
          <w:p w14:paraId="14AE1642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  <w:p w14:paraId="75989EE4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7B148484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CA72D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6407E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11B4DEC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2D97F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EC43D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62000,0</w:t>
            </w:r>
          </w:p>
        </w:tc>
        <w:tc>
          <w:tcPr>
            <w:tcW w:w="337" w:type="pct"/>
            <w:vAlign w:val="center"/>
          </w:tcPr>
          <w:p w14:paraId="5BEB2F9A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DFFCF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B9260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2D4B2F1D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B34E4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8E200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338" w:type="pct"/>
            <w:vAlign w:val="center"/>
          </w:tcPr>
          <w:p w14:paraId="55D2E54D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3A9DF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87CE6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388" w:type="pct"/>
            <w:vAlign w:val="center"/>
          </w:tcPr>
          <w:p w14:paraId="602C2F76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5ACA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CE333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4EA47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  <w:p w14:paraId="761C7BF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 w:val="restart"/>
          </w:tcPr>
          <w:p w14:paraId="3DCC61DC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 безпечного  пересування  учасників  дорожнього 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руху та</w:t>
            </w:r>
          </w:p>
          <w:p w14:paraId="64D31880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 рівня  аварійності  на  дорогах  </w:t>
            </w:r>
          </w:p>
          <w:p w14:paraId="115FCFB4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C9" w:rsidRPr="00AA7EFE" w14:paraId="2886CF51" w14:textId="77777777" w:rsidTr="00D77265">
        <w:trPr>
          <w:cantSplit/>
          <w:trHeight w:val="621"/>
        </w:trPr>
        <w:tc>
          <w:tcPr>
            <w:tcW w:w="191" w:type="pct"/>
            <w:vMerge/>
            <w:vAlign w:val="center"/>
          </w:tcPr>
          <w:p w14:paraId="2D4E97C5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3B212EDE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030FCD60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10467D5F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7B446068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09335DC9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419" w:type="pct"/>
            <w:vAlign w:val="center"/>
          </w:tcPr>
          <w:p w14:paraId="12A19FFE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155000,0</w:t>
            </w:r>
          </w:p>
        </w:tc>
        <w:tc>
          <w:tcPr>
            <w:tcW w:w="337" w:type="pct"/>
            <w:vAlign w:val="center"/>
          </w:tcPr>
          <w:p w14:paraId="5D83A10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63808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82000,0</w:t>
            </w:r>
          </w:p>
          <w:p w14:paraId="5860493F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00E6D486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3273DBF7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33000,0</w:t>
            </w:r>
          </w:p>
        </w:tc>
        <w:tc>
          <w:tcPr>
            <w:tcW w:w="388" w:type="pct"/>
            <w:vAlign w:val="center"/>
          </w:tcPr>
          <w:p w14:paraId="21CA70EB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573" w:type="pct"/>
            <w:vMerge/>
          </w:tcPr>
          <w:p w14:paraId="6E5AB2B6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48BC90F6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56CC148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6E3CE239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30BF9AB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2.6.Реконструкція, капітальний ремонт тротуарів </w:t>
            </w:r>
          </w:p>
        </w:tc>
        <w:tc>
          <w:tcPr>
            <w:tcW w:w="288" w:type="pct"/>
            <w:vAlign w:val="center"/>
          </w:tcPr>
          <w:p w14:paraId="419F61FB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1A7EAB8F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08884A7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  <w:p w14:paraId="6F9D95F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E08CF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62F4A0F9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5DD05E00" w14:textId="77777777" w:rsidR="007D4A5D" w:rsidRPr="00AA7EFE" w:rsidRDefault="006857F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D4A5D" w:rsidRPr="00AA7EFE">
              <w:rPr>
                <w:rFonts w:ascii="Times New Roman" w:hAnsi="Times New Roman" w:cs="Times New Roman"/>
                <w:sz w:val="24"/>
                <w:szCs w:val="24"/>
              </w:rPr>
              <w:t>187,5</w:t>
            </w:r>
          </w:p>
        </w:tc>
        <w:tc>
          <w:tcPr>
            <w:tcW w:w="337" w:type="pct"/>
            <w:vAlign w:val="center"/>
          </w:tcPr>
          <w:p w14:paraId="1DB31545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3C7C9" w14:textId="77777777" w:rsidR="00204C29" w:rsidRPr="00AA7EFE" w:rsidRDefault="00204C2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10187,5</w:t>
            </w:r>
          </w:p>
          <w:p w14:paraId="1554746A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6402CCDD" w14:textId="77777777" w:rsidR="003A30B9" w:rsidRPr="00AA7EFE" w:rsidRDefault="009C5AC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5A7A29A1" w14:textId="77777777" w:rsidR="008828CC" w:rsidRPr="00AA7EFE" w:rsidRDefault="008828C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1B9BDC2F" w14:textId="77777777" w:rsidR="00B6211B" w:rsidRPr="00AA7EFE" w:rsidRDefault="00B621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AB09F" w14:textId="77777777" w:rsidR="003A30B9" w:rsidRPr="00AA7EFE" w:rsidRDefault="006857F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0B9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  <w:p w14:paraId="43368A6B" w14:textId="77777777" w:rsidR="007D4A5D" w:rsidRPr="00AA7EFE" w:rsidRDefault="007D4A5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1E690FB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капітального ремонту тротуарів фігурними елементами мощення на 26 вулицях, загальною площею 20 тис.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  <w:p w14:paraId="3F8D18C7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-тротуари в сільських населених пунктах;</w:t>
            </w:r>
          </w:p>
          <w:p w14:paraId="22FC6BB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-інші</w:t>
            </w:r>
          </w:p>
        </w:tc>
      </w:tr>
      <w:tr w:rsidR="003A30B9" w:rsidRPr="00AA7EFE" w14:paraId="6FC056CA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05120C8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207764BF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1F60B4B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2.7.Капітальний ремонт міжквартальних проїздів та пішохідної мережі </w:t>
            </w:r>
          </w:p>
        </w:tc>
        <w:tc>
          <w:tcPr>
            <w:tcW w:w="288" w:type="pct"/>
            <w:vAlign w:val="center"/>
          </w:tcPr>
          <w:p w14:paraId="5C020608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54AE3F2A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3BBA1B6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  <w:p w14:paraId="6DBB176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3D7D154B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02A6C07B" w14:textId="77777777" w:rsidR="00E30CDE" w:rsidRPr="00AA7EFE" w:rsidRDefault="00E30CD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2E72E" w14:textId="77777777" w:rsidR="00E30CDE" w:rsidRPr="00AA7EFE" w:rsidRDefault="001357E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11B" w:rsidRPr="00AA7E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30CDE" w:rsidRPr="00AA7EFE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337" w:type="pct"/>
            <w:vAlign w:val="center"/>
          </w:tcPr>
          <w:p w14:paraId="05DBA7E8" w14:textId="77777777" w:rsidR="00B6211B" w:rsidRPr="00AA7EFE" w:rsidRDefault="00B621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531BE" w14:textId="77777777" w:rsidR="00B6211B" w:rsidRPr="00AA7EFE" w:rsidRDefault="00B621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22448" w14:textId="77777777" w:rsidR="00204C29" w:rsidRPr="00AA7EFE" w:rsidRDefault="00204C2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9178,5</w:t>
            </w:r>
          </w:p>
          <w:p w14:paraId="6106CB53" w14:textId="77777777" w:rsidR="00204C29" w:rsidRPr="00AA7EFE" w:rsidRDefault="00204C2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5CB321F1" w14:textId="77777777" w:rsidR="00E30CDE" w:rsidRPr="00AA7EFE" w:rsidRDefault="00E30CD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9FEE1" w14:textId="77777777" w:rsidR="003A30B9" w:rsidRPr="00AA7EFE" w:rsidRDefault="009C5AC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6923DFE4" w14:textId="77777777" w:rsidR="00B6211B" w:rsidRPr="00AA7EFE" w:rsidRDefault="00B621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12C16" w14:textId="77777777" w:rsidR="00FD0E4F" w:rsidRPr="00AA7EFE" w:rsidRDefault="00FD0E4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6514FDF0" w14:textId="77777777" w:rsidR="00B6211B" w:rsidRPr="00AA7EFE" w:rsidRDefault="00B621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ED7FF" w14:textId="77777777" w:rsidR="00B6211B" w:rsidRPr="00AA7EFE" w:rsidRDefault="00B621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13C7C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  <w:p w14:paraId="04CA3BCA" w14:textId="77777777" w:rsidR="007534CB" w:rsidRPr="00AA7EFE" w:rsidRDefault="007534C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14:paraId="5D64669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Відновлення твердого покриття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міжкварталь</w:t>
            </w:r>
            <w:proofErr w:type="spellEnd"/>
            <w:r w:rsidR="003D462D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них проїздів 30 об'єктів </w:t>
            </w:r>
          </w:p>
        </w:tc>
      </w:tr>
      <w:tr w:rsidR="003A30B9" w:rsidRPr="00AA7EFE" w14:paraId="10509640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40CE7C7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4C89CF7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5DE8500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2.8.Облаштування існуючих пішохідних переходів пониженими бордюрами</w:t>
            </w:r>
          </w:p>
        </w:tc>
        <w:tc>
          <w:tcPr>
            <w:tcW w:w="288" w:type="pct"/>
            <w:vAlign w:val="center"/>
          </w:tcPr>
          <w:p w14:paraId="34533A45" w14:textId="77777777" w:rsidR="003A30B9" w:rsidRPr="00AA7EFE" w:rsidRDefault="00D30AB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A30B9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7EF2A1A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2D2F1AC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22734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відділ технічного нагляду Тернопільської міської ради</w:t>
            </w:r>
          </w:p>
        </w:tc>
        <w:tc>
          <w:tcPr>
            <w:tcW w:w="385" w:type="pct"/>
            <w:vAlign w:val="center"/>
          </w:tcPr>
          <w:p w14:paraId="5BADF6E3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3BE538DC" w14:textId="77777777" w:rsidR="00F2579D" w:rsidRPr="00AA7EFE" w:rsidRDefault="0041104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2579D" w:rsidRPr="00AA7EF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37" w:type="pct"/>
            <w:vAlign w:val="center"/>
          </w:tcPr>
          <w:p w14:paraId="63C32AF5" w14:textId="77777777" w:rsidR="00204C29" w:rsidRPr="00AA7EFE" w:rsidRDefault="00204C2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5153ED71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1BC8EC3C" w14:textId="77777777" w:rsidR="004F5A35" w:rsidRPr="00AA7EFE" w:rsidRDefault="0041104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F5A35" w:rsidRPr="00AA7EF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88" w:type="pct"/>
            <w:vAlign w:val="center"/>
          </w:tcPr>
          <w:p w14:paraId="061B67A8" w14:textId="77777777" w:rsidR="004F5A35" w:rsidRPr="00AA7EFE" w:rsidRDefault="004F5A3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573" w:type="pct"/>
            <w:vAlign w:val="center"/>
          </w:tcPr>
          <w:p w14:paraId="646451C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Облаштування  80-ти  пішохідних переходів шляхом пониження бордюрів</w:t>
            </w:r>
          </w:p>
          <w:p w14:paraId="77A3010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B8EC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428EE3BB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7EA0CCB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pct"/>
            <w:vAlign w:val="center"/>
          </w:tcPr>
          <w:p w14:paraId="79D9B26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Підвищен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-ня безпеки на дорогах </w:t>
            </w:r>
          </w:p>
        </w:tc>
        <w:tc>
          <w:tcPr>
            <w:tcW w:w="722" w:type="pct"/>
            <w:vAlign w:val="center"/>
          </w:tcPr>
          <w:p w14:paraId="2F9D653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3.1.Утримання  та поточний ремонт технічних засобів регулювання дорожнього руху та електроенергія для потреб технічних засобів регулювання дорожнього руху (світлофорів)</w:t>
            </w:r>
          </w:p>
        </w:tc>
        <w:tc>
          <w:tcPr>
            <w:tcW w:w="288" w:type="pct"/>
            <w:vAlign w:val="center"/>
          </w:tcPr>
          <w:p w14:paraId="443FF1ED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6430E4DE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42C8F55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78B22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відділ технічного нагляду Тернопільської міської ради,</w:t>
            </w:r>
          </w:p>
          <w:p w14:paraId="5B57F1D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КП «Тернопіль-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міськсвітло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" w:type="pct"/>
            <w:vAlign w:val="center"/>
          </w:tcPr>
          <w:p w14:paraId="57E687BF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41F289C5" w14:textId="77777777" w:rsidR="00B6211B" w:rsidRPr="00AA7EFE" w:rsidRDefault="00B621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C2D2D" w14:textId="77777777" w:rsidR="0073312C" w:rsidRPr="00AA7EFE" w:rsidRDefault="0073312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11750,0</w:t>
            </w:r>
          </w:p>
        </w:tc>
        <w:tc>
          <w:tcPr>
            <w:tcW w:w="337" w:type="pct"/>
            <w:vAlign w:val="center"/>
          </w:tcPr>
          <w:p w14:paraId="527DCC52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44FBD" w14:textId="77777777" w:rsidR="00204C29" w:rsidRPr="00AA7EFE" w:rsidRDefault="00204C2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3D95C" w14:textId="77777777" w:rsidR="00204C29" w:rsidRPr="00AA7EFE" w:rsidRDefault="00204C2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  <w:p w14:paraId="0AF64DC8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26129D57" w14:textId="77777777" w:rsidR="0073312C" w:rsidRPr="00AA7EFE" w:rsidRDefault="0073312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AE879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338" w:type="pct"/>
            <w:vAlign w:val="center"/>
          </w:tcPr>
          <w:p w14:paraId="102549F2" w14:textId="77777777" w:rsidR="0023722F" w:rsidRPr="00AA7EFE" w:rsidRDefault="0023722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2702E" w14:textId="77777777" w:rsidR="0023722F" w:rsidRPr="00AA7EFE" w:rsidRDefault="0023722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4300,0</w:t>
            </w:r>
          </w:p>
        </w:tc>
        <w:tc>
          <w:tcPr>
            <w:tcW w:w="388" w:type="pct"/>
            <w:vAlign w:val="center"/>
          </w:tcPr>
          <w:p w14:paraId="69E64F14" w14:textId="77777777" w:rsidR="00B6211B" w:rsidRPr="00AA7EFE" w:rsidRDefault="00B621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49F36" w14:textId="77777777" w:rsidR="00CB46DC" w:rsidRPr="00AA7EFE" w:rsidRDefault="00CB46D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573" w:type="pct"/>
            <w:vAlign w:val="center"/>
          </w:tcPr>
          <w:p w14:paraId="6C0CC3F7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Забезпечення  безпечного  пересування  учасників  дорожнього  руху та</w:t>
            </w:r>
          </w:p>
          <w:p w14:paraId="40C6C36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 рівня  аварійності  на  дорогах  </w:t>
            </w:r>
          </w:p>
          <w:p w14:paraId="24433D2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070197C0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7EC3447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24275B29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14E0EF2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3.2.Капітальний ремонт, заміна та влаштування світлофорних об’єктів, 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. з звуковим сигналом </w:t>
            </w:r>
          </w:p>
        </w:tc>
        <w:tc>
          <w:tcPr>
            <w:tcW w:w="288" w:type="pct"/>
            <w:vAlign w:val="center"/>
          </w:tcPr>
          <w:p w14:paraId="1443EBBD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0CB75E19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71A18D8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BFEAA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КП «Тернопіль-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міськсвітло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6991A4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5A92C075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4AEE2318" w14:textId="77777777" w:rsidR="008F756D" w:rsidRPr="00AA7EFE" w:rsidRDefault="008F756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1897,0</w:t>
            </w:r>
          </w:p>
        </w:tc>
        <w:tc>
          <w:tcPr>
            <w:tcW w:w="337" w:type="pct"/>
            <w:vAlign w:val="center"/>
          </w:tcPr>
          <w:p w14:paraId="2CC51A59" w14:textId="77777777" w:rsidR="00204C29" w:rsidRPr="00AA7EFE" w:rsidRDefault="00204C2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997,0</w:t>
            </w:r>
          </w:p>
        </w:tc>
        <w:tc>
          <w:tcPr>
            <w:tcW w:w="441" w:type="pct"/>
            <w:vAlign w:val="center"/>
          </w:tcPr>
          <w:p w14:paraId="20909EE0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672BC958" w14:textId="77777777" w:rsidR="00B62691" w:rsidRPr="00AA7EFE" w:rsidRDefault="00B6269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15D82A3C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573" w:type="pct"/>
            <w:vAlign w:val="center"/>
          </w:tcPr>
          <w:p w14:paraId="20D8FD8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Забезпечення  безпечного  пересування  учасників  дорожнього  руху та</w:t>
            </w:r>
          </w:p>
          <w:p w14:paraId="3F83646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 рівня 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аварійності  на  дорогах </w:t>
            </w:r>
          </w:p>
          <w:p w14:paraId="2EAEE7D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4CB81E8A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6327566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772A62F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14:paraId="30247F3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3.3.Утримання та поточний ремонт дорожніх знаків, а також колесовідбійних  та перильних огорож</w:t>
            </w:r>
          </w:p>
        </w:tc>
        <w:tc>
          <w:tcPr>
            <w:tcW w:w="288" w:type="pct"/>
            <w:vAlign w:val="center"/>
          </w:tcPr>
          <w:p w14:paraId="033246C4" w14:textId="77777777" w:rsidR="00C51024" w:rsidRPr="00AA7EFE" w:rsidRDefault="00C5102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18D7E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142DEEC6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412DDDC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A2B9F9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відділ технічного нагляду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Терно</w:t>
            </w:r>
            <w:r w:rsidR="003D462D" w:rsidRPr="00AA7EFE">
              <w:rPr>
                <w:rFonts w:ascii="Times New Roman" w:hAnsi="Times New Roman" w:cs="Times New Roman"/>
                <w:sz w:val="24"/>
                <w:szCs w:val="24"/>
              </w:rPr>
              <w:t>-пільсь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кої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ради,</w:t>
            </w:r>
          </w:p>
          <w:p w14:paraId="58C5374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КП «Тернопіль-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міськсвітло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" w:type="pct"/>
            <w:vAlign w:val="center"/>
          </w:tcPr>
          <w:p w14:paraId="20E6BD58" w14:textId="77777777" w:rsidR="00C51024" w:rsidRPr="00AA7EFE" w:rsidRDefault="00C5102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A99EE" w14:textId="77777777" w:rsidR="00C51024" w:rsidRPr="00AA7EFE" w:rsidRDefault="00C5102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02BCE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5ECD70B3" w14:textId="77777777" w:rsidR="00B8658B" w:rsidRPr="00AA7EFE" w:rsidRDefault="00B8658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96E67" w14:textId="77777777" w:rsidR="00B8658B" w:rsidRPr="00AA7EFE" w:rsidRDefault="00B8658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D2410" w14:textId="77777777" w:rsidR="00B8658B" w:rsidRPr="00AA7EFE" w:rsidRDefault="00B8658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37" w:type="pct"/>
            <w:vAlign w:val="center"/>
          </w:tcPr>
          <w:p w14:paraId="381D2798" w14:textId="77777777" w:rsidR="00B8658B" w:rsidRPr="00AA7EFE" w:rsidRDefault="00B8658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4CB62" w14:textId="77777777" w:rsidR="00204C29" w:rsidRPr="00AA7EFE" w:rsidRDefault="00204C2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B4E48" w14:textId="77777777" w:rsidR="007430A9" w:rsidRPr="00AA7EFE" w:rsidRDefault="007430A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71EA4" w14:textId="77777777" w:rsidR="00204C29" w:rsidRPr="00AA7EFE" w:rsidRDefault="00204C2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14:paraId="73DF1E11" w14:textId="77777777" w:rsidR="00204C29" w:rsidRPr="00AA7EFE" w:rsidRDefault="00204C2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51915D9F" w14:textId="77777777" w:rsidR="00B8658B" w:rsidRPr="00AA7EFE" w:rsidRDefault="00B8658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188E2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D2410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38" w:type="pct"/>
            <w:vAlign w:val="center"/>
          </w:tcPr>
          <w:p w14:paraId="2C4D4B1C" w14:textId="77777777" w:rsidR="00B8658B" w:rsidRPr="00AA7EFE" w:rsidRDefault="00B8658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74E16" w14:textId="77777777" w:rsidR="00B8658B" w:rsidRPr="00AA7EFE" w:rsidRDefault="00B8658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B5E76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88" w:type="pct"/>
            <w:vAlign w:val="center"/>
          </w:tcPr>
          <w:p w14:paraId="6BB39EBF" w14:textId="77777777" w:rsidR="00B8658B" w:rsidRPr="00AA7EFE" w:rsidRDefault="00B8658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DE2F8" w14:textId="77777777" w:rsidR="00CB46DC" w:rsidRPr="00AA7EFE" w:rsidRDefault="00CB46D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93F5A" w14:textId="77777777" w:rsidR="00CB46DC" w:rsidRPr="00AA7EFE" w:rsidRDefault="00CB46D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73" w:type="pct"/>
            <w:vAlign w:val="center"/>
          </w:tcPr>
          <w:p w14:paraId="0DE031D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Забезпечення  безпечного  пересування  учасників  дорожнього  руху та</w:t>
            </w:r>
          </w:p>
          <w:p w14:paraId="6CE3FBC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зменшення  рівня  аварійності  на  дорогах</w:t>
            </w:r>
          </w:p>
          <w:p w14:paraId="013E43B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EB6" w:rsidRPr="00AA7EFE" w14:paraId="57A83E4B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4E787F48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7FB7C8B7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489C1355" w14:textId="77777777" w:rsidR="000A7EB6" w:rsidRPr="00AA7EFE" w:rsidRDefault="000A7EB6" w:rsidP="00AA7EFE">
            <w:pPr>
              <w:pStyle w:val="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3.4.Утримання шляхово-мостового господарства</w:t>
            </w:r>
          </w:p>
        </w:tc>
        <w:tc>
          <w:tcPr>
            <w:tcW w:w="288" w:type="pct"/>
            <w:vAlign w:val="center"/>
          </w:tcPr>
          <w:p w14:paraId="269E91A7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2C466B1E" w14:textId="77777777" w:rsidR="000A7EB6" w:rsidRPr="00AA7EFE" w:rsidRDefault="000A7EB6" w:rsidP="00AA7EFE">
            <w:pPr>
              <w:pStyle w:val="1"/>
              <w:snapToGrid w:val="0"/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24882143" w14:textId="77777777" w:rsidR="000A7EB6" w:rsidRPr="00AA7EFE" w:rsidRDefault="000A7EB6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70C622" w14:textId="77777777" w:rsidR="000A7EB6" w:rsidRPr="00AA7EFE" w:rsidRDefault="000A7EB6" w:rsidP="00AA7EFE">
            <w:pPr>
              <w:pStyle w:val="1"/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відділ технічного нагляду Тернопільської міської ради</w:t>
            </w:r>
          </w:p>
        </w:tc>
        <w:tc>
          <w:tcPr>
            <w:tcW w:w="385" w:type="pct"/>
            <w:vAlign w:val="center"/>
          </w:tcPr>
          <w:p w14:paraId="226DC212" w14:textId="77777777" w:rsidR="000A7EB6" w:rsidRPr="00AA7EFE" w:rsidRDefault="000A7EB6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67BAFD76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A784E" w14:textId="77777777" w:rsidR="00B8658B" w:rsidRPr="00AA7EFE" w:rsidRDefault="00B8658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347893,5</w:t>
            </w:r>
          </w:p>
        </w:tc>
        <w:tc>
          <w:tcPr>
            <w:tcW w:w="337" w:type="pct"/>
            <w:vAlign w:val="center"/>
          </w:tcPr>
          <w:p w14:paraId="4005F30C" w14:textId="77777777" w:rsidR="000A7EB6" w:rsidRPr="00AA7EFE" w:rsidRDefault="000A7EB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9DB5E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62530,0</w:t>
            </w:r>
          </w:p>
        </w:tc>
        <w:tc>
          <w:tcPr>
            <w:tcW w:w="441" w:type="pct"/>
            <w:vAlign w:val="center"/>
          </w:tcPr>
          <w:p w14:paraId="0F716DFB" w14:textId="77777777" w:rsidR="00B8658B" w:rsidRPr="00AA7EFE" w:rsidRDefault="00B8658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4FEF1" w14:textId="77777777" w:rsidR="00BC744B" w:rsidRPr="00AA7EFE" w:rsidRDefault="00BC744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52557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65363,5</w:t>
            </w:r>
          </w:p>
          <w:p w14:paraId="68764083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1B95CD7D" w14:textId="77777777" w:rsidR="00811B2B" w:rsidRPr="00AA7EFE" w:rsidRDefault="00811B2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8FD77" w14:textId="77777777" w:rsidR="00811B2B" w:rsidRPr="00AA7EFE" w:rsidRDefault="00811B2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110000,0</w:t>
            </w:r>
          </w:p>
        </w:tc>
        <w:tc>
          <w:tcPr>
            <w:tcW w:w="388" w:type="pct"/>
            <w:vAlign w:val="center"/>
          </w:tcPr>
          <w:p w14:paraId="57209BE4" w14:textId="77777777" w:rsidR="00626145" w:rsidRPr="00AA7EFE" w:rsidRDefault="0062614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9559E" w14:textId="77777777" w:rsidR="00626145" w:rsidRPr="00AA7EFE" w:rsidRDefault="00087DD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626145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573" w:type="pct"/>
          </w:tcPr>
          <w:p w14:paraId="1626556F" w14:textId="77777777" w:rsidR="000A7EB6" w:rsidRPr="00AA7EFE" w:rsidRDefault="000A7EB6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Підвищення рівня благоустрою та покращення естетичного вигляду  території громади</w:t>
            </w:r>
          </w:p>
        </w:tc>
      </w:tr>
      <w:tr w:rsidR="003A30B9" w:rsidRPr="00AA7EFE" w14:paraId="6DCBADA5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6C6A9B3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pct"/>
            <w:vAlign w:val="center"/>
          </w:tcPr>
          <w:p w14:paraId="50D149E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Покращен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-ня стану  </w:t>
            </w:r>
          </w:p>
          <w:p w14:paraId="080CC9F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вуличного освітлення</w:t>
            </w:r>
          </w:p>
        </w:tc>
        <w:tc>
          <w:tcPr>
            <w:tcW w:w="722" w:type="pct"/>
            <w:vAlign w:val="center"/>
          </w:tcPr>
          <w:p w14:paraId="6DAC87D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4.1.Капітальний ремонт мереж зовнішнього освітлення, </w:t>
            </w:r>
          </w:p>
          <w:p w14:paraId="0EE3C95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декоративного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освітлення, ілюмінації  та ін.</w:t>
            </w:r>
          </w:p>
        </w:tc>
        <w:tc>
          <w:tcPr>
            <w:tcW w:w="288" w:type="pct"/>
            <w:vAlign w:val="center"/>
          </w:tcPr>
          <w:p w14:paraId="53AF51FD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</w:t>
            </w:r>
          </w:p>
          <w:p w14:paraId="07E932C7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184DA3EF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96BEA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КП «Тернопіль-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міськсвітло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" w:type="pct"/>
            <w:vAlign w:val="center"/>
          </w:tcPr>
          <w:p w14:paraId="331DA4D3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1349127D" w14:textId="77777777" w:rsidR="0097051F" w:rsidRPr="00AA7EFE" w:rsidRDefault="00ED204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051F" w:rsidRPr="00AA7EFE">
              <w:rPr>
                <w:rFonts w:ascii="Times New Roman" w:hAnsi="Times New Roman" w:cs="Times New Roman"/>
                <w:sz w:val="24"/>
                <w:szCs w:val="24"/>
              </w:rPr>
              <w:t>568,4</w:t>
            </w:r>
          </w:p>
        </w:tc>
        <w:tc>
          <w:tcPr>
            <w:tcW w:w="337" w:type="pct"/>
            <w:vAlign w:val="center"/>
          </w:tcPr>
          <w:p w14:paraId="75570519" w14:textId="77777777" w:rsidR="0097051F" w:rsidRPr="00AA7EFE" w:rsidRDefault="0097051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B790F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1318,4</w:t>
            </w:r>
          </w:p>
          <w:p w14:paraId="040FFA5C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740460F4" w14:textId="77777777" w:rsidR="00A82187" w:rsidRPr="00AA7EFE" w:rsidRDefault="00A821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6708600F" w14:textId="77777777" w:rsidR="00B62691" w:rsidRPr="00AA7EFE" w:rsidRDefault="00B6269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4759FD2F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73" w:type="pct"/>
            <w:vAlign w:val="center"/>
          </w:tcPr>
          <w:p w14:paraId="6252D6D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Заміна 1020 світильників, відновлення </w:t>
            </w:r>
          </w:p>
          <w:p w14:paraId="1F086C4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24  км ліній зовнішнього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освітлення з метою забезпечення  безпечного  пересування  учасників  дорожнього  руху та</w:t>
            </w:r>
          </w:p>
          <w:p w14:paraId="212F3497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 рівня  аварійності  на  дорогах  </w:t>
            </w:r>
          </w:p>
          <w:p w14:paraId="2B01594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Підвищення рівня благоустрою  та покращення естетичного вигляду території громади</w:t>
            </w:r>
          </w:p>
        </w:tc>
      </w:tr>
      <w:tr w:rsidR="006A19C9" w:rsidRPr="00AA7EFE" w14:paraId="39CCCC68" w14:textId="77777777" w:rsidTr="00D77265">
        <w:trPr>
          <w:trHeight w:val="134"/>
        </w:trPr>
        <w:tc>
          <w:tcPr>
            <w:tcW w:w="191" w:type="pct"/>
            <w:vMerge w:val="restart"/>
            <w:vAlign w:val="center"/>
          </w:tcPr>
          <w:p w14:paraId="39D18881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14:paraId="366E968E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4B928952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4.2.Реконструкція системи зовнішнього освітлення </w:t>
            </w:r>
          </w:p>
          <w:p w14:paraId="4FAAF06C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м. Тернополя «Світло без ртуті» (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співфінансу</w:t>
            </w:r>
            <w:r w:rsidR="00AA7EFE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" w:type="pct"/>
            <w:vMerge w:val="restart"/>
            <w:vAlign w:val="center"/>
          </w:tcPr>
          <w:p w14:paraId="6BD62CB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127E14EB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 w:val="restart"/>
            <w:vAlign w:val="center"/>
          </w:tcPr>
          <w:p w14:paraId="09F523E9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6F5F63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КП «Тернопіль-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міськсвітло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», інші</w:t>
            </w:r>
          </w:p>
        </w:tc>
        <w:tc>
          <w:tcPr>
            <w:tcW w:w="385" w:type="pct"/>
            <w:vAlign w:val="center"/>
          </w:tcPr>
          <w:p w14:paraId="77AB2636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7BE5F03B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37" w:type="pct"/>
            <w:vAlign w:val="center"/>
          </w:tcPr>
          <w:p w14:paraId="3F3E0923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441" w:type="pct"/>
            <w:vAlign w:val="center"/>
          </w:tcPr>
          <w:p w14:paraId="49F14760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484C088A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27F067BB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  <w:vMerge w:val="restart"/>
            <w:vAlign w:val="center"/>
          </w:tcPr>
          <w:p w14:paraId="4CC8435B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заходів з енергоефективності та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енергозбере</w:t>
            </w:r>
            <w:r w:rsidR="00BC0ED8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ження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19C9" w:rsidRPr="00AA7EFE" w14:paraId="3D4950FA" w14:textId="77777777" w:rsidTr="00D77265">
        <w:trPr>
          <w:trHeight w:val="134"/>
        </w:trPr>
        <w:tc>
          <w:tcPr>
            <w:tcW w:w="191" w:type="pct"/>
            <w:vMerge/>
            <w:vAlign w:val="center"/>
          </w:tcPr>
          <w:p w14:paraId="00CA7D2A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73305D64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217BBAD2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22BAC21D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71B5925F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5DBD3D6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Кошти інших джерел</w:t>
            </w:r>
          </w:p>
        </w:tc>
        <w:tc>
          <w:tcPr>
            <w:tcW w:w="419" w:type="pct"/>
            <w:vAlign w:val="center"/>
          </w:tcPr>
          <w:p w14:paraId="3FEA3C44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8750,0</w:t>
            </w:r>
          </w:p>
        </w:tc>
        <w:tc>
          <w:tcPr>
            <w:tcW w:w="337" w:type="pct"/>
            <w:vAlign w:val="center"/>
          </w:tcPr>
          <w:p w14:paraId="1816C2FD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8750,0</w:t>
            </w:r>
          </w:p>
        </w:tc>
        <w:tc>
          <w:tcPr>
            <w:tcW w:w="441" w:type="pct"/>
            <w:vAlign w:val="center"/>
          </w:tcPr>
          <w:p w14:paraId="3C4325E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7712A98B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21FF3F6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  <w:vMerge/>
            <w:vAlign w:val="center"/>
          </w:tcPr>
          <w:p w14:paraId="582FCFF2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63B0C811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40B46D6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64D5AF1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74AA87F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4.3.Капітальний ремонт – влаштування додаткового освітлення пішохідних переходів</w:t>
            </w:r>
          </w:p>
        </w:tc>
        <w:tc>
          <w:tcPr>
            <w:tcW w:w="288" w:type="pct"/>
            <w:vAlign w:val="center"/>
          </w:tcPr>
          <w:p w14:paraId="4D2F695F" w14:textId="77777777" w:rsidR="003A30B9" w:rsidRPr="00AA7EFE" w:rsidRDefault="0036105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2EEA3C8D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14:paraId="6B21BB4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1B36C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КП «Тернопіль-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міськсвітло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" w:type="pct"/>
            <w:vAlign w:val="center"/>
          </w:tcPr>
          <w:p w14:paraId="1711B7AE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1DC04EF4" w14:textId="77777777" w:rsidR="00EC3467" w:rsidRPr="00AA7EFE" w:rsidRDefault="00ED204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3467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337" w:type="pct"/>
            <w:vAlign w:val="center"/>
          </w:tcPr>
          <w:p w14:paraId="75A197B7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41" w:type="pct"/>
            <w:vAlign w:val="center"/>
          </w:tcPr>
          <w:p w14:paraId="534646B5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4A137814" w14:textId="77777777" w:rsidR="00B62691" w:rsidRPr="00AA7EFE" w:rsidRDefault="00B6269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67F26770" w14:textId="77777777" w:rsidR="00CB46DC" w:rsidRPr="00AA7EFE" w:rsidRDefault="00ED204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  <w:vAlign w:val="center"/>
          </w:tcPr>
          <w:p w14:paraId="59771B2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Забезпечення  безпечного  пересування  учасників  дорожнього  руху та</w:t>
            </w:r>
          </w:p>
          <w:p w14:paraId="4959EE2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 рівня  аварійності  на  дорогах  </w:t>
            </w:r>
          </w:p>
          <w:p w14:paraId="1A131EF9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7FC2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4089328A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0FF82FF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3F54A68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2D85E27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4.4.Утримання та поточний ремонт мереж зовнішнього освітлення, електроенергія для </w:t>
            </w:r>
          </w:p>
          <w:p w14:paraId="044E8D89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потреб зовнішнього освітлення та системи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антиобледеніння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, новорічне утримання, ілюмінація </w:t>
            </w:r>
          </w:p>
        </w:tc>
        <w:tc>
          <w:tcPr>
            <w:tcW w:w="288" w:type="pct"/>
            <w:vAlign w:val="center"/>
          </w:tcPr>
          <w:p w14:paraId="5498761E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77F84353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0A3BAC9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598E0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відділ технічного нагляду Тернопільської міської ради,</w:t>
            </w:r>
          </w:p>
          <w:p w14:paraId="3CAB5719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КП «Тернопіль-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міськсвітло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" w:type="pct"/>
            <w:vAlign w:val="center"/>
          </w:tcPr>
          <w:p w14:paraId="143933C6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7183F6AA" w14:textId="77777777" w:rsidR="00FF60C0" w:rsidRPr="00AA7EFE" w:rsidRDefault="00B621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512B" w:rsidRPr="00AA7E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60C0" w:rsidRPr="00AA7EFE">
              <w:rPr>
                <w:rFonts w:ascii="Times New Roman" w:hAnsi="Times New Roman" w:cs="Times New Roman"/>
                <w:sz w:val="24"/>
                <w:szCs w:val="24"/>
              </w:rPr>
              <w:t>346,2</w:t>
            </w:r>
          </w:p>
        </w:tc>
        <w:tc>
          <w:tcPr>
            <w:tcW w:w="337" w:type="pct"/>
            <w:vAlign w:val="center"/>
          </w:tcPr>
          <w:p w14:paraId="6E9AB963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6FEE1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25739,0</w:t>
            </w:r>
          </w:p>
          <w:p w14:paraId="2D2CD794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2C571A70" w14:textId="77777777" w:rsidR="00F51379" w:rsidRPr="00AA7EFE" w:rsidRDefault="00F5137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E1414" w14:textId="77777777" w:rsidR="00B964EB" w:rsidRPr="00AA7EFE" w:rsidRDefault="00B964E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24967,2</w:t>
            </w:r>
          </w:p>
          <w:p w14:paraId="5F75117D" w14:textId="77777777" w:rsidR="00B964EB" w:rsidRPr="00AA7EFE" w:rsidRDefault="00B964E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292CDA87" w14:textId="77777777" w:rsidR="00F51379" w:rsidRPr="00AA7EFE" w:rsidRDefault="00F5137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83905" w14:textId="77777777" w:rsidR="004A775A" w:rsidRPr="00AA7EFE" w:rsidRDefault="004A775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31640,0</w:t>
            </w:r>
          </w:p>
          <w:p w14:paraId="744055B2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6324888B" w14:textId="77777777" w:rsidR="00172F50" w:rsidRPr="00AA7EFE" w:rsidRDefault="00B6211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12B"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2F50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573" w:type="pct"/>
            <w:vAlign w:val="center"/>
          </w:tcPr>
          <w:p w14:paraId="0B97388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Належне освітлення у вечірній та нічний час</w:t>
            </w:r>
          </w:p>
          <w:p w14:paraId="435F77F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Підвищення рівня благоустрою  та покращення естетичного вигляду території громади</w:t>
            </w:r>
          </w:p>
        </w:tc>
      </w:tr>
      <w:tr w:rsidR="006A19C9" w:rsidRPr="00AA7EFE" w14:paraId="6EF30285" w14:textId="77777777" w:rsidTr="00D77265">
        <w:trPr>
          <w:trHeight w:val="1740"/>
        </w:trPr>
        <w:tc>
          <w:tcPr>
            <w:tcW w:w="191" w:type="pct"/>
            <w:vMerge w:val="restart"/>
            <w:vAlign w:val="center"/>
          </w:tcPr>
          <w:p w14:paraId="6A64B7BD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5" w:type="pct"/>
            <w:vMerge w:val="restart"/>
            <w:vAlign w:val="center"/>
          </w:tcPr>
          <w:p w14:paraId="34E9C52C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Благоустрій об’єктів </w:t>
            </w:r>
          </w:p>
        </w:tc>
        <w:tc>
          <w:tcPr>
            <w:tcW w:w="722" w:type="pct"/>
            <w:vMerge w:val="restart"/>
            <w:vAlign w:val="center"/>
          </w:tcPr>
          <w:p w14:paraId="073DF7F6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5.1.Капітальний ремонт, будівництво та реконструкція об’єктів благоустрою </w:t>
            </w:r>
          </w:p>
        </w:tc>
        <w:tc>
          <w:tcPr>
            <w:tcW w:w="288" w:type="pct"/>
            <w:vMerge w:val="restart"/>
            <w:vAlign w:val="center"/>
          </w:tcPr>
          <w:p w14:paraId="6F5E5D13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12259166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Merge w:val="restart"/>
            <w:vAlign w:val="center"/>
          </w:tcPr>
          <w:p w14:paraId="4647B452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  <w:p w14:paraId="47DD8574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1855A0EA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280AE87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13072,7</w:t>
            </w:r>
          </w:p>
        </w:tc>
        <w:tc>
          <w:tcPr>
            <w:tcW w:w="337" w:type="pct"/>
            <w:vAlign w:val="center"/>
          </w:tcPr>
          <w:p w14:paraId="458493DD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96A71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5151,6</w:t>
            </w:r>
          </w:p>
          <w:p w14:paraId="71E52CC4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7FF3527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431,1</w:t>
            </w:r>
          </w:p>
        </w:tc>
        <w:tc>
          <w:tcPr>
            <w:tcW w:w="338" w:type="pct"/>
            <w:vAlign w:val="center"/>
          </w:tcPr>
          <w:p w14:paraId="34B065D8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FE09D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8DC60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2990,0</w:t>
            </w:r>
          </w:p>
          <w:p w14:paraId="3A4B13B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0EA5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6E6BCE2B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1467A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  <w:p w14:paraId="4F897DBA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 w:val="restart"/>
            <w:vAlign w:val="center"/>
          </w:tcPr>
          <w:p w14:paraId="68A92661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рівня благоустрою  та покращення естетичного вигляду території </w:t>
            </w:r>
          </w:p>
          <w:p w14:paraId="3C3240F6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Капітальний ремонт, будівництво та реконструкція пішохідних та велосипедних доріжок, фонтанів, скверів,  бульварів, підпірних стінок, спортивних майданчиків та ін. на території громади</w:t>
            </w:r>
          </w:p>
        </w:tc>
      </w:tr>
      <w:tr w:rsidR="006A19C9" w:rsidRPr="00AA7EFE" w14:paraId="566F19C3" w14:textId="77777777" w:rsidTr="00D77265">
        <w:trPr>
          <w:trHeight w:val="1005"/>
        </w:trPr>
        <w:tc>
          <w:tcPr>
            <w:tcW w:w="191" w:type="pct"/>
            <w:vMerge/>
            <w:vAlign w:val="center"/>
          </w:tcPr>
          <w:p w14:paraId="7BB48A65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582E3C0D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00C2A634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466EC672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22BFEE0A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381BC6C8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5B5A2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5CC90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419" w:type="pct"/>
            <w:vAlign w:val="center"/>
          </w:tcPr>
          <w:p w14:paraId="56F57971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0C8AE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F92E1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28925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  <w:p w14:paraId="23A42E41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14:paraId="6C8F36F9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CD39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EE9E7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52B021C7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CA77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211DE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32F458FA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634CD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48F58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388" w:type="pct"/>
            <w:vAlign w:val="center"/>
          </w:tcPr>
          <w:p w14:paraId="159BC18B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CA92C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2BD41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34276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  <w:p w14:paraId="0F095860" w14:textId="77777777" w:rsidR="006A19C9" w:rsidRPr="00AA7EFE" w:rsidRDefault="006A19C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14:paraId="7490147E" w14:textId="77777777" w:rsidR="006A19C9" w:rsidRPr="00AA7EFE" w:rsidRDefault="006A19C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74312C87" w14:textId="77777777" w:rsidTr="00D77265">
        <w:trPr>
          <w:trHeight w:val="1005"/>
        </w:trPr>
        <w:tc>
          <w:tcPr>
            <w:tcW w:w="191" w:type="pct"/>
            <w:vAlign w:val="center"/>
          </w:tcPr>
          <w:p w14:paraId="7F3C2E9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42D383F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14:paraId="477B389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5.2.Реконструкція, капітальний ремонт теплових мереж </w:t>
            </w:r>
          </w:p>
        </w:tc>
        <w:tc>
          <w:tcPr>
            <w:tcW w:w="288" w:type="pct"/>
          </w:tcPr>
          <w:p w14:paraId="5D368465" w14:textId="77777777" w:rsidR="00507A83" w:rsidRPr="00AA7EFE" w:rsidRDefault="00507A8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1EF7C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</w:tcPr>
          <w:p w14:paraId="06CD24E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0D053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КП «ТМТКЕ»</w:t>
            </w:r>
          </w:p>
        </w:tc>
        <w:tc>
          <w:tcPr>
            <w:tcW w:w="385" w:type="pct"/>
            <w:vAlign w:val="center"/>
          </w:tcPr>
          <w:p w14:paraId="198CCB6C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49649E90" w14:textId="77777777" w:rsidR="00086A3C" w:rsidRPr="00AA7EFE" w:rsidRDefault="006621F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6A3C" w:rsidRPr="00AA7EF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37" w:type="pct"/>
            <w:vAlign w:val="center"/>
          </w:tcPr>
          <w:p w14:paraId="3423DA39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5E77835D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29F76BA4" w14:textId="77777777" w:rsidR="00507A83" w:rsidRPr="00AA7EFE" w:rsidRDefault="00507A8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13E938CA" w14:textId="77777777" w:rsidR="003A30B9" w:rsidRPr="00AA7EFE" w:rsidRDefault="006621F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30B9" w:rsidRPr="00AA7EF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573" w:type="pct"/>
          </w:tcPr>
          <w:p w14:paraId="7534586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аварійності мереж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теплопоста</w:t>
            </w:r>
            <w:r w:rsidR="00550997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чання</w:t>
            </w:r>
            <w:proofErr w:type="spellEnd"/>
          </w:p>
        </w:tc>
      </w:tr>
      <w:tr w:rsidR="003A30B9" w:rsidRPr="00AA7EFE" w14:paraId="42E7114C" w14:textId="77777777" w:rsidTr="00D77265">
        <w:trPr>
          <w:cantSplit/>
          <w:trHeight w:val="107"/>
        </w:trPr>
        <w:tc>
          <w:tcPr>
            <w:tcW w:w="191" w:type="pct"/>
            <w:vAlign w:val="center"/>
          </w:tcPr>
          <w:p w14:paraId="1D863CA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41D1345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11D11857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5.3.Інші види робіт,  послуг, придбання </w:t>
            </w:r>
          </w:p>
          <w:p w14:paraId="1D9F805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товарів, основних засобів та матеріалів, тощо  щодо об’єктів житлово-комунального господарства та благоустрою громади</w:t>
            </w:r>
          </w:p>
        </w:tc>
        <w:tc>
          <w:tcPr>
            <w:tcW w:w="288" w:type="pct"/>
            <w:vAlign w:val="center"/>
          </w:tcPr>
          <w:p w14:paraId="0B0AA4E8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326506F6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68C8EB6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7EFC8930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3927F96A" w14:textId="77777777" w:rsidR="00455896" w:rsidRPr="00AA7EFE" w:rsidRDefault="0045589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16473,3</w:t>
            </w:r>
          </w:p>
        </w:tc>
        <w:tc>
          <w:tcPr>
            <w:tcW w:w="337" w:type="pct"/>
            <w:vAlign w:val="center"/>
          </w:tcPr>
          <w:p w14:paraId="4D981E77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3849,0</w:t>
            </w:r>
          </w:p>
        </w:tc>
        <w:tc>
          <w:tcPr>
            <w:tcW w:w="441" w:type="pct"/>
            <w:vAlign w:val="center"/>
          </w:tcPr>
          <w:p w14:paraId="5FD59598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2624,3</w:t>
            </w:r>
          </w:p>
        </w:tc>
        <w:tc>
          <w:tcPr>
            <w:tcW w:w="338" w:type="pct"/>
            <w:vAlign w:val="center"/>
          </w:tcPr>
          <w:p w14:paraId="1FD8C44F" w14:textId="77777777" w:rsidR="00455896" w:rsidRPr="00AA7EFE" w:rsidRDefault="0045589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FC73D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  <w:p w14:paraId="5EBB665F" w14:textId="77777777" w:rsidR="00F21904" w:rsidRPr="00AA7EFE" w:rsidRDefault="00F2190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565323FA" w14:textId="77777777" w:rsidR="00455896" w:rsidRPr="00AA7EFE" w:rsidRDefault="0045589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80303" w14:textId="77777777" w:rsidR="00455896" w:rsidRPr="00AA7EFE" w:rsidRDefault="0045589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87816" w14:textId="77777777" w:rsidR="00455896" w:rsidRPr="00AA7EFE" w:rsidRDefault="0045589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3B059" w14:textId="77777777" w:rsidR="00455896" w:rsidRPr="00AA7EFE" w:rsidRDefault="0045589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0FD55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  <w:p w14:paraId="7C3365CA" w14:textId="77777777" w:rsidR="00DC2F09" w:rsidRPr="00AA7EFE" w:rsidRDefault="00DC2F0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4F443" w14:textId="77777777" w:rsidR="00955602" w:rsidRPr="00AA7EFE" w:rsidRDefault="0095560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B8E2D" w14:textId="77777777" w:rsidR="00955602" w:rsidRPr="00AA7EFE" w:rsidRDefault="0095560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A1409" w14:textId="77777777" w:rsidR="0021509F" w:rsidRPr="00AA7EFE" w:rsidRDefault="0021509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14:paraId="5C5F863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Впорядкування та розвиток публічного простору</w:t>
            </w:r>
          </w:p>
          <w:p w14:paraId="57ADE4C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Підвищення благоустрою та естетичного вигляду території громади</w:t>
            </w:r>
          </w:p>
          <w:p w14:paraId="452F2BA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Придбання прапорів, урн, саджанців, лавок та ін.</w:t>
            </w:r>
          </w:p>
          <w:p w14:paraId="3DAA21FF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4A1C2CBF" w14:textId="77777777" w:rsidTr="00D77265">
        <w:trPr>
          <w:cantSplit/>
          <w:trHeight w:val="107"/>
        </w:trPr>
        <w:tc>
          <w:tcPr>
            <w:tcW w:w="191" w:type="pct"/>
            <w:vAlign w:val="center"/>
          </w:tcPr>
          <w:p w14:paraId="358F6C6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5A3E4C1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22F9C95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5.4.Послуги полювання та ловіння капканами і пов’язані з цим послуги (в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. утримання центру стерилізації та притулку для тимчасового утримання тварин; регулювання чисельності безпритульних тварин)</w:t>
            </w:r>
          </w:p>
        </w:tc>
        <w:tc>
          <w:tcPr>
            <w:tcW w:w="288" w:type="pct"/>
            <w:vAlign w:val="center"/>
          </w:tcPr>
          <w:p w14:paraId="63AD4D1E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0A745B2F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2CDAC10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5F2C617E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44A4F5D7" w14:textId="77777777" w:rsidR="00E20238" w:rsidRPr="00AA7EFE" w:rsidRDefault="00E2023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7061,3</w:t>
            </w:r>
          </w:p>
        </w:tc>
        <w:tc>
          <w:tcPr>
            <w:tcW w:w="337" w:type="pct"/>
            <w:vAlign w:val="center"/>
          </w:tcPr>
          <w:p w14:paraId="0778157F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1421,7</w:t>
            </w:r>
          </w:p>
        </w:tc>
        <w:tc>
          <w:tcPr>
            <w:tcW w:w="441" w:type="pct"/>
            <w:vAlign w:val="center"/>
          </w:tcPr>
          <w:p w14:paraId="24DD5B31" w14:textId="77777777" w:rsidR="00E20238" w:rsidRPr="00AA7EFE" w:rsidRDefault="00E2023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0272A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1749,6</w:t>
            </w:r>
          </w:p>
          <w:p w14:paraId="2FEB5139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7197BED0" w14:textId="77777777" w:rsidR="00215AEA" w:rsidRPr="00AA7EFE" w:rsidRDefault="00215AE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1740,0</w:t>
            </w:r>
          </w:p>
        </w:tc>
        <w:tc>
          <w:tcPr>
            <w:tcW w:w="388" w:type="pct"/>
            <w:vAlign w:val="center"/>
          </w:tcPr>
          <w:p w14:paraId="658019DC" w14:textId="77777777" w:rsidR="00E20238" w:rsidRPr="00AA7EFE" w:rsidRDefault="00E2023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D0720" w14:textId="77777777" w:rsidR="00215AEA" w:rsidRPr="00AA7EFE" w:rsidRDefault="00E62DE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  <w:r w:rsidR="00215AEA" w:rsidRPr="00AA7E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37B760A5" w14:textId="77777777" w:rsidR="00E62DE4" w:rsidRPr="00AA7EFE" w:rsidRDefault="00E62DE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110363E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Зменшення популяції безпритульних тварин законним шляхом, що дасть змогу підвищити та покращити імідж міської територіальної громади</w:t>
            </w:r>
          </w:p>
        </w:tc>
      </w:tr>
      <w:tr w:rsidR="003A30B9" w:rsidRPr="00AA7EFE" w14:paraId="67124156" w14:textId="77777777" w:rsidTr="00D77265">
        <w:trPr>
          <w:cantSplit/>
          <w:trHeight w:val="107"/>
        </w:trPr>
        <w:tc>
          <w:tcPr>
            <w:tcW w:w="191" w:type="pct"/>
            <w:vAlign w:val="center"/>
          </w:tcPr>
          <w:p w14:paraId="35ED6C1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7058538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0788F2C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5.5.Утримання зелених насаджень</w:t>
            </w:r>
          </w:p>
          <w:p w14:paraId="2BD59D1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3CF795E7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013E9B02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59CD584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C01FE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відділ технічного нагляду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Терно-пільської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  <w:p w14:paraId="269538F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61C5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766AF911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00E206DA" w14:textId="77777777" w:rsidR="00864C47" w:rsidRPr="00AA7EFE" w:rsidRDefault="00864C4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32708,8</w:t>
            </w:r>
          </w:p>
        </w:tc>
        <w:tc>
          <w:tcPr>
            <w:tcW w:w="337" w:type="pct"/>
            <w:vAlign w:val="center"/>
          </w:tcPr>
          <w:p w14:paraId="7A2D8E77" w14:textId="77777777" w:rsidR="00064792" w:rsidRPr="00AA7EFE" w:rsidRDefault="0006479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6790,7</w:t>
            </w:r>
          </w:p>
        </w:tc>
        <w:tc>
          <w:tcPr>
            <w:tcW w:w="441" w:type="pct"/>
            <w:vAlign w:val="center"/>
          </w:tcPr>
          <w:p w14:paraId="40BF710E" w14:textId="77777777" w:rsidR="00864C47" w:rsidRPr="00AA7EFE" w:rsidRDefault="00864C4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0F4D7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7236,1</w:t>
            </w:r>
          </w:p>
          <w:p w14:paraId="219D8BE9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340D3F24" w14:textId="77777777" w:rsidR="009235B9" w:rsidRPr="00AA7EFE" w:rsidRDefault="009235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8182,0</w:t>
            </w:r>
          </w:p>
        </w:tc>
        <w:tc>
          <w:tcPr>
            <w:tcW w:w="388" w:type="pct"/>
            <w:vAlign w:val="center"/>
          </w:tcPr>
          <w:p w14:paraId="7B3C0537" w14:textId="77777777" w:rsidR="00215AEA" w:rsidRPr="00AA7EFE" w:rsidRDefault="0044391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10500,0</w:t>
            </w:r>
          </w:p>
        </w:tc>
        <w:tc>
          <w:tcPr>
            <w:tcW w:w="573" w:type="pct"/>
          </w:tcPr>
          <w:p w14:paraId="48A1179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Підвищення рівня благоустрою, покращення естетичного вигляду  території, попередження виникнення аварійних ситуацій</w:t>
            </w:r>
          </w:p>
        </w:tc>
      </w:tr>
      <w:tr w:rsidR="003A30B9" w:rsidRPr="00AA7EFE" w14:paraId="44F8DFFD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42615F67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2C95C01F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07F8269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5.6.Утримання кладовищ та поховання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померлих, в т. ч. невідомих</w:t>
            </w:r>
          </w:p>
        </w:tc>
        <w:tc>
          <w:tcPr>
            <w:tcW w:w="288" w:type="pct"/>
            <w:vAlign w:val="center"/>
          </w:tcPr>
          <w:p w14:paraId="55EDA468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</w:t>
            </w:r>
          </w:p>
          <w:p w14:paraId="18C9080B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734654C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C302F4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СКП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«Ритуальна служба»</w:t>
            </w:r>
          </w:p>
        </w:tc>
        <w:tc>
          <w:tcPr>
            <w:tcW w:w="385" w:type="pct"/>
            <w:vAlign w:val="center"/>
          </w:tcPr>
          <w:p w14:paraId="0F9201AC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БГ</w:t>
            </w:r>
          </w:p>
        </w:tc>
        <w:tc>
          <w:tcPr>
            <w:tcW w:w="419" w:type="pct"/>
            <w:vAlign w:val="center"/>
          </w:tcPr>
          <w:p w14:paraId="6F56DF59" w14:textId="77777777" w:rsidR="009F4DFB" w:rsidRPr="00AA7EFE" w:rsidRDefault="00E2777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A5C76" w:rsidRPr="00AA7E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D67D1" w:rsidRPr="00AA7EFE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337" w:type="pct"/>
            <w:vAlign w:val="center"/>
          </w:tcPr>
          <w:p w14:paraId="72C35E8D" w14:textId="77777777" w:rsidR="006B4004" w:rsidRPr="00AA7EFE" w:rsidRDefault="006B400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5296,3</w:t>
            </w:r>
          </w:p>
        </w:tc>
        <w:tc>
          <w:tcPr>
            <w:tcW w:w="441" w:type="pct"/>
            <w:vAlign w:val="center"/>
          </w:tcPr>
          <w:p w14:paraId="4C0F45ED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12632,0</w:t>
            </w:r>
          </w:p>
        </w:tc>
        <w:tc>
          <w:tcPr>
            <w:tcW w:w="338" w:type="pct"/>
            <w:vAlign w:val="center"/>
          </w:tcPr>
          <w:p w14:paraId="00FA74EF" w14:textId="77777777" w:rsidR="005909D1" w:rsidRPr="00AA7EFE" w:rsidRDefault="00D4469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5C76" w:rsidRPr="00AA7E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2777F"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8" w:type="pct"/>
            <w:vAlign w:val="center"/>
          </w:tcPr>
          <w:p w14:paraId="2364B484" w14:textId="77777777" w:rsidR="005909D1" w:rsidRPr="00AA7EFE" w:rsidRDefault="005909D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10900,0</w:t>
            </w:r>
          </w:p>
        </w:tc>
        <w:tc>
          <w:tcPr>
            <w:tcW w:w="573" w:type="pct"/>
          </w:tcPr>
          <w:p w14:paraId="696DEE9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належного санітарного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стану територій кладовищ</w:t>
            </w:r>
          </w:p>
          <w:p w14:paraId="3966020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7FA4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7FBF8F32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1AB5CC39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4B685BF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7D9D8BA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5.7.Облаштування, будівництво кладовища на </w:t>
            </w:r>
            <w:r w:rsidR="003671EC" w:rsidRPr="00AA7EFE">
              <w:rPr>
                <w:rFonts w:ascii="Times New Roman" w:hAnsi="Times New Roman" w:cs="Times New Roman"/>
                <w:sz w:val="24"/>
                <w:szCs w:val="24"/>
              </w:rPr>
              <w:t>вул. Петра Батьківського</w:t>
            </w:r>
            <w:r w:rsidR="0031017C" w:rsidRPr="00AA7EFE">
              <w:rPr>
                <w:rFonts w:ascii="Times New Roman" w:hAnsi="Times New Roman" w:cs="Times New Roman"/>
                <w:sz w:val="24"/>
                <w:szCs w:val="24"/>
              </w:rPr>
              <w:t>,46</w:t>
            </w:r>
          </w:p>
        </w:tc>
        <w:tc>
          <w:tcPr>
            <w:tcW w:w="288" w:type="pct"/>
            <w:vAlign w:val="center"/>
          </w:tcPr>
          <w:p w14:paraId="2002FC28" w14:textId="77777777" w:rsidR="00C51024" w:rsidRPr="00AA7EFE" w:rsidRDefault="00C5102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03B76" w14:textId="77777777" w:rsidR="00C51024" w:rsidRPr="00AA7EFE" w:rsidRDefault="00C5102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5E8CC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4200A629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2DF35ABF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6BED21C8" w14:textId="77777777" w:rsidR="00C51024" w:rsidRPr="00AA7EFE" w:rsidRDefault="00C5102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5F20B" w14:textId="77777777" w:rsidR="00C51024" w:rsidRPr="00AA7EFE" w:rsidRDefault="00C5102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33130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74D2EA2F" w14:textId="77777777" w:rsidR="00B32D4C" w:rsidRPr="00AA7EFE" w:rsidRDefault="00B32D4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F058F" w14:textId="77777777" w:rsidR="00B32D4C" w:rsidRPr="00AA7EFE" w:rsidRDefault="00B32D4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51BC8" w14:textId="77777777" w:rsidR="00B32D4C" w:rsidRPr="00AA7EFE" w:rsidRDefault="000A1A3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2D4C" w:rsidRPr="00AA7EF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37" w:type="pct"/>
            <w:vAlign w:val="center"/>
          </w:tcPr>
          <w:p w14:paraId="4077C9E2" w14:textId="77777777" w:rsidR="006E3037" w:rsidRPr="00AA7EFE" w:rsidRDefault="006E303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8B140" w14:textId="77777777" w:rsidR="006E3037" w:rsidRPr="00AA7EFE" w:rsidRDefault="006E303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4CF65" w14:textId="77777777" w:rsidR="00417602" w:rsidRPr="00AA7EFE" w:rsidRDefault="0041760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54C27" w14:textId="77777777" w:rsidR="006B4004" w:rsidRPr="00AA7EFE" w:rsidRDefault="006B400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  <w:p w14:paraId="369754C0" w14:textId="77777777" w:rsidR="006B4004" w:rsidRPr="00AA7EFE" w:rsidRDefault="006B400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669B28D5" w14:textId="77777777" w:rsidR="006E3037" w:rsidRPr="00AA7EFE" w:rsidRDefault="006E303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A6079" w14:textId="77777777" w:rsidR="006E3037" w:rsidRPr="00AA7EFE" w:rsidRDefault="006E303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3EDC8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5B55D3BE" w14:textId="77777777" w:rsidR="00B32D4C" w:rsidRPr="00AA7EFE" w:rsidRDefault="00B32D4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901CF" w14:textId="77777777" w:rsidR="00B32D4C" w:rsidRPr="00AA7EFE" w:rsidRDefault="00B32D4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71740" w14:textId="77777777" w:rsidR="004E6A83" w:rsidRPr="00AA7EFE" w:rsidRDefault="004E6A8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3703BCCE" w14:textId="77777777" w:rsidR="00B32D4C" w:rsidRPr="00AA7EFE" w:rsidRDefault="00B32D4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EFA69" w14:textId="77777777" w:rsidR="00B32D4C" w:rsidRPr="00AA7EFE" w:rsidRDefault="00B32D4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9643D" w14:textId="77777777" w:rsidR="00E73B68" w:rsidRPr="00AA7EFE" w:rsidRDefault="000A1A3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B68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573" w:type="pct"/>
            <w:vAlign w:val="center"/>
          </w:tcPr>
          <w:p w14:paraId="0AD746B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40 га</w:t>
            </w:r>
          </w:p>
        </w:tc>
      </w:tr>
      <w:tr w:rsidR="003A30B9" w:rsidRPr="00AA7EFE" w14:paraId="62E9ECF6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72E5796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686E872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7342F7C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5.8.Виготовлення проектно-кошторисної документації на реконструкцію, будівництво, капітальний ремонт  об’єктів благоустрою та шляхово-мостового господарства, </w:t>
            </w:r>
            <w:r w:rsidR="004F560A"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інженерних мереж,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паспортів вулиць, розробка схем та проектних рішень масового застосування та ін.</w:t>
            </w:r>
          </w:p>
        </w:tc>
        <w:tc>
          <w:tcPr>
            <w:tcW w:w="288" w:type="pct"/>
            <w:vAlign w:val="center"/>
          </w:tcPr>
          <w:p w14:paraId="6B291BC8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231BBD5F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7A3CA6C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03D6DBCA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64BA908C" w14:textId="77777777" w:rsidR="00B32D4C" w:rsidRPr="00AA7EFE" w:rsidRDefault="00B32D4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84597" w14:textId="77777777" w:rsidR="00B32D4C" w:rsidRPr="00AA7EFE" w:rsidRDefault="004F560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32D4C" w:rsidRPr="00AA7EFE">
              <w:rPr>
                <w:rFonts w:ascii="Times New Roman" w:hAnsi="Times New Roman" w:cs="Times New Roman"/>
                <w:sz w:val="24"/>
                <w:szCs w:val="24"/>
              </w:rPr>
              <w:t>618,3</w:t>
            </w:r>
          </w:p>
          <w:p w14:paraId="43A29FED" w14:textId="77777777" w:rsidR="00B32D4C" w:rsidRPr="00AA7EFE" w:rsidRDefault="00B32D4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14:paraId="50DE1A6B" w14:textId="77777777" w:rsidR="006B4004" w:rsidRPr="00AA7EFE" w:rsidRDefault="006B400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2618,3</w:t>
            </w:r>
          </w:p>
        </w:tc>
        <w:tc>
          <w:tcPr>
            <w:tcW w:w="441" w:type="pct"/>
            <w:vAlign w:val="center"/>
          </w:tcPr>
          <w:p w14:paraId="73A8541C" w14:textId="77777777" w:rsidR="0094705E" w:rsidRPr="00AA7EFE" w:rsidRDefault="009470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1BAF9CD4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388" w:type="pct"/>
            <w:vAlign w:val="center"/>
          </w:tcPr>
          <w:p w14:paraId="3B201ECC" w14:textId="77777777" w:rsidR="00CB46DC" w:rsidRPr="00AA7EFE" w:rsidRDefault="004F560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46DC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573" w:type="pct"/>
            <w:vAlign w:val="center"/>
          </w:tcPr>
          <w:p w14:paraId="5A4A514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CCA1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 об'єктів</w:t>
            </w:r>
          </w:p>
          <w:p w14:paraId="1B8292A7" w14:textId="77777777" w:rsidR="007E6995" w:rsidRPr="00AA7EFE" w:rsidRDefault="007E6995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0DB85" w14:textId="77777777" w:rsidR="004F560A" w:rsidRPr="00AA7EFE" w:rsidRDefault="004F560A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Виготовлення проектно-кошторисної документації «Б</w:t>
            </w:r>
            <w:r w:rsidR="005B554F" w:rsidRPr="00AA7EFE">
              <w:rPr>
                <w:rFonts w:ascii="Times New Roman" w:hAnsi="Times New Roman" w:cs="Times New Roman"/>
                <w:sz w:val="24"/>
                <w:szCs w:val="24"/>
              </w:rPr>
              <w:t>удівництво зовніш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ніх </w:t>
            </w:r>
            <w:r w:rsidR="005B554F"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інженерних мереж багатоквартирного житлового будинку для внутрішньо переміщених осіб за </w:t>
            </w:r>
            <w:r w:rsidR="005B554F"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адресою вул.Микули</w:t>
            </w:r>
            <w:r w:rsidR="00282C7C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54F" w:rsidRPr="00AA7EFE">
              <w:rPr>
                <w:rFonts w:ascii="Times New Roman" w:hAnsi="Times New Roman" w:cs="Times New Roman"/>
                <w:sz w:val="24"/>
                <w:szCs w:val="24"/>
              </w:rPr>
              <w:t>нецька,116 в м.Тернополі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23268C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2886720B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4334775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4ED2B9D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052F5AC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5.9.Виконання робіт та послуг, придбання матеріалів, основних засобів, товарів та ін. (згідно коштів цільового фонду)</w:t>
            </w:r>
          </w:p>
        </w:tc>
        <w:tc>
          <w:tcPr>
            <w:tcW w:w="288" w:type="pct"/>
            <w:vAlign w:val="center"/>
          </w:tcPr>
          <w:p w14:paraId="04BA1B3A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72B32382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5D662F3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342DDD32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5E8B91F1" w14:textId="77777777" w:rsidR="00B32D4C" w:rsidRPr="00AA7EFE" w:rsidRDefault="00B32D4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1100,4</w:t>
            </w:r>
          </w:p>
        </w:tc>
        <w:tc>
          <w:tcPr>
            <w:tcW w:w="337" w:type="pct"/>
            <w:vAlign w:val="center"/>
          </w:tcPr>
          <w:p w14:paraId="2B6AAF08" w14:textId="77777777" w:rsidR="00CE4FD5" w:rsidRPr="00AA7EFE" w:rsidRDefault="00CE4FD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441" w:type="pct"/>
            <w:vAlign w:val="center"/>
          </w:tcPr>
          <w:p w14:paraId="36C98FA3" w14:textId="77777777" w:rsidR="00C61A5F" w:rsidRPr="00AA7EFE" w:rsidRDefault="00C61A5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6D982FDC" w14:textId="77777777" w:rsidR="004E6A83" w:rsidRPr="00AA7EFE" w:rsidRDefault="004E6A8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02710E5A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573" w:type="pct"/>
            <w:vAlign w:val="center"/>
          </w:tcPr>
          <w:p w14:paraId="464036E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20" w:rsidRPr="00AA7EFE" w14:paraId="548E9996" w14:textId="77777777" w:rsidTr="00D77265">
        <w:trPr>
          <w:trHeight w:val="3675"/>
        </w:trPr>
        <w:tc>
          <w:tcPr>
            <w:tcW w:w="191" w:type="pct"/>
            <w:vMerge w:val="restart"/>
            <w:vAlign w:val="center"/>
          </w:tcPr>
          <w:p w14:paraId="48D1D6BA" w14:textId="77777777" w:rsidR="00035D20" w:rsidRPr="00AA7EFE" w:rsidRDefault="00035D20" w:rsidP="00AA7EFE">
            <w:pPr>
              <w:pStyle w:val="a3"/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35" w:type="pct"/>
            <w:vMerge w:val="restart"/>
            <w:vAlign w:val="center"/>
          </w:tcPr>
          <w:p w14:paraId="35278965" w14:textId="77777777" w:rsidR="00035D20" w:rsidRPr="00AA7EFE" w:rsidRDefault="00035D20" w:rsidP="00AA7EFE">
            <w:pPr>
              <w:pStyle w:val="a3"/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48CEA9C7" w14:textId="77777777" w:rsidR="00035D20" w:rsidRPr="00AA7EFE" w:rsidRDefault="00035D20" w:rsidP="00AA7EFE">
            <w:pPr>
              <w:pStyle w:val="1acxspmiddle"/>
              <w:spacing w:before="0" w:beforeAutospacing="0" w:after="0" w:afterAutospacing="0"/>
              <w:contextualSpacing/>
              <w:rPr>
                <w:lang w:val="uk-UA"/>
              </w:rPr>
            </w:pPr>
            <w:r w:rsidRPr="00AA7EFE">
              <w:rPr>
                <w:lang w:val="uk-UA"/>
              </w:rPr>
              <w:t>5.10.Фінансова підтримка та дотація</w:t>
            </w:r>
          </w:p>
          <w:p w14:paraId="3B541913" w14:textId="77777777" w:rsidR="00035D20" w:rsidRPr="00AA7EFE" w:rsidRDefault="00035D20" w:rsidP="00AA7EFE">
            <w:pPr>
              <w:pStyle w:val="1acxspmiddle"/>
              <w:spacing w:before="0" w:beforeAutospacing="0" w:after="0" w:afterAutospacing="0"/>
              <w:contextualSpacing/>
              <w:rPr>
                <w:lang w:val="uk-UA"/>
              </w:rPr>
            </w:pPr>
            <w:r w:rsidRPr="00AA7EFE">
              <w:rPr>
                <w:lang w:val="uk-UA"/>
              </w:rPr>
              <w:t>(комунальним підприємствам, ОСББ, підприємствам, що обслуговують житловий фонд міста та ін.), в т. ч. на умовах співфінансування 50% –</w:t>
            </w:r>
          </w:p>
          <w:p w14:paraId="2452C951" w14:textId="77777777" w:rsidR="00035D20" w:rsidRPr="00AA7EFE" w:rsidRDefault="00035D20" w:rsidP="00AA7EFE">
            <w:pPr>
              <w:pStyle w:val="1acxspmiddle"/>
              <w:spacing w:before="0" w:beforeAutospacing="0" w:after="0" w:afterAutospacing="0"/>
              <w:contextualSpacing/>
              <w:rPr>
                <w:lang w:val="uk-UA"/>
              </w:rPr>
            </w:pPr>
            <w:r w:rsidRPr="00AA7EFE">
              <w:rPr>
                <w:lang w:val="uk-UA"/>
              </w:rPr>
              <w:lastRenderedPageBreak/>
              <w:t>кошти бюджету громади та 50% – кошти ОСББ, підприємств, що обслуговують житловий фонд міста та ін.</w:t>
            </w:r>
          </w:p>
          <w:p w14:paraId="1701F2FB" w14:textId="77777777" w:rsidR="00035D20" w:rsidRPr="00AA7EFE" w:rsidRDefault="00035D20" w:rsidP="00AA7EFE">
            <w:pPr>
              <w:pStyle w:val="1acxspmiddle"/>
              <w:spacing w:before="0" w:beforeAutospacing="0" w:after="0" w:afterAutospacing="0"/>
              <w:contextualSpacing/>
              <w:rPr>
                <w:lang w:val="uk-UA"/>
              </w:rPr>
            </w:pPr>
            <w:r w:rsidRPr="00AA7EFE">
              <w:rPr>
                <w:lang w:val="uk-UA"/>
              </w:rPr>
              <w:t>Проведення ремонтів житлового фонду на умовах співфінансування згідно Порядку проведення ремонтів житлового фонду на умовах співфінансування на території Тернопільської міської територіальної громади</w:t>
            </w:r>
          </w:p>
        </w:tc>
        <w:tc>
          <w:tcPr>
            <w:tcW w:w="288" w:type="pct"/>
            <w:vMerge w:val="restart"/>
            <w:vAlign w:val="center"/>
          </w:tcPr>
          <w:p w14:paraId="40D356C2" w14:textId="77777777" w:rsidR="00035D20" w:rsidRPr="00AA7EFE" w:rsidRDefault="00035D20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lastRenderedPageBreak/>
              <w:t>2021-</w:t>
            </w:r>
          </w:p>
          <w:p w14:paraId="06B42693" w14:textId="77777777" w:rsidR="00035D20" w:rsidRPr="00AA7EFE" w:rsidRDefault="00035D20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Merge w:val="restart"/>
            <w:vAlign w:val="center"/>
          </w:tcPr>
          <w:p w14:paraId="48387D90" w14:textId="77777777" w:rsidR="00035D20" w:rsidRPr="00AA7EFE" w:rsidRDefault="00035D20" w:rsidP="00AA7EFE">
            <w:pPr>
              <w:pStyle w:val="1a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AA7EFE">
              <w:rPr>
                <w:lang w:val="uk-UA"/>
              </w:rPr>
              <w:t xml:space="preserve">Управління </w:t>
            </w:r>
            <w:proofErr w:type="spellStart"/>
            <w:r w:rsidRPr="00AA7EFE">
              <w:rPr>
                <w:lang w:val="uk-UA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3A35E4F0" w14:textId="77777777" w:rsidR="00035D20" w:rsidRPr="00AA7EFE" w:rsidRDefault="00035D20" w:rsidP="00AA7EFE">
            <w:pPr>
              <w:pStyle w:val="1a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AA7EFE">
              <w:rPr>
                <w:lang w:val="uk-UA"/>
              </w:rPr>
              <w:t>БГ</w:t>
            </w:r>
          </w:p>
        </w:tc>
        <w:tc>
          <w:tcPr>
            <w:tcW w:w="419" w:type="pct"/>
            <w:vAlign w:val="center"/>
          </w:tcPr>
          <w:p w14:paraId="409CAD0B" w14:textId="77777777" w:rsidR="00035D20" w:rsidRPr="00AA7EFE" w:rsidRDefault="00035D20" w:rsidP="00AA7EFE">
            <w:pPr>
              <w:pStyle w:val="1a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AA7EFE">
              <w:rPr>
                <w:lang w:val="uk-UA"/>
              </w:rPr>
              <w:t>36219,9</w:t>
            </w:r>
          </w:p>
        </w:tc>
        <w:tc>
          <w:tcPr>
            <w:tcW w:w="337" w:type="pct"/>
            <w:vAlign w:val="center"/>
          </w:tcPr>
          <w:p w14:paraId="55A76160" w14:textId="77777777" w:rsidR="00035D20" w:rsidRPr="00AA7EFE" w:rsidRDefault="00035D20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4F8CAD" w14:textId="77777777" w:rsidR="00035D20" w:rsidRPr="00AA7EFE" w:rsidRDefault="00035D20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350,0</w:t>
            </w:r>
          </w:p>
          <w:p w14:paraId="33D4726F" w14:textId="77777777" w:rsidR="00035D20" w:rsidRPr="00AA7EFE" w:rsidRDefault="00035D20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Align w:val="center"/>
          </w:tcPr>
          <w:p w14:paraId="7836DEE4" w14:textId="77777777" w:rsidR="00035D20" w:rsidRPr="00AA7EFE" w:rsidRDefault="00035D20" w:rsidP="00AA7EF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AA7EFE">
              <w:rPr>
                <w:sz w:val="24"/>
                <w:szCs w:val="24"/>
                <w:lang w:val="uk-UA"/>
              </w:rPr>
              <w:t>1369,9</w:t>
            </w:r>
          </w:p>
        </w:tc>
        <w:tc>
          <w:tcPr>
            <w:tcW w:w="338" w:type="pct"/>
            <w:vAlign w:val="center"/>
          </w:tcPr>
          <w:p w14:paraId="6C11D779" w14:textId="77777777" w:rsidR="00035D20" w:rsidRPr="00AA7EFE" w:rsidRDefault="00035D20" w:rsidP="00AA7EF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AA7EFE">
              <w:rPr>
                <w:sz w:val="24"/>
                <w:szCs w:val="24"/>
                <w:lang w:val="uk-UA"/>
              </w:rPr>
              <w:t>13000,0</w:t>
            </w:r>
          </w:p>
        </w:tc>
        <w:tc>
          <w:tcPr>
            <w:tcW w:w="388" w:type="pct"/>
            <w:vAlign w:val="center"/>
          </w:tcPr>
          <w:p w14:paraId="03842689" w14:textId="77777777" w:rsidR="00035D20" w:rsidRPr="00AA7EFE" w:rsidRDefault="00035D20" w:rsidP="00AA7EFE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AA7EFE">
              <w:rPr>
                <w:sz w:val="24"/>
                <w:szCs w:val="24"/>
                <w:lang w:val="uk-UA"/>
              </w:rPr>
              <w:t>21500,0</w:t>
            </w:r>
          </w:p>
        </w:tc>
        <w:tc>
          <w:tcPr>
            <w:tcW w:w="573" w:type="pct"/>
            <w:vMerge w:val="restart"/>
            <w:vAlign w:val="center"/>
          </w:tcPr>
          <w:p w14:paraId="7FC706B2" w14:textId="77777777" w:rsidR="00035D20" w:rsidRPr="00AA7EFE" w:rsidRDefault="00035D20" w:rsidP="00AA7EFE">
            <w:pPr>
              <w:pStyle w:val="a3"/>
              <w:rPr>
                <w:sz w:val="24"/>
                <w:szCs w:val="24"/>
                <w:lang w:val="uk-UA"/>
              </w:rPr>
            </w:pPr>
            <w:r w:rsidRPr="00AA7EFE">
              <w:rPr>
                <w:sz w:val="24"/>
                <w:szCs w:val="24"/>
                <w:lang w:val="uk-UA"/>
              </w:rPr>
              <w:t xml:space="preserve">Забезпечення ефективного </w:t>
            </w:r>
            <w:proofErr w:type="spellStart"/>
            <w:r w:rsidRPr="00AA7EFE">
              <w:rPr>
                <w:sz w:val="24"/>
                <w:szCs w:val="24"/>
                <w:lang w:val="uk-UA"/>
              </w:rPr>
              <w:t>функціонуван</w:t>
            </w:r>
            <w:proofErr w:type="spellEnd"/>
            <w:r w:rsidRPr="00AA7EFE">
              <w:rPr>
                <w:sz w:val="24"/>
                <w:szCs w:val="24"/>
                <w:lang w:val="uk-UA"/>
              </w:rPr>
              <w:t>-ня комунальних підприємств,</w:t>
            </w:r>
          </w:p>
          <w:p w14:paraId="1158CBF5" w14:textId="77777777" w:rsidR="00035D20" w:rsidRPr="00AA7EFE" w:rsidRDefault="00035D20" w:rsidP="00AA7EFE">
            <w:pPr>
              <w:pStyle w:val="a3"/>
              <w:rPr>
                <w:sz w:val="24"/>
                <w:szCs w:val="24"/>
                <w:lang w:val="uk-UA"/>
              </w:rPr>
            </w:pPr>
            <w:r w:rsidRPr="00AA7EFE">
              <w:rPr>
                <w:sz w:val="24"/>
                <w:szCs w:val="24"/>
                <w:lang w:val="uk-UA"/>
              </w:rPr>
              <w:t xml:space="preserve">ОСББ, підприємств, що обслуговують житловий фонд міста, покращення </w:t>
            </w:r>
            <w:r w:rsidRPr="00AA7EFE">
              <w:rPr>
                <w:sz w:val="24"/>
                <w:szCs w:val="24"/>
                <w:lang w:val="uk-UA"/>
              </w:rPr>
              <w:lastRenderedPageBreak/>
              <w:t>умов проживання мешканців.</w:t>
            </w:r>
          </w:p>
          <w:p w14:paraId="1695420F" w14:textId="77777777" w:rsidR="00035D20" w:rsidRPr="00AA7EFE" w:rsidRDefault="00035D20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 xml:space="preserve">Виконання робіт та послуг з ремонту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</w:rPr>
              <w:t>внутрішньобу-динкових</w:t>
            </w:r>
            <w:proofErr w:type="spellEnd"/>
            <w:r w:rsidRPr="00AA7EFE">
              <w:rPr>
                <w:rFonts w:ascii="Times New Roman" w:hAnsi="Times New Roman"/>
                <w:sz w:val="24"/>
                <w:szCs w:val="24"/>
              </w:rPr>
              <w:t xml:space="preserve"> мереж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</w:rPr>
              <w:t>електропоста-чання</w:t>
            </w:r>
            <w:proofErr w:type="spellEnd"/>
            <w:r w:rsidRPr="00AA7EFE">
              <w:rPr>
                <w:rFonts w:ascii="Times New Roman" w:hAnsi="Times New Roman"/>
                <w:sz w:val="24"/>
                <w:szCs w:val="24"/>
              </w:rPr>
              <w:t xml:space="preserve">, придбання автономних джерел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</w:rPr>
              <w:t>електропоста-чання</w:t>
            </w:r>
            <w:proofErr w:type="spellEnd"/>
            <w:r w:rsidRPr="00AA7EFE">
              <w:rPr>
                <w:rFonts w:ascii="Times New Roman" w:hAnsi="Times New Roman"/>
                <w:sz w:val="24"/>
                <w:szCs w:val="24"/>
              </w:rPr>
              <w:t xml:space="preserve"> та ін.</w:t>
            </w:r>
          </w:p>
          <w:p w14:paraId="7713FAEF" w14:textId="77777777" w:rsidR="00035D20" w:rsidRPr="00AA7EFE" w:rsidRDefault="00035D20" w:rsidP="00AA7EFE">
            <w:pPr>
              <w:pStyle w:val="a3"/>
              <w:rPr>
                <w:sz w:val="24"/>
                <w:szCs w:val="24"/>
                <w:lang w:val="uk-UA"/>
              </w:rPr>
            </w:pPr>
          </w:p>
        </w:tc>
      </w:tr>
      <w:tr w:rsidR="00035D20" w:rsidRPr="00AA7EFE" w14:paraId="5A2999BB" w14:textId="77777777" w:rsidTr="00E07741">
        <w:trPr>
          <w:trHeight w:val="4405"/>
        </w:trPr>
        <w:tc>
          <w:tcPr>
            <w:tcW w:w="191" w:type="pct"/>
            <w:vMerge/>
            <w:tcBorders>
              <w:bottom w:val="single" w:sz="4" w:space="0" w:color="auto"/>
            </w:tcBorders>
            <w:vAlign w:val="center"/>
          </w:tcPr>
          <w:p w14:paraId="7DA6E595" w14:textId="77777777" w:rsidR="00035D20" w:rsidRPr="00AA7EFE" w:rsidRDefault="00035D20" w:rsidP="00AA7EFE">
            <w:pPr>
              <w:pStyle w:val="a3"/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35" w:type="pct"/>
            <w:vMerge/>
            <w:tcBorders>
              <w:bottom w:val="single" w:sz="4" w:space="0" w:color="auto"/>
            </w:tcBorders>
            <w:vAlign w:val="center"/>
          </w:tcPr>
          <w:p w14:paraId="06C27A05" w14:textId="77777777" w:rsidR="00035D20" w:rsidRPr="00AA7EFE" w:rsidRDefault="00035D20" w:rsidP="00AA7EFE">
            <w:pPr>
              <w:pStyle w:val="a3"/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722" w:type="pct"/>
            <w:vMerge/>
            <w:tcBorders>
              <w:bottom w:val="single" w:sz="4" w:space="0" w:color="auto"/>
            </w:tcBorders>
            <w:vAlign w:val="center"/>
          </w:tcPr>
          <w:p w14:paraId="6DCFD314" w14:textId="77777777" w:rsidR="00035D20" w:rsidRPr="00AA7EFE" w:rsidRDefault="00035D20" w:rsidP="00AA7EFE">
            <w:pPr>
              <w:pStyle w:val="1acxspmiddle"/>
              <w:spacing w:before="0" w:beforeAutospacing="0" w:after="0" w:afterAutospacing="0"/>
              <w:contextualSpacing/>
              <w:rPr>
                <w:lang w:val="uk-UA"/>
              </w:rPr>
            </w:pPr>
          </w:p>
        </w:tc>
        <w:tc>
          <w:tcPr>
            <w:tcW w:w="288" w:type="pct"/>
            <w:vMerge/>
            <w:tcBorders>
              <w:bottom w:val="single" w:sz="4" w:space="0" w:color="auto"/>
            </w:tcBorders>
            <w:vAlign w:val="center"/>
          </w:tcPr>
          <w:p w14:paraId="58E1881F" w14:textId="77777777" w:rsidR="00035D20" w:rsidRPr="00AA7EFE" w:rsidRDefault="00035D20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tcBorders>
              <w:bottom w:val="single" w:sz="4" w:space="0" w:color="auto"/>
            </w:tcBorders>
            <w:vAlign w:val="center"/>
          </w:tcPr>
          <w:p w14:paraId="5F2FEFCA" w14:textId="77777777" w:rsidR="00035D20" w:rsidRPr="00AA7EFE" w:rsidRDefault="00035D20" w:rsidP="00AA7EFE">
            <w:pPr>
              <w:pStyle w:val="1acxspmiddle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D0F131D" w14:textId="77777777" w:rsidR="00035D20" w:rsidRPr="00AA7EFE" w:rsidRDefault="00035D20" w:rsidP="00AA7EFE">
            <w:pPr>
              <w:pStyle w:val="1acxspmiddle"/>
              <w:spacing w:before="0" w:beforeAutospacing="0" w:after="0" w:afterAutospacing="0"/>
              <w:jc w:val="center"/>
              <w:rPr>
                <w:lang w:val="uk-UA"/>
              </w:rPr>
            </w:pPr>
            <w:r w:rsidRPr="00AA7EFE">
              <w:rPr>
                <w:lang w:val="uk-UA"/>
              </w:rPr>
              <w:t>Кошти інших джерел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14:paraId="565D2D9B" w14:textId="77777777" w:rsidR="00035D20" w:rsidRPr="00AA7EFE" w:rsidRDefault="00035D2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19000,0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14:paraId="4FAB66A1" w14:textId="77777777" w:rsidR="00035D20" w:rsidRPr="00AA7EFE" w:rsidRDefault="00035D2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14:paraId="7D8D07B9" w14:textId="77777777" w:rsidR="00035D20" w:rsidRPr="00AA7EFE" w:rsidRDefault="00035D2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E5139" w14:textId="77777777" w:rsidR="00035D20" w:rsidRPr="00AA7EFE" w:rsidRDefault="00035D2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  <w:p w14:paraId="712ECBD9" w14:textId="77777777" w:rsidR="00035D20" w:rsidRPr="00AA7EFE" w:rsidRDefault="00035D2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2B4F435D" w14:textId="77777777" w:rsidR="00035D20" w:rsidRPr="00AA7EFE" w:rsidRDefault="00035D2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14:paraId="1AD80042" w14:textId="77777777" w:rsidR="00035D20" w:rsidRPr="00AA7EFE" w:rsidRDefault="00035D20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573" w:type="pct"/>
            <w:vMerge/>
            <w:tcBorders>
              <w:bottom w:val="single" w:sz="4" w:space="0" w:color="auto"/>
            </w:tcBorders>
            <w:vAlign w:val="center"/>
          </w:tcPr>
          <w:p w14:paraId="6B8EA3AA" w14:textId="77777777" w:rsidR="00035D20" w:rsidRPr="00AA7EFE" w:rsidRDefault="00035D20" w:rsidP="00AA7EFE">
            <w:pPr>
              <w:pStyle w:val="a3"/>
              <w:rPr>
                <w:sz w:val="24"/>
                <w:szCs w:val="24"/>
                <w:lang w:val="uk-UA"/>
              </w:rPr>
            </w:pPr>
          </w:p>
        </w:tc>
      </w:tr>
      <w:tr w:rsidR="00E42594" w:rsidRPr="00AA7EFE" w14:paraId="343E86C2" w14:textId="77777777" w:rsidTr="00D77265">
        <w:trPr>
          <w:trHeight w:val="131"/>
        </w:trPr>
        <w:tc>
          <w:tcPr>
            <w:tcW w:w="191" w:type="pct"/>
            <w:vMerge w:val="restart"/>
            <w:vAlign w:val="center"/>
          </w:tcPr>
          <w:p w14:paraId="08FB8735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14:paraId="347EC1CA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7DDD2B6F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 xml:space="preserve">5.11.Поповнення статутних капіталів комунальних підприємств для </w:t>
            </w:r>
            <w:r w:rsidRPr="00AA7E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забезпечення статутної діяльності, в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88" w:type="pct"/>
            <w:vAlign w:val="center"/>
          </w:tcPr>
          <w:p w14:paraId="28D8455A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lastRenderedPageBreak/>
              <w:t>2021-</w:t>
            </w:r>
          </w:p>
          <w:p w14:paraId="0BE94346" w14:textId="77777777" w:rsidR="00E42594" w:rsidRPr="00AA7EFE" w:rsidRDefault="00E42594" w:rsidP="00AA7EFE">
            <w:pPr>
              <w:pStyle w:val="1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0EC6830A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709DC95B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7042A722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2C5F4" w14:textId="77777777" w:rsidR="003A7A3E" w:rsidRPr="00AA7EFE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0EC33" w14:textId="77777777" w:rsidR="008E6CCF" w:rsidRPr="00AA7EFE" w:rsidRDefault="00B578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A1816" w:rsidRPr="00AA7EFE">
              <w:rPr>
                <w:rFonts w:ascii="Times New Roman" w:hAnsi="Times New Roman" w:cs="Times New Roman"/>
                <w:sz w:val="24"/>
                <w:szCs w:val="24"/>
              </w:rPr>
              <w:t>3000,8</w:t>
            </w:r>
          </w:p>
          <w:p w14:paraId="3CB209BD" w14:textId="77777777" w:rsidR="00A929AC" w:rsidRPr="00AA7EFE" w:rsidRDefault="00A929A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14:paraId="152C6DC1" w14:textId="77777777" w:rsidR="00A929AC" w:rsidRPr="00AA7EFE" w:rsidRDefault="00A929A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B53A3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47BD7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FC8F6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14:paraId="6FDD67BF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1F72F" w14:textId="77777777" w:rsidR="003A7A3E" w:rsidRPr="00AA7EFE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49606" w14:textId="77777777" w:rsidR="00F40B08" w:rsidRPr="00AA7EFE" w:rsidRDefault="00F40B0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65962,1</w:t>
            </w:r>
          </w:p>
          <w:p w14:paraId="648C36C0" w14:textId="77777777" w:rsidR="00A929AC" w:rsidRPr="00AA7EFE" w:rsidRDefault="00A929A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14:paraId="721D4408" w14:textId="77777777" w:rsidR="00A929AC" w:rsidRPr="00AA7EFE" w:rsidRDefault="00A929A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7D067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2F607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558FC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6E63B1DB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B177F" w14:textId="77777777" w:rsidR="003A7A3E" w:rsidRPr="00AA7EFE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11D35" w14:textId="77777777" w:rsidR="002E308E" w:rsidRPr="00AA7EFE" w:rsidRDefault="002E308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97013,7</w:t>
            </w:r>
          </w:p>
          <w:p w14:paraId="74BA4B53" w14:textId="77777777" w:rsidR="003A7A3E" w:rsidRPr="00AA7EFE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14:paraId="29E8B487" w14:textId="77777777" w:rsidR="003A7A3E" w:rsidRPr="00AA7EFE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25ECE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BF4C7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A5E5F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32173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58F728CB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4E2CB" w14:textId="77777777" w:rsidR="003A7A3E" w:rsidRPr="00AA7EFE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D4091" w14:textId="77777777" w:rsidR="008E6CCF" w:rsidRPr="00AA7EFE" w:rsidRDefault="008E6CC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140025,0</w:t>
            </w:r>
          </w:p>
          <w:p w14:paraId="2A02C4B5" w14:textId="77777777" w:rsidR="003A7A3E" w:rsidRPr="00AA7EFE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14:paraId="474118EA" w14:textId="77777777" w:rsidR="003A7A3E" w:rsidRPr="00AA7EFE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59596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86764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3679B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1F7A7DF3" w14:textId="77777777" w:rsidR="00B1677F" w:rsidRPr="00AA7EFE" w:rsidRDefault="00B1677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EA88C" w14:textId="77777777" w:rsidR="00B1677F" w:rsidRPr="00AA7EFE" w:rsidRDefault="00B1677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4D176" w14:textId="77777777" w:rsidR="008E6CCF" w:rsidRPr="00AA7EFE" w:rsidRDefault="00B5785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967AA3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  <w:p w14:paraId="0674641A" w14:textId="77777777" w:rsidR="003A7A3E" w:rsidRPr="00AA7EFE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14:paraId="3A30F0D1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364AF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 w:val="restart"/>
          </w:tcPr>
          <w:p w14:paraId="6B8A507C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594" w:rsidRPr="00AA7EFE" w14:paraId="73740FC5" w14:textId="77777777" w:rsidTr="00D77265">
        <w:trPr>
          <w:trHeight w:val="780"/>
        </w:trPr>
        <w:tc>
          <w:tcPr>
            <w:tcW w:w="191" w:type="pct"/>
            <w:vMerge/>
            <w:vAlign w:val="center"/>
          </w:tcPr>
          <w:p w14:paraId="5DC485A2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57478ACA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6EA459A5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-КП «Тернопільводоканал»</w:t>
            </w:r>
          </w:p>
        </w:tc>
        <w:tc>
          <w:tcPr>
            <w:tcW w:w="288" w:type="pct"/>
            <w:vAlign w:val="center"/>
          </w:tcPr>
          <w:p w14:paraId="32100F38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14:paraId="2D24AFFC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73802BD0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171DBF87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6B496659" w14:textId="77777777" w:rsidR="00E46C7A" w:rsidRPr="00AA7EFE" w:rsidRDefault="0005784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7003" w:rsidRPr="00AA7E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46C7A" w:rsidRPr="00AA7EF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37" w:type="pct"/>
            <w:vAlign w:val="center"/>
          </w:tcPr>
          <w:p w14:paraId="79E84908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5F46BCE7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338" w:type="pct"/>
            <w:vAlign w:val="center"/>
          </w:tcPr>
          <w:p w14:paraId="37C9D3A5" w14:textId="77777777" w:rsidR="00C56589" w:rsidRPr="00AA7EFE" w:rsidRDefault="00C5658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18550,0</w:t>
            </w:r>
          </w:p>
        </w:tc>
        <w:tc>
          <w:tcPr>
            <w:tcW w:w="388" w:type="pct"/>
            <w:vAlign w:val="center"/>
          </w:tcPr>
          <w:p w14:paraId="54C91FBB" w14:textId="77777777" w:rsidR="00E46C7A" w:rsidRPr="00AA7EFE" w:rsidRDefault="00E46C7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32B04" w14:textId="77777777" w:rsidR="00685FFE" w:rsidRPr="00AA7EFE" w:rsidRDefault="0044700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A7A3E" w:rsidRPr="00AA7EF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14:paraId="3A260960" w14:textId="77777777" w:rsidR="00685FFE" w:rsidRPr="00AA7EFE" w:rsidRDefault="00685FF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14:paraId="6042884E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594" w:rsidRPr="00AA7EFE" w14:paraId="39CB4075" w14:textId="77777777" w:rsidTr="00D77265">
        <w:trPr>
          <w:trHeight w:val="870"/>
        </w:trPr>
        <w:tc>
          <w:tcPr>
            <w:tcW w:w="191" w:type="pct"/>
            <w:vMerge/>
            <w:vAlign w:val="center"/>
          </w:tcPr>
          <w:p w14:paraId="468DE6F0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4CE14E18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7A7DBE70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-ТМШРБП «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</w:rPr>
              <w:t>Міськшляхрем</w:t>
            </w:r>
            <w:proofErr w:type="spellEnd"/>
            <w:r w:rsidR="00AA7EFE" w:rsidRPr="00AA7EFE">
              <w:rPr>
                <w:rFonts w:ascii="Times New Roman" w:hAnsi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/>
                <w:sz w:val="24"/>
                <w:szCs w:val="24"/>
              </w:rPr>
              <w:t>буд»</w:t>
            </w:r>
          </w:p>
        </w:tc>
        <w:tc>
          <w:tcPr>
            <w:tcW w:w="288" w:type="pct"/>
            <w:vAlign w:val="center"/>
          </w:tcPr>
          <w:p w14:paraId="44FFD915" w14:textId="77777777" w:rsidR="00E42594" w:rsidRPr="00AA7EFE" w:rsidRDefault="00D30ABE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2637C0FD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43F372E4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6D8B6B85" w14:textId="77777777" w:rsidR="00E46C7A" w:rsidRPr="00AA7EFE" w:rsidRDefault="00533C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37" w:type="pct"/>
            <w:vAlign w:val="center"/>
          </w:tcPr>
          <w:p w14:paraId="18A8AD3A" w14:textId="77777777" w:rsidR="00D1600A" w:rsidRPr="00AA7EFE" w:rsidRDefault="00D1600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1A0A50BB" w14:textId="77777777" w:rsidR="002E308E" w:rsidRPr="00AA7EFE" w:rsidRDefault="002E308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18C7D46D" w14:textId="77777777" w:rsidR="00CB46DC" w:rsidRPr="00AA7EFE" w:rsidRDefault="00CB46D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452D1FCE" w14:textId="77777777" w:rsidR="00CB46DC" w:rsidRPr="00AA7EFE" w:rsidRDefault="00533C31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73" w:type="pct"/>
            <w:vMerge/>
          </w:tcPr>
          <w:p w14:paraId="6F2A033D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594" w:rsidRPr="00AA7EFE" w14:paraId="1513C653" w14:textId="77777777" w:rsidTr="00D77265">
        <w:trPr>
          <w:trHeight w:val="604"/>
        </w:trPr>
        <w:tc>
          <w:tcPr>
            <w:tcW w:w="191" w:type="pct"/>
            <w:vMerge/>
            <w:vAlign w:val="center"/>
          </w:tcPr>
          <w:p w14:paraId="4574A7BD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2753D255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55B8C418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-СКП «Ритуальна служба»</w:t>
            </w:r>
          </w:p>
        </w:tc>
        <w:tc>
          <w:tcPr>
            <w:tcW w:w="288" w:type="pct"/>
            <w:vAlign w:val="center"/>
          </w:tcPr>
          <w:p w14:paraId="2C47B5EB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2021-</w:t>
            </w:r>
          </w:p>
          <w:p w14:paraId="561AD31C" w14:textId="77777777" w:rsidR="00E42594" w:rsidRPr="00AA7EFE" w:rsidRDefault="00C56589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5E21B1BC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4DAC6DF6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6B034916" w14:textId="77777777" w:rsidR="00A50E47" w:rsidRPr="00AA7EFE" w:rsidRDefault="00C331B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="00A50E47" w:rsidRPr="00AA7EF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37" w:type="pct"/>
            <w:vAlign w:val="center"/>
          </w:tcPr>
          <w:p w14:paraId="7817BF35" w14:textId="77777777" w:rsidR="00D1600A" w:rsidRPr="00AA7EFE" w:rsidRDefault="00D1600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441" w:type="pct"/>
            <w:vAlign w:val="center"/>
          </w:tcPr>
          <w:p w14:paraId="420F5BF3" w14:textId="77777777" w:rsidR="002E308E" w:rsidRPr="00AA7EFE" w:rsidRDefault="002E308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62475151" w14:textId="77777777" w:rsidR="00C56589" w:rsidRPr="00AA7EFE" w:rsidRDefault="00C5658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14100,0</w:t>
            </w:r>
          </w:p>
        </w:tc>
        <w:tc>
          <w:tcPr>
            <w:tcW w:w="388" w:type="pct"/>
            <w:vAlign w:val="center"/>
          </w:tcPr>
          <w:p w14:paraId="65077AAC" w14:textId="77777777" w:rsidR="00E73B68" w:rsidRPr="00AA7EFE" w:rsidRDefault="00C331B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CB46DC" w:rsidRPr="00AA7EF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573" w:type="pct"/>
            <w:vMerge/>
          </w:tcPr>
          <w:p w14:paraId="6AFA080D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594" w:rsidRPr="00AA7EFE" w14:paraId="6D4D14F9" w14:textId="77777777" w:rsidTr="00D77265">
        <w:trPr>
          <w:trHeight w:val="840"/>
        </w:trPr>
        <w:tc>
          <w:tcPr>
            <w:tcW w:w="191" w:type="pct"/>
            <w:vMerge/>
            <w:vAlign w:val="center"/>
          </w:tcPr>
          <w:p w14:paraId="32AC0B56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0D3BAA07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44F68278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КП «Тернопіль</w:t>
            </w:r>
            <w:r w:rsidR="00CB6BF1" w:rsidRPr="00AA7EF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</w:rPr>
              <w:t>міськсвітло</w:t>
            </w:r>
            <w:proofErr w:type="spellEnd"/>
            <w:r w:rsidRPr="00AA7E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8" w:type="pct"/>
            <w:vAlign w:val="center"/>
          </w:tcPr>
          <w:p w14:paraId="3FF80AB6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2021-</w:t>
            </w:r>
          </w:p>
          <w:p w14:paraId="29BFCF25" w14:textId="77777777" w:rsidR="00E42594" w:rsidRPr="00AA7EFE" w:rsidRDefault="00D30ABE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3E7A8EEA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7EC983FE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13D99113" w14:textId="77777777" w:rsidR="00A50E47" w:rsidRPr="00AA7EFE" w:rsidRDefault="003023C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50E47" w:rsidRPr="00AA7EF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37" w:type="pct"/>
            <w:vAlign w:val="center"/>
          </w:tcPr>
          <w:p w14:paraId="1C9F4BAA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441" w:type="pct"/>
            <w:vAlign w:val="center"/>
          </w:tcPr>
          <w:p w14:paraId="2626705B" w14:textId="77777777" w:rsidR="002E308E" w:rsidRPr="00AA7EFE" w:rsidRDefault="002E308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2BB1245B" w14:textId="77777777" w:rsidR="00C56589" w:rsidRPr="00AA7EFE" w:rsidRDefault="00C5658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388" w:type="pct"/>
            <w:vAlign w:val="center"/>
          </w:tcPr>
          <w:p w14:paraId="45CC93F8" w14:textId="77777777" w:rsidR="00261FB7" w:rsidRPr="00AA7EFE" w:rsidRDefault="003023C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 w:rsidR="00533C31"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  <w:vMerge/>
          </w:tcPr>
          <w:p w14:paraId="545573EC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594" w:rsidRPr="00AA7EFE" w14:paraId="2D517365" w14:textId="77777777" w:rsidTr="00D77265">
        <w:trPr>
          <w:trHeight w:val="810"/>
        </w:trPr>
        <w:tc>
          <w:tcPr>
            <w:tcW w:w="191" w:type="pct"/>
            <w:vMerge/>
            <w:vAlign w:val="center"/>
          </w:tcPr>
          <w:p w14:paraId="412A9868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1A25A2AD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30DE98F8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КП ТМР «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</w:rPr>
              <w:t>Екоресурси</w:t>
            </w:r>
            <w:proofErr w:type="spellEnd"/>
            <w:r w:rsidRPr="00AA7E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8" w:type="pct"/>
            <w:vAlign w:val="center"/>
          </w:tcPr>
          <w:p w14:paraId="669F3EEE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83" w:type="pct"/>
            <w:vAlign w:val="center"/>
          </w:tcPr>
          <w:p w14:paraId="063E0C54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156B9A28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5C05A761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337" w:type="pct"/>
            <w:vAlign w:val="center"/>
          </w:tcPr>
          <w:p w14:paraId="5FF30C94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441" w:type="pct"/>
            <w:vAlign w:val="center"/>
          </w:tcPr>
          <w:p w14:paraId="0A366987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14:paraId="647B18C3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center"/>
          </w:tcPr>
          <w:p w14:paraId="6171DDEF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  <w:vMerge/>
          </w:tcPr>
          <w:p w14:paraId="685C05A5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594" w:rsidRPr="00AA7EFE" w14:paraId="2CC05721" w14:textId="77777777" w:rsidTr="00D77265">
        <w:trPr>
          <w:trHeight w:val="810"/>
        </w:trPr>
        <w:tc>
          <w:tcPr>
            <w:tcW w:w="191" w:type="pct"/>
            <w:vAlign w:val="center"/>
          </w:tcPr>
          <w:p w14:paraId="28C4A51C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1AFEFE96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43798B0C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D81AEF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-КП «ТМТКЕ» та ін.</w:t>
            </w:r>
          </w:p>
          <w:p w14:paraId="058E18EC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5EBDE6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A7E1D1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6B8EF0C8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2021-</w:t>
            </w:r>
          </w:p>
          <w:p w14:paraId="65B80B09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608C4524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ЖКГБтаЕ</w:t>
            </w:r>
            <w:proofErr w:type="spellEnd"/>
          </w:p>
        </w:tc>
        <w:tc>
          <w:tcPr>
            <w:tcW w:w="385" w:type="pct"/>
            <w:vAlign w:val="center"/>
          </w:tcPr>
          <w:p w14:paraId="00454D00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7DA7A115" w14:textId="77777777" w:rsidR="00FB2506" w:rsidRPr="00AA7EFE" w:rsidRDefault="004F560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11E03" w:rsidRPr="00AA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28E" w:rsidRPr="00AA7EFE">
              <w:rPr>
                <w:rFonts w:ascii="Times New Roman" w:hAnsi="Times New Roman" w:cs="Times New Roman"/>
                <w:sz w:val="24"/>
                <w:szCs w:val="24"/>
              </w:rPr>
              <w:t>060,8</w:t>
            </w:r>
          </w:p>
        </w:tc>
        <w:tc>
          <w:tcPr>
            <w:tcW w:w="337" w:type="pct"/>
            <w:vAlign w:val="center"/>
          </w:tcPr>
          <w:p w14:paraId="22DBA9A7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839AB" w14:textId="77777777" w:rsidR="00D1600A" w:rsidRPr="00AA7EFE" w:rsidRDefault="00D1600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61222,1</w:t>
            </w:r>
          </w:p>
          <w:p w14:paraId="36993255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2E2CBF39" w14:textId="77777777" w:rsidR="002E308E" w:rsidRPr="00AA7EFE" w:rsidRDefault="002E308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90013,7</w:t>
            </w:r>
          </w:p>
        </w:tc>
        <w:tc>
          <w:tcPr>
            <w:tcW w:w="338" w:type="pct"/>
            <w:vAlign w:val="center"/>
          </w:tcPr>
          <w:p w14:paraId="05B0A71B" w14:textId="77777777" w:rsidR="00AF3E55" w:rsidRPr="00AA7EFE" w:rsidRDefault="007E5726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3E55" w:rsidRPr="00AA7EFE">
              <w:rPr>
                <w:rFonts w:ascii="Times New Roman" w:hAnsi="Times New Roman" w:cs="Times New Roman"/>
                <w:sz w:val="24"/>
                <w:szCs w:val="24"/>
              </w:rPr>
              <w:t>5825,0</w:t>
            </w:r>
          </w:p>
        </w:tc>
        <w:tc>
          <w:tcPr>
            <w:tcW w:w="388" w:type="pct"/>
            <w:vAlign w:val="center"/>
          </w:tcPr>
          <w:p w14:paraId="65076F87" w14:textId="77777777" w:rsidR="00261FB7" w:rsidRPr="00AA7EFE" w:rsidRDefault="00261FB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E7B23" w14:textId="77777777" w:rsidR="00261FB7" w:rsidRPr="00AA7EFE" w:rsidRDefault="004F560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7003"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7AA3" w:rsidRPr="00AA7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1FB7" w:rsidRPr="00AA7EF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14:paraId="02D6D98A" w14:textId="77777777" w:rsidR="00E42594" w:rsidRPr="00AA7EFE" w:rsidRDefault="00E4259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07644539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242E972C" w14:textId="77777777" w:rsidTr="00D77265">
        <w:trPr>
          <w:trHeight w:val="3050"/>
        </w:trPr>
        <w:tc>
          <w:tcPr>
            <w:tcW w:w="191" w:type="pct"/>
            <w:vMerge w:val="restart"/>
            <w:vAlign w:val="center"/>
          </w:tcPr>
          <w:p w14:paraId="69DB5907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14:paraId="1EF3608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79CA403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5.12.Поточний ремонт, утримання  об’єктів шляхово-мостового господарства, житлового фонду та об’єктів благоустрою  (в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. вулиць і доріг, міжквартальних проїздів, прибудинкових територій, зупинок </w:t>
            </w:r>
          </w:p>
          <w:p w14:paraId="5F0EEB94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громадського транспорту, мостів і шляхопроводів, доріжок, тротуарів, підпірних стінок та сходів, пам’ятників, малих архітектурних форм, колесовідбійних та перильних огорож, турнікетів, дорожніх знаків, </w:t>
            </w:r>
          </w:p>
          <w:p w14:paraId="5A70660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розмітка доріг,  ліквідація місць розкопів,  схем, проведення обстеження, демонтаж тимчасових споруд та ін.)</w:t>
            </w:r>
          </w:p>
        </w:tc>
        <w:tc>
          <w:tcPr>
            <w:tcW w:w="288" w:type="pct"/>
            <w:vMerge w:val="restart"/>
            <w:vAlign w:val="center"/>
          </w:tcPr>
          <w:p w14:paraId="25061B04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</w:t>
            </w:r>
          </w:p>
          <w:p w14:paraId="76473C72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Merge w:val="restart"/>
            <w:vAlign w:val="center"/>
          </w:tcPr>
          <w:p w14:paraId="25E6D30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39B54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відділ технічного нагляду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Терно-пільської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  <w:p w14:paraId="77ECAF3F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BFC2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3CD505D0" w14:textId="77777777" w:rsidR="00D77265" w:rsidRPr="00AA7EFE" w:rsidRDefault="00D7726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CC564" w14:textId="77777777" w:rsidR="00D77265" w:rsidRPr="00AA7EFE" w:rsidRDefault="00D7726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D7C72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28DC0991" w14:textId="77777777" w:rsidR="00693944" w:rsidRPr="00AA7EFE" w:rsidRDefault="0069394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7C596" w14:textId="77777777" w:rsidR="00132C0D" w:rsidRPr="00AA7EFE" w:rsidRDefault="00132C0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3D106" w14:textId="77777777" w:rsidR="00693944" w:rsidRPr="00AA7EFE" w:rsidRDefault="0069394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6C29A" w14:textId="77777777" w:rsidR="00693944" w:rsidRPr="00AA7EFE" w:rsidRDefault="00B3332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3CC8" w:rsidRPr="00AA7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22B" w:rsidRPr="00AA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428E" w:rsidRPr="00AA7EFE">
              <w:rPr>
                <w:rFonts w:ascii="Times New Roman" w:hAnsi="Times New Roman" w:cs="Times New Roman"/>
                <w:sz w:val="24"/>
                <w:szCs w:val="24"/>
              </w:rPr>
              <w:t>895,494</w:t>
            </w:r>
          </w:p>
        </w:tc>
        <w:tc>
          <w:tcPr>
            <w:tcW w:w="337" w:type="pct"/>
            <w:vAlign w:val="center"/>
          </w:tcPr>
          <w:p w14:paraId="10A4453F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13750" w14:textId="77777777" w:rsidR="005E1E49" w:rsidRPr="00AA7EFE" w:rsidRDefault="005E1E4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3BF19" w14:textId="77777777" w:rsidR="00D77265" w:rsidRPr="00AA7EFE" w:rsidRDefault="00D7726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6DD0E" w14:textId="77777777" w:rsidR="005E1E49" w:rsidRPr="00AA7EFE" w:rsidRDefault="00715E1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0D8D" w:rsidRPr="00AA7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1E49" w:rsidRPr="00AA7EFE">
              <w:rPr>
                <w:rFonts w:ascii="Times New Roman" w:hAnsi="Times New Roman" w:cs="Times New Roman"/>
                <w:sz w:val="24"/>
                <w:szCs w:val="24"/>
              </w:rPr>
              <w:t>559,7</w:t>
            </w:r>
          </w:p>
          <w:p w14:paraId="224B13B1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353F2A38" w14:textId="77777777" w:rsidR="00693944" w:rsidRPr="00AA7EFE" w:rsidRDefault="0069394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373AB" w14:textId="77777777" w:rsidR="00D77265" w:rsidRPr="00AA7EFE" w:rsidRDefault="00D7726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95258" w14:textId="77777777" w:rsidR="002E308E" w:rsidRPr="00AA7EFE" w:rsidRDefault="002E308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224140,294</w:t>
            </w:r>
          </w:p>
        </w:tc>
        <w:tc>
          <w:tcPr>
            <w:tcW w:w="338" w:type="pct"/>
            <w:vAlign w:val="center"/>
          </w:tcPr>
          <w:p w14:paraId="2998D10A" w14:textId="77777777" w:rsidR="00D77265" w:rsidRPr="00AA7EFE" w:rsidRDefault="00D7726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822A7" w14:textId="77777777" w:rsidR="00D77265" w:rsidRPr="00AA7EFE" w:rsidRDefault="00D7726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65F72" w14:textId="77777777" w:rsidR="00D51249" w:rsidRPr="00AA7EFE" w:rsidRDefault="000A0D8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D51249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388" w:type="pct"/>
            <w:vAlign w:val="center"/>
          </w:tcPr>
          <w:p w14:paraId="59387F24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2631D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143FA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98BA4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EC070" w14:textId="77777777" w:rsidR="00693944" w:rsidRPr="00AA7EFE" w:rsidRDefault="0069394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94275" w14:textId="77777777" w:rsidR="00D77265" w:rsidRPr="00AA7EFE" w:rsidRDefault="00D7726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75E11" w14:textId="77777777" w:rsidR="00D77265" w:rsidRPr="00AA7EFE" w:rsidRDefault="00D7726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08AAB" w14:textId="77777777" w:rsidR="00E62DE4" w:rsidRPr="00AA7EFE" w:rsidRDefault="00F3122B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  <w:r w:rsidR="00967AA3" w:rsidRPr="00AA7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A3E" w:rsidRPr="00AA7EFE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  <w:p w14:paraId="6C048973" w14:textId="77777777" w:rsidR="00316ACB" w:rsidRPr="00AA7EFE" w:rsidRDefault="00316ACB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9FDFD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1741A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FF531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E3A48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 w:val="restart"/>
          </w:tcPr>
          <w:p w14:paraId="5FFEC22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Покращення благоустрою, естетичного вигляду території громади,</w:t>
            </w:r>
          </w:p>
          <w:p w14:paraId="4B6A745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об’єктів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монументаль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-ного мистецтва</w:t>
            </w:r>
          </w:p>
          <w:p w14:paraId="4DFEB76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 безпечного  пересування 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учасників  дорожнього  руху та</w:t>
            </w:r>
          </w:p>
          <w:p w14:paraId="3FCDC26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зменшення  рівня  аварійності  на вулицях та дорогах,  ремонт 150 вулиць.  </w:t>
            </w:r>
          </w:p>
          <w:p w14:paraId="53A8C6A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Нанесення дорожньої розмітки.</w:t>
            </w:r>
          </w:p>
          <w:p w14:paraId="0CDA0CE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317474F2" w14:textId="77777777" w:rsidTr="00D77265">
        <w:trPr>
          <w:trHeight w:val="5505"/>
        </w:trPr>
        <w:tc>
          <w:tcPr>
            <w:tcW w:w="191" w:type="pct"/>
            <w:vMerge/>
            <w:vAlign w:val="center"/>
          </w:tcPr>
          <w:p w14:paraId="2A6A39D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483ACD0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12D8FF3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29C3506C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14:paraId="44F1139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6F89E903" w14:textId="77777777" w:rsidR="005F66B2" w:rsidRPr="00AA7EFE" w:rsidRDefault="005F66B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D11C7" w14:textId="77777777" w:rsidR="005F66B2" w:rsidRPr="00AA7EFE" w:rsidRDefault="005F66B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FB22C" w14:textId="77777777" w:rsidR="005F66B2" w:rsidRPr="00AA7EFE" w:rsidRDefault="005F66B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30245" w14:textId="77777777" w:rsidR="005F66B2" w:rsidRPr="00AA7EFE" w:rsidRDefault="005F66B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B0B6C" w14:textId="77777777" w:rsidR="005F66B2" w:rsidRPr="00AA7EFE" w:rsidRDefault="005F66B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21FE6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  <w:p w14:paraId="157EA987" w14:textId="77777777" w:rsidR="005F66B2" w:rsidRPr="00AA7EFE" w:rsidRDefault="005F66B2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14:paraId="373A53E5" w14:textId="77777777" w:rsidR="00066F1A" w:rsidRPr="00CF05D8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14657" w14:textId="77777777" w:rsidR="00066F1A" w:rsidRPr="00CF05D8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462C1" w14:textId="77777777" w:rsidR="00066F1A" w:rsidRPr="00CF05D8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D5637" w14:textId="77777777" w:rsidR="00066F1A" w:rsidRPr="00CF05D8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1361F" w14:textId="77777777" w:rsidR="00066F1A" w:rsidRPr="00CF05D8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641AA" w14:textId="77777777" w:rsidR="003A30B9" w:rsidRPr="00CF05D8" w:rsidRDefault="00B1677F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D9D" w:rsidRPr="00CF05D8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CF05D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A30B9" w:rsidRPr="00CF05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3BE20115" w14:textId="77777777" w:rsidR="00066F1A" w:rsidRPr="00CF05D8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14:paraId="685052CD" w14:textId="77777777" w:rsidR="00F93625" w:rsidRPr="00CF05D8" w:rsidRDefault="00F9362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569F2" w14:textId="77777777" w:rsidR="00066F1A" w:rsidRPr="00CF05D8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E6332" w14:textId="77777777" w:rsidR="00066F1A" w:rsidRPr="00CF05D8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05FC9" w14:textId="77777777" w:rsidR="00066F1A" w:rsidRPr="00CF05D8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78E11" w14:textId="77777777" w:rsidR="00066F1A" w:rsidRPr="00CF05D8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1F92B" w14:textId="77777777" w:rsidR="003A30B9" w:rsidRPr="00CF05D8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8">
              <w:rPr>
                <w:rFonts w:ascii="Times New Roman" w:hAnsi="Times New Roman" w:cs="Times New Roman"/>
                <w:sz w:val="24"/>
                <w:szCs w:val="24"/>
              </w:rPr>
              <w:t>755000,0</w:t>
            </w:r>
          </w:p>
          <w:p w14:paraId="4BB0BC0A" w14:textId="77777777" w:rsidR="005E1E49" w:rsidRPr="00CF05D8" w:rsidRDefault="005E1E4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14:paraId="562AA82B" w14:textId="77777777" w:rsidR="00F93625" w:rsidRPr="00CF05D8" w:rsidRDefault="00F93625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25FF9" w14:textId="77777777" w:rsidR="00066F1A" w:rsidRPr="00CF05D8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8B1F1" w14:textId="77777777" w:rsidR="00066F1A" w:rsidRPr="00CF05D8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F4643" w14:textId="77777777" w:rsidR="00066F1A" w:rsidRPr="00CF05D8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75EC4" w14:textId="77777777" w:rsidR="00066F1A" w:rsidRPr="00CF05D8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B6AA8" w14:textId="77777777" w:rsidR="003A30B9" w:rsidRPr="00CF05D8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14:paraId="6F37869F" w14:textId="77777777" w:rsidR="002E308E" w:rsidRPr="00CF05D8" w:rsidRDefault="002E308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14:paraId="40346890" w14:textId="77777777" w:rsidR="007F3CA3" w:rsidRPr="00CF05D8" w:rsidRDefault="007F3CA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C3E3F" w14:textId="77777777" w:rsidR="007F3CA3" w:rsidRPr="00CF05D8" w:rsidRDefault="007F3CA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CB9DF" w14:textId="77777777" w:rsidR="007F3CA3" w:rsidRPr="00CF05D8" w:rsidRDefault="007F3CA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388AF" w14:textId="77777777" w:rsidR="007F3CA3" w:rsidRPr="00CF05D8" w:rsidRDefault="007F3CA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F9843" w14:textId="77777777" w:rsidR="006746A7" w:rsidRPr="00CF05D8" w:rsidRDefault="00950D9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8">
              <w:rPr>
                <w:rFonts w:ascii="Times New Roman" w:hAnsi="Times New Roman" w:cs="Times New Roman"/>
                <w:sz w:val="24"/>
                <w:szCs w:val="24"/>
              </w:rPr>
              <w:t>429000,0</w:t>
            </w:r>
          </w:p>
        </w:tc>
        <w:tc>
          <w:tcPr>
            <w:tcW w:w="388" w:type="pct"/>
            <w:vAlign w:val="center"/>
          </w:tcPr>
          <w:p w14:paraId="0AE11165" w14:textId="77777777" w:rsidR="00066F1A" w:rsidRPr="00CF05D8" w:rsidRDefault="00066F1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F501" w14:textId="77777777" w:rsidR="003A7A3E" w:rsidRPr="00CF05D8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812BC" w14:textId="77777777" w:rsidR="003A7A3E" w:rsidRPr="00CF05D8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39B5F" w14:textId="77777777" w:rsidR="003A7A3E" w:rsidRPr="00CF05D8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C8D10" w14:textId="77777777" w:rsidR="003A7A3E" w:rsidRPr="00CF05D8" w:rsidRDefault="003A7A3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C7AE6" w14:textId="77777777" w:rsidR="00F93625" w:rsidRPr="00CF05D8" w:rsidRDefault="00950D9D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F3CA3" w:rsidRPr="00CF05D8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  <w:p w14:paraId="2483AC76" w14:textId="77777777" w:rsidR="00913DD4" w:rsidRPr="00CF05D8" w:rsidRDefault="00913DD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14:paraId="6A7BFBB6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B9" w:rsidRPr="00AA7EFE" w14:paraId="7CC3E6F8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5BB73D1B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1FB022C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4334053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5.13.Утримання та поточний ремонт інженерних мереж, дощової каналізації,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дренажної системи та ін.</w:t>
            </w:r>
          </w:p>
        </w:tc>
        <w:tc>
          <w:tcPr>
            <w:tcW w:w="288" w:type="pct"/>
            <w:vAlign w:val="center"/>
          </w:tcPr>
          <w:p w14:paraId="3DB7DFCC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</w:t>
            </w:r>
          </w:p>
          <w:p w14:paraId="52117B63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03B75C7C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63BA8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відділ технічного нагляду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Терно-пільської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  <w:p w14:paraId="08F7400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105F4F57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БГ</w:t>
            </w:r>
          </w:p>
        </w:tc>
        <w:tc>
          <w:tcPr>
            <w:tcW w:w="419" w:type="pct"/>
            <w:vAlign w:val="center"/>
          </w:tcPr>
          <w:p w14:paraId="33738271" w14:textId="77777777" w:rsidR="005A6A39" w:rsidRPr="00AA7EFE" w:rsidRDefault="001F1C2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5A6A39" w:rsidRPr="00AA7EFE">
              <w:rPr>
                <w:rFonts w:ascii="Times New Roman" w:hAnsi="Times New Roman" w:cs="Times New Roman"/>
                <w:sz w:val="24"/>
                <w:szCs w:val="24"/>
              </w:rPr>
              <w:t>591,7</w:t>
            </w:r>
          </w:p>
        </w:tc>
        <w:tc>
          <w:tcPr>
            <w:tcW w:w="337" w:type="pct"/>
            <w:vAlign w:val="center"/>
          </w:tcPr>
          <w:p w14:paraId="715FE79D" w14:textId="77777777" w:rsidR="005E1E49" w:rsidRPr="00AA7EFE" w:rsidRDefault="005E1E4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2994,9</w:t>
            </w:r>
          </w:p>
        </w:tc>
        <w:tc>
          <w:tcPr>
            <w:tcW w:w="441" w:type="pct"/>
            <w:vAlign w:val="center"/>
          </w:tcPr>
          <w:p w14:paraId="07456594" w14:textId="77777777" w:rsidR="002E308E" w:rsidRPr="00AA7EFE" w:rsidRDefault="002E308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68796,8</w:t>
            </w:r>
          </w:p>
        </w:tc>
        <w:tc>
          <w:tcPr>
            <w:tcW w:w="338" w:type="pct"/>
            <w:vAlign w:val="center"/>
          </w:tcPr>
          <w:p w14:paraId="0C5695D7" w14:textId="77777777" w:rsidR="00CA1D03" w:rsidRPr="00AA7EFE" w:rsidRDefault="00CA1D03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25800,0</w:t>
            </w:r>
          </w:p>
        </w:tc>
        <w:tc>
          <w:tcPr>
            <w:tcW w:w="388" w:type="pct"/>
            <w:vAlign w:val="center"/>
          </w:tcPr>
          <w:p w14:paraId="70BF1FFC" w14:textId="77777777" w:rsidR="00443916" w:rsidRPr="00AA7EFE" w:rsidRDefault="001F1C28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3916" w:rsidRPr="00AA7EFE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573" w:type="pct"/>
            <w:vAlign w:val="center"/>
          </w:tcPr>
          <w:p w14:paraId="6F3B004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першочерго</w:t>
            </w:r>
            <w:r w:rsid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вих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заходів по ліквідації підтоплень на 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вулицях та </w:t>
            </w:r>
          </w:p>
          <w:p w14:paraId="4587909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території громади при паводкових опадах</w:t>
            </w:r>
          </w:p>
        </w:tc>
      </w:tr>
      <w:tr w:rsidR="003A30B9" w:rsidRPr="00AA7EFE" w14:paraId="1C7374DE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0280B5A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1EC671CF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14:paraId="3E08E260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5.14.Здійснення </w:t>
            </w:r>
          </w:p>
          <w:p w14:paraId="75E154FD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технічного нагляду за послугами з утримання та ремонту об’єктів благоустрою, житлового фонду, шляхово-мостового господарства, водо-, теплопостачання і водовідведення</w:t>
            </w:r>
          </w:p>
        </w:tc>
        <w:tc>
          <w:tcPr>
            <w:tcW w:w="288" w:type="pct"/>
          </w:tcPr>
          <w:p w14:paraId="60865F20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1DFC3A26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</w:tcPr>
          <w:p w14:paraId="704F906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62CB81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відділ технічного нагляду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Терно-пільської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  <w:p w14:paraId="6425EDDA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2A3CE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31F2E6FC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2085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07964" w14:textId="77777777" w:rsidR="005A6A39" w:rsidRPr="00AA7EFE" w:rsidRDefault="005A6A3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DBA75" w14:textId="77777777" w:rsidR="005A6A39" w:rsidRPr="00AA7EFE" w:rsidRDefault="005A6A3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6FF22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09869305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2EE3A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9DE84" w14:textId="77777777" w:rsidR="00337A1E" w:rsidRPr="00AA7EFE" w:rsidRDefault="00337A1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A57AE" w14:textId="77777777" w:rsidR="00337A1E" w:rsidRPr="00AA7EFE" w:rsidRDefault="00337A1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37335,8</w:t>
            </w:r>
          </w:p>
        </w:tc>
        <w:tc>
          <w:tcPr>
            <w:tcW w:w="337" w:type="pct"/>
            <w:vAlign w:val="center"/>
          </w:tcPr>
          <w:p w14:paraId="23A26D14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F5AF4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10F70" w14:textId="77777777" w:rsidR="00337A1E" w:rsidRPr="00AA7EFE" w:rsidRDefault="00337A1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A42DC" w14:textId="77777777" w:rsidR="005E1E49" w:rsidRPr="00AA7EFE" w:rsidRDefault="005E1E4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3223,9</w:t>
            </w:r>
          </w:p>
        </w:tc>
        <w:tc>
          <w:tcPr>
            <w:tcW w:w="441" w:type="pct"/>
            <w:vAlign w:val="center"/>
          </w:tcPr>
          <w:p w14:paraId="0AB3BF7A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55EB9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FA9EA" w14:textId="77777777" w:rsidR="00337A1E" w:rsidRPr="00AA7EFE" w:rsidRDefault="00337A1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62D27" w14:textId="77777777" w:rsidR="0094079E" w:rsidRPr="00AA7EFE" w:rsidRDefault="0094079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10111,9</w:t>
            </w:r>
          </w:p>
        </w:tc>
        <w:tc>
          <w:tcPr>
            <w:tcW w:w="338" w:type="pct"/>
            <w:vAlign w:val="center"/>
          </w:tcPr>
          <w:p w14:paraId="16EF2562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9EFF3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724D4" w14:textId="77777777" w:rsidR="00337A1E" w:rsidRPr="00AA7EFE" w:rsidRDefault="00337A1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CB40E" w14:textId="77777777" w:rsidR="00FD29F4" w:rsidRPr="00AA7EFE" w:rsidRDefault="00FD29F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388" w:type="pct"/>
            <w:vAlign w:val="center"/>
          </w:tcPr>
          <w:p w14:paraId="38A44B29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44814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DD51E" w14:textId="77777777" w:rsidR="00337A1E" w:rsidRPr="00AA7EFE" w:rsidRDefault="00337A1E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5E666" w14:textId="77777777" w:rsidR="00366C6A" w:rsidRPr="00AA7EFE" w:rsidRDefault="00366C6A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573" w:type="pct"/>
          </w:tcPr>
          <w:p w14:paraId="78F48C53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Здійснення технічного нагляду, в т. ч.</w:t>
            </w:r>
          </w:p>
          <w:p w14:paraId="58B851F9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контролю за якістю надання виконавцями послуг</w:t>
            </w:r>
          </w:p>
          <w:p w14:paraId="322DA72F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594" w:rsidRPr="00AA7EFE" w14:paraId="0E0C17FB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1457245F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" w:type="pct"/>
            <w:vAlign w:val="center"/>
          </w:tcPr>
          <w:p w14:paraId="6E1AFB12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Покращен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-ня послуг водопостачання та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водовідве-дення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1EC1F9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надання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мешкан</w:t>
            </w:r>
            <w:r w:rsidR="00550997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цям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життєво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 необхідних послуг</w:t>
            </w:r>
          </w:p>
          <w:p w14:paraId="63043E9A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34E28F49" w14:textId="77777777" w:rsidR="00E42594" w:rsidRPr="00AA7EFE" w:rsidRDefault="00E42594" w:rsidP="00AA7EF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lastRenderedPageBreak/>
              <w:t>6.1.Утримання та поточний ремонт колонок-качалок, пожежних гідрантів, бюветів</w:t>
            </w:r>
            <w:r w:rsidR="006B1539" w:rsidRPr="00AA7EFE">
              <w:rPr>
                <w:rFonts w:ascii="Times New Roman" w:hAnsi="Times New Roman"/>
                <w:sz w:val="24"/>
                <w:szCs w:val="24"/>
              </w:rPr>
              <w:t>, водяних рамок</w:t>
            </w:r>
          </w:p>
        </w:tc>
        <w:tc>
          <w:tcPr>
            <w:tcW w:w="288" w:type="pct"/>
            <w:vAlign w:val="center"/>
          </w:tcPr>
          <w:p w14:paraId="729FA83A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2021-</w:t>
            </w:r>
          </w:p>
          <w:p w14:paraId="7205A890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5E2080F1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ЖКГБтаЕ</w:t>
            </w:r>
            <w:proofErr w:type="spellEnd"/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1FFF754B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КП «Тернопіль-водоканал»</w:t>
            </w:r>
          </w:p>
        </w:tc>
        <w:tc>
          <w:tcPr>
            <w:tcW w:w="385" w:type="pct"/>
            <w:vAlign w:val="center"/>
          </w:tcPr>
          <w:p w14:paraId="26438C9F" w14:textId="77777777" w:rsidR="00E42594" w:rsidRPr="00AA7EFE" w:rsidRDefault="00E42594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  <w:lang w:eastAsia="ru-RU"/>
              </w:rPr>
              <w:t>БГ</w:t>
            </w:r>
          </w:p>
        </w:tc>
        <w:tc>
          <w:tcPr>
            <w:tcW w:w="419" w:type="pct"/>
            <w:vAlign w:val="center"/>
          </w:tcPr>
          <w:p w14:paraId="08768974" w14:textId="77777777" w:rsidR="004E29B4" w:rsidRPr="00AA7EFE" w:rsidRDefault="004E29B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5578,97</w:t>
            </w:r>
          </w:p>
        </w:tc>
        <w:tc>
          <w:tcPr>
            <w:tcW w:w="337" w:type="pct"/>
            <w:vAlign w:val="center"/>
          </w:tcPr>
          <w:p w14:paraId="4683EAE0" w14:textId="77777777" w:rsidR="005E1E49" w:rsidRPr="00AA7EFE" w:rsidRDefault="005E1E49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617,9</w:t>
            </w:r>
          </w:p>
        </w:tc>
        <w:tc>
          <w:tcPr>
            <w:tcW w:w="441" w:type="pct"/>
            <w:vAlign w:val="center"/>
          </w:tcPr>
          <w:p w14:paraId="4DD67502" w14:textId="77777777" w:rsidR="002E308E" w:rsidRPr="00AA7EFE" w:rsidRDefault="002E308E" w:rsidP="00AA7E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FE">
              <w:rPr>
                <w:rFonts w:ascii="Times New Roman" w:hAnsi="Times New Roman"/>
                <w:sz w:val="24"/>
                <w:szCs w:val="24"/>
              </w:rPr>
              <w:t>1061,07</w:t>
            </w:r>
          </w:p>
        </w:tc>
        <w:tc>
          <w:tcPr>
            <w:tcW w:w="338" w:type="pct"/>
            <w:vAlign w:val="center"/>
          </w:tcPr>
          <w:p w14:paraId="37539B34" w14:textId="77777777" w:rsidR="00FD29F4" w:rsidRPr="00AA7EFE" w:rsidRDefault="00FD29F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88" w:type="pct"/>
            <w:vAlign w:val="center"/>
          </w:tcPr>
          <w:p w14:paraId="1D75ECB0" w14:textId="77777777" w:rsidR="00DC751C" w:rsidRPr="00AA7EFE" w:rsidRDefault="00DC751C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573" w:type="pct"/>
          </w:tcPr>
          <w:p w14:paraId="5005EAC3" w14:textId="77777777" w:rsidR="00E42594" w:rsidRPr="00AA7EFE" w:rsidRDefault="00E42594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Надання послуг з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водопостача</w:t>
            </w:r>
            <w:r w:rsidR="00550997" w:rsidRPr="00AA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proofErr w:type="spellEnd"/>
          </w:p>
        </w:tc>
      </w:tr>
      <w:tr w:rsidR="003A30B9" w:rsidRPr="00AA7EFE" w14:paraId="1BDB0636" w14:textId="77777777" w:rsidTr="00D77265">
        <w:trPr>
          <w:trHeight w:val="134"/>
        </w:trPr>
        <w:tc>
          <w:tcPr>
            <w:tcW w:w="191" w:type="pct"/>
            <w:vAlign w:val="center"/>
          </w:tcPr>
          <w:p w14:paraId="0100A332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14:paraId="108172AF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51195BEC" w14:textId="77777777" w:rsidR="004165BF" w:rsidRPr="00AA7EFE" w:rsidRDefault="004165BF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8427D" w14:textId="77777777" w:rsidR="004165BF" w:rsidRPr="00AA7EFE" w:rsidRDefault="004165BF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9E28" w14:textId="77777777" w:rsidR="004165BF" w:rsidRPr="00AA7EFE" w:rsidRDefault="004165BF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F6231" w14:textId="77777777" w:rsidR="004165BF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6.2.Утримання та поточний ремонт фонтанів (в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. електроенергія, водопостачання та водовідведення)</w:t>
            </w:r>
          </w:p>
          <w:p w14:paraId="48669671" w14:textId="77777777" w:rsidR="004165BF" w:rsidRPr="00AA7EFE" w:rsidRDefault="004165BF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64013" w14:textId="77777777" w:rsidR="004165BF" w:rsidRPr="00AA7EFE" w:rsidRDefault="004165BF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4D644" w14:textId="77777777" w:rsidR="004165BF" w:rsidRPr="00AA7EFE" w:rsidRDefault="004165BF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CE5D6" w14:textId="77777777" w:rsidR="004165BF" w:rsidRPr="00AA7EFE" w:rsidRDefault="004165BF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A3B9A" w14:textId="77777777" w:rsidR="004165BF" w:rsidRPr="00AA7EFE" w:rsidRDefault="004165BF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23ED5C56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63FC1D77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3" w:type="pct"/>
            <w:vAlign w:val="center"/>
          </w:tcPr>
          <w:p w14:paraId="5A035058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ЖКГБтаЕ</w:t>
            </w:r>
            <w:proofErr w:type="spellEnd"/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2E324F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 xml:space="preserve">КП «Тернопіль-водоканал» </w:t>
            </w:r>
          </w:p>
          <w:p w14:paraId="234CE195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та ін.</w:t>
            </w:r>
          </w:p>
        </w:tc>
        <w:tc>
          <w:tcPr>
            <w:tcW w:w="385" w:type="pct"/>
            <w:vAlign w:val="center"/>
          </w:tcPr>
          <w:p w14:paraId="5776E5A6" w14:textId="77777777" w:rsidR="003A30B9" w:rsidRPr="00AA7EFE" w:rsidRDefault="003A30B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419" w:type="pct"/>
            <w:vAlign w:val="center"/>
          </w:tcPr>
          <w:p w14:paraId="0754E6F4" w14:textId="77777777" w:rsidR="000F6EF6" w:rsidRPr="00AA7EFE" w:rsidRDefault="0080531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6EF6" w:rsidRPr="00AA7EFE">
              <w:rPr>
                <w:rFonts w:ascii="Times New Roman" w:hAnsi="Times New Roman" w:cs="Times New Roman"/>
                <w:sz w:val="24"/>
                <w:szCs w:val="24"/>
              </w:rPr>
              <w:t>807,636</w:t>
            </w:r>
          </w:p>
        </w:tc>
        <w:tc>
          <w:tcPr>
            <w:tcW w:w="337" w:type="pct"/>
            <w:vAlign w:val="center"/>
          </w:tcPr>
          <w:p w14:paraId="5F2CC35B" w14:textId="77777777" w:rsidR="005E1E49" w:rsidRPr="00AA7EFE" w:rsidRDefault="005E1E4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2179,9</w:t>
            </w:r>
          </w:p>
        </w:tc>
        <w:tc>
          <w:tcPr>
            <w:tcW w:w="441" w:type="pct"/>
            <w:vAlign w:val="center"/>
          </w:tcPr>
          <w:p w14:paraId="534F540C" w14:textId="77777777" w:rsidR="00DE2387" w:rsidRPr="00AA7EFE" w:rsidRDefault="00DE2387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3027,736</w:t>
            </w:r>
          </w:p>
        </w:tc>
        <w:tc>
          <w:tcPr>
            <w:tcW w:w="338" w:type="pct"/>
            <w:vAlign w:val="center"/>
          </w:tcPr>
          <w:p w14:paraId="25582FF8" w14:textId="77777777" w:rsidR="00FD29F4" w:rsidRPr="00AA7EFE" w:rsidRDefault="00FD29F4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5100,0</w:t>
            </w:r>
          </w:p>
        </w:tc>
        <w:tc>
          <w:tcPr>
            <w:tcW w:w="388" w:type="pct"/>
            <w:vAlign w:val="center"/>
          </w:tcPr>
          <w:p w14:paraId="43350E3E" w14:textId="77777777" w:rsidR="00DC751C" w:rsidRPr="00AA7EFE" w:rsidRDefault="00805319" w:rsidP="00AA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751C" w:rsidRPr="00AA7EF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73" w:type="pct"/>
            <w:vAlign w:val="center"/>
          </w:tcPr>
          <w:p w14:paraId="65702F7F" w14:textId="77777777" w:rsidR="003A30B9" w:rsidRPr="00AA7EFE" w:rsidRDefault="003A30B9" w:rsidP="00AA7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E">
              <w:rPr>
                <w:rFonts w:ascii="Times New Roman" w:hAnsi="Times New Roman" w:cs="Times New Roman"/>
                <w:sz w:val="24"/>
                <w:szCs w:val="24"/>
              </w:rPr>
              <w:t>Підвищення рівня благоустрою  та покращення естетичного вигляду території громади</w:t>
            </w:r>
          </w:p>
        </w:tc>
      </w:tr>
    </w:tbl>
    <w:p w14:paraId="3C8A0EBF" w14:textId="77777777" w:rsidR="00183783" w:rsidRPr="00AA7EFE" w:rsidRDefault="00183783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49A05" w14:textId="77777777" w:rsidR="003A30B9" w:rsidRPr="00AA7EFE" w:rsidRDefault="003A30B9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EFE">
        <w:rPr>
          <w:rFonts w:ascii="Times New Roman" w:hAnsi="Times New Roman" w:cs="Times New Roman"/>
          <w:sz w:val="24"/>
          <w:szCs w:val="24"/>
        </w:rPr>
        <w:t>ПРИМІТКА: БГ –  бюджет громади, ДБ – державний бюджет.</w:t>
      </w:r>
    </w:p>
    <w:p w14:paraId="0975631F" w14:textId="77777777" w:rsidR="003A30B9" w:rsidRPr="00AA7EFE" w:rsidRDefault="003A30B9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863AA" w14:textId="77777777" w:rsidR="005E3330" w:rsidRPr="00AA7EFE" w:rsidRDefault="005E3330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474EE" w14:textId="77777777" w:rsidR="00AF6AB5" w:rsidRPr="00AA7EFE" w:rsidRDefault="009B2A9D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EFE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                             Сергій НАДАЛ</w:t>
      </w:r>
    </w:p>
    <w:p w14:paraId="5DC6B82F" w14:textId="77777777" w:rsidR="00CD020D" w:rsidRPr="00AA7EFE" w:rsidRDefault="00CD020D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020D" w:rsidRPr="00AA7EFE" w:rsidSect="00E07741">
      <w:headerReference w:type="default" r:id="rId7"/>
      <w:pgSz w:w="16838" w:h="11906" w:orient="landscape"/>
      <w:pgMar w:top="1701" w:right="1134" w:bottom="2268" w:left="2268" w:header="709" w:footer="709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B969" w14:textId="77777777" w:rsidR="00456512" w:rsidRDefault="00456512" w:rsidP="00293637">
      <w:pPr>
        <w:spacing w:after="0" w:line="240" w:lineRule="auto"/>
      </w:pPr>
      <w:r>
        <w:separator/>
      </w:r>
    </w:p>
  </w:endnote>
  <w:endnote w:type="continuationSeparator" w:id="0">
    <w:p w14:paraId="7B743DBD" w14:textId="77777777" w:rsidR="00456512" w:rsidRDefault="00456512" w:rsidP="0029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65B87" w14:textId="77777777" w:rsidR="00456512" w:rsidRDefault="00456512" w:rsidP="00293637">
      <w:pPr>
        <w:spacing w:after="0" w:line="240" w:lineRule="auto"/>
      </w:pPr>
      <w:r>
        <w:separator/>
      </w:r>
    </w:p>
  </w:footnote>
  <w:footnote w:type="continuationSeparator" w:id="0">
    <w:p w14:paraId="70E6EA64" w14:textId="77777777" w:rsidR="00456512" w:rsidRDefault="00456512" w:rsidP="0029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5504930"/>
      <w:docPartObj>
        <w:docPartGallery w:val="Page Numbers (Top of Page)"/>
        <w:docPartUnique/>
      </w:docPartObj>
    </w:sdtPr>
    <w:sdtContent>
      <w:p w14:paraId="2D0A48CA" w14:textId="77777777" w:rsidR="00E07741" w:rsidRDefault="00E077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5D8" w:rsidRPr="00CF05D8">
          <w:rPr>
            <w:noProof/>
            <w:lang w:val="ru-RU"/>
          </w:rPr>
          <w:t>27</w:t>
        </w:r>
        <w:r>
          <w:fldChar w:fldCharType="end"/>
        </w:r>
      </w:p>
    </w:sdtContent>
  </w:sdt>
  <w:p w14:paraId="7E974B57" w14:textId="77777777" w:rsidR="00E07741" w:rsidRDefault="00E077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B9"/>
    <w:rsid w:val="0001368F"/>
    <w:rsid w:val="00013BF6"/>
    <w:rsid w:val="00015A84"/>
    <w:rsid w:val="00027FBC"/>
    <w:rsid w:val="00035D20"/>
    <w:rsid w:val="0005226E"/>
    <w:rsid w:val="00056AF1"/>
    <w:rsid w:val="00057842"/>
    <w:rsid w:val="00064792"/>
    <w:rsid w:val="00066F1A"/>
    <w:rsid w:val="00074E71"/>
    <w:rsid w:val="00074F15"/>
    <w:rsid w:val="0007582D"/>
    <w:rsid w:val="0008650D"/>
    <w:rsid w:val="00086A3C"/>
    <w:rsid w:val="00087DDE"/>
    <w:rsid w:val="000978D6"/>
    <w:rsid w:val="00097C9B"/>
    <w:rsid w:val="000A071B"/>
    <w:rsid w:val="000A0D8D"/>
    <w:rsid w:val="000A1A3F"/>
    <w:rsid w:val="000A7CF9"/>
    <w:rsid w:val="000A7EB6"/>
    <w:rsid w:val="000C07F5"/>
    <w:rsid w:val="000C1ED5"/>
    <w:rsid w:val="000E006A"/>
    <w:rsid w:val="000E4420"/>
    <w:rsid w:val="000E5C8E"/>
    <w:rsid w:val="000F1433"/>
    <w:rsid w:val="000F5E32"/>
    <w:rsid w:val="000F6889"/>
    <w:rsid w:val="000F6EF6"/>
    <w:rsid w:val="001053FE"/>
    <w:rsid w:val="00111596"/>
    <w:rsid w:val="00117995"/>
    <w:rsid w:val="00132C0D"/>
    <w:rsid w:val="001357EF"/>
    <w:rsid w:val="00146E5C"/>
    <w:rsid w:val="00147022"/>
    <w:rsid w:val="00156804"/>
    <w:rsid w:val="00164A97"/>
    <w:rsid w:val="00172F50"/>
    <w:rsid w:val="001766FC"/>
    <w:rsid w:val="001778AF"/>
    <w:rsid w:val="00183783"/>
    <w:rsid w:val="001931CB"/>
    <w:rsid w:val="00196BE6"/>
    <w:rsid w:val="001B4411"/>
    <w:rsid w:val="001C72D6"/>
    <w:rsid w:val="001C7976"/>
    <w:rsid w:val="001D3A17"/>
    <w:rsid w:val="001E37D3"/>
    <w:rsid w:val="001F0981"/>
    <w:rsid w:val="001F1C28"/>
    <w:rsid w:val="001F28F7"/>
    <w:rsid w:val="001F31ED"/>
    <w:rsid w:val="001F5F7A"/>
    <w:rsid w:val="0020206B"/>
    <w:rsid w:val="00204C29"/>
    <w:rsid w:val="00211C53"/>
    <w:rsid w:val="0021509F"/>
    <w:rsid w:val="00215AEA"/>
    <w:rsid w:val="002216D1"/>
    <w:rsid w:val="00227040"/>
    <w:rsid w:val="002324DC"/>
    <w:rsid w:val="0023703A"/>
    <w:rsid w:val="0023722F"/>
    <w:rsid w:val="00242F8F"/>
    <w:rsid w:val="00251E70"/>
    <w:rsid w:val="00252B8A"/>
    <w:rsid w:val="0026032D"/>
    <w:rsid w:val="00261FB7"/>
    <w:rsid w:val="00266709"/>
    <w:rsid w:val="00273E44"/>
    <w:rsid w:val="00282C7C"/>
    <w:rsid w:val="00287D36"/>
    <w:rsid w:val="002903AD"/>
    <w:rsid w:val="00290DD4"/>
    <w:rsid w:val="00293637"/>
    <w:rsid w:val="002B2491"/>
    <w:rsid w:val="002C161A"/>
    <w:rsid w:val="002C6DB9"/>
    <w:rsid w:val="002E308E"/>
    <w:rsid w:val="002E4F76"/>
    <w:rsid w:val="002E5E97"/>
    <w:rsid w:val="002F4AAD"/>
    <w:rsid w:val="002F4D60"/>
    <w:rsid w:val="00300AAD"/>
    <w:rsid w:val="003023C2"/>
    <w:rsid w:val="0030327C"/>
    <w:rsid w:val="00303E9D"/>
    <w:rsid w:val="0031017C"/>
    <w:rsid w:val="00316ACB"/>
    <w:rsid w:val="00322947"/>
    <w:rsid w:val="003271F5"/>
    <w:rsid w:val="00327EA3"/>
    <w:rsid w:val="00333125"/>
    <w:rsid w:val="00333999"/>
    <w:rsid w:val="00337A1E"/>
    <w:rsid w:val="0034428E"/>
    <w:rsid w:val="003465E0"/>
    <w:rsid w:val="00353EB1"/>
    <w:rsid w:val="00361056"/>
    <w:rsid w:val="00364791"/>
    <w:rsid w:val="00366C6A"/>
    <w:rsid w:val="003671EC"/>
    <w:rsid w:val="00377F95"/>
    <w:rsid w:val="003A30B9"/>
    <w:rsid w:val="003A7A3E"/>
    <w:rsid w:val="003B10C3"/>
    <w:rsid w:val="003B2399"/>
    <w:rsid w:val="003B5D5E"/>
    <w:rsid w:val="003C192C"/>
    <w:rsid w:val="003D462D"/>
    <w:rsid w:val="003E430A"/>
    <w:rsid w:val="003E54E6"/>
    <w:rsid w:val="003E71E9"/>
    <w:rsid w:val="003F44E5"/>
    <w:rsid w:val="003F714A"/>
    <w:rsid w:val="00402323"/>
    <w:rsid w:val="0041104B"/>
    <w:rsid w:val="00413614"/>
    <w:rsid w:val="004165BF"/>
    <w:rsid w:val="00417520"/>
    <w:rsid w:val="00417602"/>
    <w:rsid w:val="0042307E"/>
    <w:rsid w:val="00426365"/>
    <w:rsid w:val="00443916"/>
    <w:rsid w:val="004452A9"/>
    <w:rsid w:val="004469A2"/>
    <w:rsid w:val="00447003"/>
    <w:rsid w:val="004502C0"/>
    <w:rsid w:val="0045273A"/>
    <w:rsid w:val="00455896"/>
    <w:rsid w:val="00456512"/>
    <w:rsid w:val="00482962"/>
    <w:rsid w:val="0048661D"/>
    <w:rsid w:val="00491B7B"/>
    <w:rsid w:val="004A775A"/>
    <w:rsid w:val="004B69E9"/>
    <w:rsid w:val="004C0022"/>
    <w:rsid w:val="004C10A1"/>
    <w:rsid w:val="004C2532"/>
    <w:rsid w:val="004D4558"/>
    <w:rsid w:val="004D48F0"/>
    <w:rsid w:val="004D4A08"/>
    <w:rsid w:val="004D78DC"/>
    <w:rsid w:val="004E29B4"/>
    <w:rsid w:val="004E4C00"/>
    <w:rsid w:val="004E6168"/>
    <w:rsid w:val="004E6A83"/>
    <w:rsid w:val="004F560A"/>
    <w:rsid w:val="004F5A35"/>
    <w:rsid w:val="00500EBC"/>
    <w:rsid w:val="00507A83"/>
    <w:rsid w:val="00516353"/>
    <w:rsid w:val="00524F30"/>
    <w:rsid w:val="00531DD1"/>
    <w:rsid w:val="00532866"/>
    <w:rsid w:val="00533C31"/>
    <w:rsid w:val="00535E1D"/>
    <w:rsid w:val="00550997"/>
    <w:rsid w:val="005523F0"/>
    <w:rsid w:val="00556745"/>
    <w:rsid w:val="0056621E"/>
    <w:rsid w:val="00573166"/>
    <w:rsid w:val="00573554"/>
    <w:rsid w:val="00576353"/>
    <w:rsid w:val="00576596"/>
    <w:rsid w:val="005775A3"/>
    <w:rsid w:val="0058144E"/>
    <w:rsid w:val="0058480C"/>
    <w:rsid w:val="005909D1"/>
    <w:rsid w:val="00591A91"/>
    <w:rsid w:val="00592DF5"/>
    <w:rsid w:val="00593927"/>
    <w:rsid w:val="005951EC"/>
    <w:rsid w:val="005A6A39"/>
    <w:rsid w:val="005A782C"/>
    <w:rsid w:val="005B1925"/>
    <w:rsid w:val="005B33D1"/>
    <w:rsid w:val="005B554F"/>
    <w:rsid w:val="005C3146"/>
    <w:rsid w:val="005C7AE3"/>
    <w:rsid w:val="005D7E02"/>
    <w:rsid w:val="005E1E49"/>
    <w:rsid w:val="005E3330"/>
    <w:rsid w:val="005E386B"/>
    <w:rsid w:val="005E7732"/>
    <w:rsid w:val="005F0A5B"/>
    <w:rsid w:val="005F66B2"/>
    <w:rsid w:val="006052CE"/>
    <w:rsid w:val="00614F07"/>
    <w:rsid w:val="00626145"/>
    <w:rsid w:val="00640702"/>
    <w:rsid w:val="00653F94"/>
    <w:rsid w:val="00655FFF"/>
    <w:rsid w:val="006621F7"/>
    <w:rsid w:val="006746A7"/>
    <w:rsid w:val="006755BC"/>
    <w:rsid w:val="00677C4E"/>
    <w:rsid w:val="00681772"/>
    <w:rsid w:val="00683488"/>
    <w:rsid w:val="00685046"/>
    <w:rsid w:val="00685295"/>
    <w:rsid w:val="006857F4"/>
    <w:rsid w:val="00685FFE"/>
    <w:rsid w:val="00693944"/>
    <w:rsid w:val="006A10FF"/>
    <w:rsid w:val="006A19C9"/>
    <w:rsid w:val="006A63E9"/>
    <w:rsid w:val="006B1539"/>
    <w:rsid w:val="006B3EEA"/>
    <w:rsid w:val="006B4004"/>
    <w:rsid w:val="006B4919"/>
    <w:rsid w:val="006C2907"/>
    <w:rsid w:val="006D2458"/>
    <w:rsid w:val="006E3037"/>
    <w:rsid w:val="006E3BC3"/>
    <w:rsid w:val="006F1D82"/>
    <w:rsid w:val="006F5F09"/>
    <w:rsid w:val="00715E1F"/>
    <w:rsid w:val="00731AC1"/>
    <w:rsid w:val="0073312C"/>
    <w:rsid w:val="00736718"/>
    <w:rsid w:val="0074226F"/>
    <w:rsid w:val="007430A9"/>
    <w:rsid w:val="007453E2"/>
    <w:rsid w:val="007534CB"/>
    <w:rsid w:val="0076648D"/>
    <w:rsid w:val="00777990"/>
    <w:rsid w:val="007822E3"/>
    <w:rsid w:val="007A088A"/>
    <w:rsid w:val="007A26A2"/>
    <w:rsid w:val="007C0EE9"/>
    <w:rsid w:val="007C2407"/>
    <w:rsid w:val="007C2A97"/>
    <w:rsid w:val="007C4F1A"/>
    <w:rsid w:val="007C595D"/>
    <w:rsid w:val="007C5BD9"/>
    <w:rsid w:val="007C60B7"/>
    <w:rsid w:val="007D2F5C"/>
    <w:rsid w:val="007D4A5D"/>
    <w:rsid w:val="007E5726"/>
    <w:rsid w:val="007E5C0B"/>
    <w:rsid w:val="007E6995"/>
    <w:rsid w:val="007F3213"/>
    <w:rsid w:val="007F3CA3"/>
    <w:rsid w:val="007F4863"/>
    <w:rsid w:val="00805319"/>
    <w:rsid w:val="008058A6"/>
    <w:rsid w:val="00811B2B"/>
    <w:rsid w:val="0082391E"/>
    <w:rsid w:val="00825579"/>
    <w:rsid w:val="0083798D"/>
    <w:rsid w:val="00837E9E"/>
    <w:rsid w:val="00840257"/>
    <w:rsid w:val="00841641"/>
    <w:rsid w:val="008451A3"/>
    <w:rsid w:val="00852258"/>
    <w:rsid w:val="00863774"/>
    <w:rsid w:val="00864C47"/>
    <w:rsid w:val="0087100A"/>
    <w:rsid w:val="008775A1"/>
    <w:rsid w:val="008828CC"/>
    <w:rsid w:val="00895DFA"/>
    <w:rsid w:val="008B06BE"/>
    <w:rsid w:val="008E58CB"/>
    <w:rsid w:val="008E6CCF"/>
    <w:rsid w:val="008E7D11"/>
    <w:rsid w:val="008F0A70"/>
    <w:rsid w:val="008F756D"/>
    <w:rsid w:val="009032EB"/>
    <w:rsid w:val="00904E64"/>
    <w:rsid w:val="0090637C"/>
    <w:rsid w:val="00912E33"/>
    <w:rsid w:val="00913DD4"/>
    <w:rsid w:val="009235B9"/>
    <w:rsid w:val="00924FB5"/>
    <w:rsid w:val="009329FE"/>
    <w:rsid w:val="00935E20"/>
    <w:rsid w:val="0094079E"/>
    <w:rsid w:val="0094618F"/>
    <w:rsid w:val="0094705E"/>
    <w:rsid w:val="00950D9D"/>
    <w:rsid w:val="00955602"/>
    <w:rsid w:val="009655C9"/>
    <w:rsid w:val="00967679"/>
    <w:rsid w:val="00967AA3"/>
    <w:rsid w:val="0097051F"/>
    <w:rsid w:val="009749D7"/>
    <w:rsid w:val="00991FD4"/>
    <w:rsid w:val="009A5C76"/>
    <w:rsid w:val="009A716C"/>
    <w:rsid w:val="009B2A9D"/>
    <w:rsid w:val="009B3CC8"/>
    <w:rsid w:val="009B5C31"/>
    <w:rsid w:val="009C5ACB"/>
    <w:rsid w:val="009C6A2B"/>
    <w:rsid w:val="009D1A8A"/>
    <w:rsid w:val="009D61F3"/>
    <w:rsid w:val="009E006E"/>
    <w:rsid w:val="009E4F4F"/>
    <w:rsid w:val="009F4DFB"/>
    <w:rsid w:val="00A13C09"/>
    <w:rsid w:val="00A172F7"/>
    <w:rsid w:val="00A22F1E"/>
    <w:rsid w:val="00A45E9F"/>
    <w:rsid w:val="00A50E47"/>
    <w:rsid w:val="00A54359"/>
    <w:rsid w:val="00A55528"/>
    <w:rsid w:val="00A60C6B"/>
    <w:rsid w:val="00A63197"/>
    <w:rsid w:val="00A73103"/>
    <w:rsid w:val="00A769AA"/>
    <w:rsid w:val="00A82187"/>
    <w:rsid w:val="00A84820"/>
    <w:rsid w:val="00A929AC"/>
    <w:rsid w:val="00A931D7"/>
    <w:rsid w:val="00A963E1"/>
    <w:rsid w:val="00AA409A"/>
    <w:rsid w:val="00AA5E19"/>
    <w:rsid w:val="00AA7EFE"/>
    <w:rsid w:val="00AC3432"/>
    <w:rsid w:val="00AE249F"/>
    <w:rsid w:val="00AE76A3"/>
    <w:rsid w:val="00AF3E55"/>
    <w:rsid w:val="00AF4646"/>
    <w:rsid w:val="00AF6AB5"/>
    <w:rsid w:val="00B11BD6"/>
    <w:rsid w:val="00B12BA0"/>
    <w:rsid w:val="00B14604"/>
    <w:rsid w:val="00B1677F"/>
    <w:rsid w:val="00B256CB"/>
    <w:rsid w:val="00B26CC3"/>
    <w:rsid w:val="00B32D4C"/>
    <w:rsid w:val="00B33327"/>
    <w:rsid w:val="00B33CF4"/>
    <w:rsid w:val="00B40829"/>
    <w:rsid w:val="00B5785E"/>
    <w:rsid w:val="00B6211B"/>
    <w:rsid w:val="00B62691"/>
    <w:rsid w:val="00B63CED"/>
    <w:rsid w:val="00B71920"/>
    <w:rsid w:val="00B750AF"/>
    <w:rsid w:val="00B86207"/>
    <w:rsid w:val="00B8658B"/>
    <w:rsid w:val="00B869A7"/>
    <w:rsid w:val="00B91DE0"/>
    <w:rsid w:val="00B964EB"/>
    <w:rsid w:val="00B9767F"/>
    <w:rsid w:val="00BA1816"/>
    <w:rsid w:val="00BA78AB"/>
    <w:rsid w:val="00BB040B"/>
    <w:rsid w:val="00BB2C45"/>
    <w:rsid w:val="00BB392E"/>
    <w:rsid w:val="00BC0ED8"/>
    <w:rsid w:val="00BC6E5D"/>
    <w:rsid w:val="00BC744B"/>
    <w:rsid w:val="00BD67D1"/>
    <w:rsid w:val="00BD6E28"/>
    <w:rsid w:val="00BE6BAB"/>
    <w:rsid w:val="00BF3D5C"/>
    <w:rsid w:val="00C06E6B"/>
    <w:rsid w:val="00C168F9"/>
    <w:rsid w:val="00C16A63"/>
    <w:rsid w:val="00C26290"/>
    <w:rsid w:val="00C270E2"/>
    <w:rsid w:val="00C331BC"/>
    <w:rsid w:val="00C51024"/>
    <w:rsid w:val="00C5301A"/>
    <w:rsid w:val="00C56589"/>
    <w:rsid w:val="00C61A5F"/>
    <w:rsid w:val="00C741BB"/>
    <w:rsid w:val="00C866D8"/>
    <w:rsid w:val="00C925A0"/>
    <w:rsid w:val="00C96AE4"/>
    <w:rsid w:val="00CA1D03"/>
    <w:rsid w:val="00CA1F2E"/>
    <w:rsid w:val="00CA7918"/>
    <w:rsid w:val="00CB386D"/>
    <w:rsid w:val="00CB46DC"/>
    <w:rsid w:val="00CB6631"/>
    <w:rsid w:val="00CB6BF1"/>
    <w:rsid w:val="00CC037B"/>
    <w:rsid w:val="00CD020D"/>
    <w:rsid w:val="00CD1BDD"/>
    <w:rsid w:val="00CD3F98"/>
    <w:rsid w:val="00CE2146"/>
    <w:rsid w:val="00CE4FD5"/>
    <w:rsid w:val="00CF05D8"/>
    <w:rsid w:val="00D11E03"/>
    <w:rsid w:val="00D1600A"/>
    <w:rsid w:val="00D2504E"/>
    <w:rsid w:val="00D3020D"/>
    <w:rsid w:val="00D30ABE"/>
    <w:rsid w:val="00D33EAC"/>
    <w:rsid w:val="00D343C9"/>
    <w:rsid w:val="00D4336C"/>
    <w:rsid w:val="00D4469B"/>
    <w:rsid w:val="00D470FB"/>
    <w:rsid w:val="00D51249"/>
    <w:rsid w:val="00D70B31"/>
    <w:rsid w:val="00D7196D"/>
    <w:rsid w:val="00D71B87"/>
    <w:rsid w:val="00D74B5F"/>
    <w:rsid w:val="00D765D3"/>
    <w:rsid w:val="00D77265"/>
    <w:rsid w:val="00D81E42"/>
    <w:rsid w:val="00D82E09"/>
    <w:rsid w:val="00D85D23"/>
    <w:rsid w:val="00DB1189"/>
    <w:rsid w:val="00DC0F7B"/>
    <w:rsid w:val="00DC2F09"/>
    <w:rsid w:val="00DC512B"/>
    <w:rsid w:val="00DC751C"/>
    <w:rsid w:val="00DD17D8"/>
    <w:rsid w:val="00DD33D6"/>
    <w:rsid w:val="00DD7673"/>
    <w:rsid w:val="00DD79F8"/>
    <w:rsid w:val="00DE2387"/>
    <w:rsid w:val="00DE4921"/>
    <w:rsid w:val="00DF2F94"/>
    <w:rsid w:val="00E01968"/>
    <w:rsid w:val="00E07741"/>
    <w:rsid w:val="00E07F5E"/>
    <w:rsid w:val="00E12E0B"/>
    <w:rsid w:val="00E150F0"/>
    <w:rsid w:val="00E20238"/>
    <w:rsid w:val="00E270EE"/>
    <w:rsid w:val="00E2777F"/>
    <w:rsid w:val="00E30CDE"/>
    <w:rsid w:val="00E34995"/>
    <w:rsid w:val="00E376CB"/>
    <w:rsid w:val="00E42594"/>
    <w:rsid w:val="00E4568A"/>
    <w:rsid w:val="00E46C7A"/>
    <w:rsid w:val="00E5090D"/>
    <w:rsid w:val="00E54F99"/>
    <w:rsid w:val="00E6053F"/>
    <w:rsid w:val="00E62DE4"/>
    <w:rsid w:val="00E6667B"/>
    <w:rsid w:val="00E73B68"/>
    <w:rsid w:val="00E80E72"/>
    <w:rsid w:val="00E83447"/>
    <w:rsid w:val="00E8501A"/>
    <w:rsid w:val="00E91F10"/>
    <w:rsid w:val="00EC3467"/>
    <w:rsid w:val="00ED2048"/>
    <w:rsid w:val="00EE2747"/>
    <w:rsid w:val="00EE3FEB"/>
    <w:rsid w:val="00EF3BDD"/>
    <w:rsid w:val="00EF5AE9"/>
    <w:rsid w:val="00F14AFC"/>
    <w:rsid w:val="00F21904"/>
    <w:rsid w:val="00F23DCB"/>
    <w:rsid w:val="00F2579D"/>
    <w:rsid w:val="00F26388"/>
    <w:rsid w:val="00F3122B"/>
    <w:rsid w:val="00F40B08"/>
    <w:rsid w:val="00F431EB"/>
    <w:rsid w:val="00F51379"/>
    <w:rsid w:val="00F55A9B"/>
    <w:rsid w:val="00F5614C"/>
    <w:rsid w:val="00F578A1"/>
    <w:rsid w:val="00F66110"/>
    <w:rsid w:val="00F70DB7"/>
    <w:rsid w:val="00F727F9"/>
    <w:rsid w:val="00F7431B"/>
    <w:rsid w:val="00F7777F"/>
    <w:rsid w:val="00F815EA"/>
    <w:rsid w:val="00F93625"/>
    <w:rsid w:val="00F93E2B"/>
    <w:rsid w:val="00FA7C17"/>
    <w:rsid w:val="00FB2506"/>
    <w:rsid w:val="00FB2A5A"/>
    <w:rsid w:val="00FC6EAE"/>
    <w:rsid w:val="00FD0E4F"/>
    <w:rsid w:val="00FD1028"/>
    <w:rsid w:val="00FD29F4"/>
    <w:rsid w:val="00FE1888"/>
    <w:rsid w:val="00FE2416"/>
    <w:rsid w:val="00FE6DAD"/>
    <w:rsid w:val="00FE73BF"/>
    <w:rsid w:val="00FF1020"/>
    <w:rsid w:val="00FF1B86"/>
    <w:rsid w:val="00FF3AE8"/>
    <w:rsid w:val="00FF4A6C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F2126C"/>
  <w15:docId w15:val="{4596FDB2-D219-4655-BC09-F4594DCE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qFormat/>
    <w:rsid w:val="00AF464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3">
    <w:name w:val="Стиль"/>
    <w:uiPriority w:val="99"/>
    <w:rsid w:val="000E44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1acxspmiddle">
    <w:name w:val="1acxspmiddle"/>
    <w:basedOn w:val="a"/>
    <w:uiPriority w:val="99"/>
    <w:rsid w:val="000E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">
    <w:name w:val="Основной текст3"/>
    <w:basedOn w:val="a"/>
    <w:uiPriority w:val="99"/>
    <w:rsid w:val="000A7EB6"/>
    <w:pPr>
      <w:widowControl w:val="0"/>
      <w:shd w:val="clear" w:color="auto" w:fill="FFFFFF"/>
      <w:spacing w:after="0" w:line="274" w:lineRule="exact"/>
      <w:jc w:val="center"/>
    </w:pPr>
    <w:rPr>
      <w:rFonts w:ascii="Century Schoolbook" w:eastAsia="Times New Roman" w:hAnsi="Century Schoolbook" w:cs="Century Schoolbook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456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4568A"/>
  </w:style>
  <w:style w:type="paragraph" w:styleId="a6">
    <w:name w:val="footer"/>
    <w:basedOn w:val="a"/>
    <w:link w:val="a7"/>
    <w:uiPriority w:val="99"/>
    <w:unhideWhenUsed/>
    <w:rsid w:val="00E456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4568A"/>
  </w:style>
  <w:style w:type="paragraph" w:styleId="a8">
    <w:name w:val="Balloon Text"/>
    <w:basedOn w:val="a"/>
    <w:link w:val="a9"/>
    <w:uiPriority w:val="99"/>
    <w:semiHidden/>
    <w:unhideWhenUsed/>
    <w:rsid w:val="00DC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C5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4941D-3321-4A83-9FB5-8B7DBA60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11394</Words>
  <Characters>6495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Тернопільська міська рада</cp:lastModifiedBy>
  <cp:revision>2</cp:revision>
  <cp:lastPrinted>2023-11-29T13:39:00Z</cp:lastPrinted>
  <dcterms:created xsi:type="dcterms:W3CDTF">2023-12-11T12:51:00Z</dcterms:created>
  <dcterms:modified xsi:type="dcterms:W3CDTF">2023-12-11T12:51:00Z</dcterms:modified>
</cp:coreProperties>
</file>