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FB" w:rsidRPr="009F3668" w:rsidRDefault="00D80CFB" w:rsidP="00F6407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uk-UA"/>
        </w:rPr>
      </w:pPr>
      <w:r w:rsidRPr="009F3668">
        <w:rPr>
          <w:b/>
          <w:bCs/>
          <w:color w:val="000000"/>
          <w:sz w:val="26"/>
          <w:szCs w:val="26"/>
          <w:lang w:val="uk-UA"/>
        </w:rPr>
        <w:t>ДОГОВІР №</w:t>
      </w:r>
    </w:p>
    <w:p w:rsidR="00D80CFB" w:rsidRPr="009F3668" w:rsidRDefault="00D80CFB" w:rsidP="00F64075">
      <w:pPr>
        <w:pStyle w:val="4"/>
        <w:ind w:firstLine="0"/>
        <w:jc w:val="center"/>
        <w:outlineLvl w:val="3"/>
        <w:rPr>
          <w:rFonts w:ascii="Times New Roman" w:hAnsi="Times New Roman"/>
          <w:b/>
          <w:sz w:val="26"/>
          <w:szCs w:val="26"/>
          <w:lang w:val="uk-UA"/>
        </w:rPr>
      </w:pPr>
      <w:r w:rsidRPr="009F3668">
        <w:rPr>
          <w:rFonts w:ascii="Times New Roman" w:hAnsi="Times New Roman"/>
          <w:b/>
          <w:sz w:val="26"/>
          <w:szCs w:val="26"/>
          <w:lang w:val="uk-UA"/>
        </w:rPr>
        <w:t xml:space="preserve">між Тернопільською міською радою та Тернопільською обласною </w:t>
      </w:r>
      <w:r w:rsidR="000527B1" w:rsidRPr="009F3668">
        <w:rPr>
          <w:rFonts w:ascii="Times New Roman" w:hAnsi="Times New Roman"/>
          <w:b/>
          <w:sz w:val="26"/>
          <w:szCs w:val="26"/>
          <w:lang w:val="uk-UA"/>
        </w:rPr>
        <w:t>військовою</w:t>
      </w:r>
      <w:r w:rsidR="00BC4D60" w:rsidRPr="009F3668">
        <w:rPr>
          <w:rFonts w:ascii="Times New Roman" w:hAnsi="Times New Roman"/>
          <w:b/>
          <w:sz w:val="26"/>
          <w:szCs w:val="26"/>
          <w:lang w:val="uk-UA"/>
        </w:rPr>
        <w:t xml:space="preserve"> (державною)</w:t>
      </w:r>
      <w:r w:rsidR="000527B1" w:rsidRPr="009F3668">
        <w:rPr>
          <w:rFonts w:ascii="Times New Roman" w:hAnsi="Times New Roman"/>
          <w:b/>
          <w:sz w:val="26"/>
          <w:szCs w:val="26"/>
          <w:lang w:val="uk-UA"/>
        </w:rPr>
        <w:t xml:space="preserve"> адміністрацією</w:t>
      </w:r>
    </w:p>
    <w:p w:rsidR="00D80CFB" w:rsidRPr="009F3668" w:rsidRDefault="00D80CFB" w:rsidP="00F64075">
      <w:pPr>
        <w:pStyle w:val="4"/>
        <w:ind w:firstLine="0"/>
        <w:jc w:val="center"/>
        <w:outlineLvl w:val="3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9F3668">
        <w:rPr>
          <w:rFonts w:ascii="Times New Roman" w:hAnsi="Times New Roman"/>
          <w:b/>
          <w:sz w:val="26"/>
          <w:szCs w:val="26"/>
          <w:lang w:val="uk-UA"/>
        </w:rPr>
        <w:t>про міжбюджетний трансферт на 20</w:t>
      </w:r>
      <w:r w:rsidR="00622D65" w:rsidRPr="009F3668">
        <w:rPr>
          <w:rFonts w:ascii="Times New Roman" w:hAnsi="Times New Roman"/>
          <w:b/>
          <w:sz w:val="26"/>
          <w:szCs w:val="26"/>
          <w:lang w:val="uk-UA"/>
        </w:rPr>
        <w:t>2</w:t>
      </w:r>
      <w:r w:rsidR="006D1291" w:rsidRPr="009F3668">
        <w:rPr>
          <w:rFonts w:ascii="Times New Roman" w:hAnsi="Times New Roman"/>
          <w:b/>
          <w:sz w:val="26"/>
          <w:szCs w:val="26"/>
          <w:lang w:val="uk-UA"/>
        </w:rPr>
        <w:t>3</w:t>
      </w:r>
      <w:r w:rsidRPr="009F3668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D80CFB" w:rsidRPr="009F3668" w:rsidRDefault="00D80CFB" w:rsidP="00F6407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lang w:val="uk-UA"/>
        </w:rPr>
      </w:pPr>
    </w:p>
    <w:p w:rsidR="00D80CFB" w:rsidRPr="009F3668" w:rsidRDefault="00D80CFB" w:rsidP="00F6407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9F3668">
        <w:rPr>
          <w:color w:val="000000"/>
          <w:sz w:val="26"/>
          <w:szCs w:val="26"/>
          <w:lang w:val="uk-UA"/>
        </w:rPr>
        <w:t>________ 20</w:t>
      </w:r>
      <w:r w:rsidR="00622D65" w:rsidRPr="009F3668">
        <w:rPr>
          <w:color w:val="000000"/>
          <w:sz w:val="26"/>
          <w:szCs w:val="26"/>
          <w:lang w:val="uk-UA"/>
        </w:rPr>
        <w:t>2</w:t>
      </w:r>
      <w:r w:rsidR="006D1291" w:rsidRPr="009F3668">
        <w:rPr>
          <w:color w:val="000000"/>
          <w:sz w:val="26"/>
          <w:szCs w:val="26"/>
          <w:lang w:val="uk-UA"/>
        </w:rPr>
        <w:t>3</w:t>
      </w:r>
      <w:r w:rsidR="00622D65" w:rsidRPr="009F3668">
        <w:rPr>
          <w:color w:val="000000"/>
          <w:sz w:val="26"/>
          <w:szCs w:val="26"/>
          <w:lang w:val="uk-UA"/>
        </w:rPr>
        <w:t xml:space="preserve"> </w:t>
      </w:r>
      <w:r w:rsidRPr="009F3668">
        <w:rPr>
          <w:color w:val="000000"/>
          <w:sz w:val="26"/>
          <w:szCs w:val="26"/>
          <w:lang w:val="uk-UA"/>
        </w:rPr>
        <w:t xml:space="preserve"> року      </w:t>
      </w:r>
      <w:bookmarkStart w:id="0" w:name="_GoBack"/>
      <w:bookmarkEnd w:id="0"/>
      <w:r w:rsidRPr="009F3668">
        <w:rPr>
          <w:color w:val="000000"/>
          <w:sz w:val="26"/>
          <w:szCs w:val="26"/>
          <w:lang w:val="uk-UA"/>
        </w:rPr>
        <w:t xml:space="preserve">                                                                     м. Тернопіль</w:t>
      </w:r>
    </w:p>
    <w:p w:rsidR="00A00FAF" w:rsidRPr="009F3668" w:rsidRDefault="00A00FAF" w:rsidP="00F6407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D80CFB" w:rsidRPr="009F3668" w:rsidRDefault="00D80CFB" w:rsidP="009377AF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 w:eastAsia="uk-UA"/>
        </w:rPr>
      </w:pPr>
      <w:r w:rsidRPr="009F3668">
        <w:rPr>
          <w:color w:val="000000"/>
          <w:sz w:val="26"/>
          <w:szCs w:val="26"/>
          <w:lang w:val="uk-UA"/>
        </w:rPr>
        <w:t> </w:t>
      </w:r>
      <w:r w:rsidR="009377AF" w:rsidRPr="009F3668">
        <w:rPr>
          <w:color w:val="000000"/>
          <w:sz w:val="26"/>
          <w:szCs w:val="26"/>
          <w:lang w:val="uk-UA"/>
        </w:rPr>
        <w:tab/>
      </w:r>
      <w:r w:rsidRPr="009F3668">
        <w:rPr>
          <w:sz w:val="26"/>
          <w:szCs w:val="26"/>
          <w:lang w:val="uk-UA" w:eastAsia="uk-UA"/>
        </w:rPr>
        <w:t xml:space="preserve">Тернопільська міська рада в особі міського голови </w:t>
      </w:r>
      <w:r w:rsidR="006D1291" w:rsidRPr="009F3668">
        <w:rPr>
          <w:sz w:val="26"/>
          <w:szCs w:val="26"/>
          <w:lang w:val="uk-UA" w:eastAsia="uk-UA"/>
        </w:rPr>
        <w:t>Надала</w:t>
      </w:r>
      <w:r w:rsidR="00BC4D60" w:rsidRPr="009F3668">
        <w:rPr>
          <w:sz w:val="26"/>
          <w:szCs w:val="26"/>
          <w:lang w:val="uk-UA" w:eastAsia="uk-UA"/>
        </w:rPr>
        <w:t xml:space="preserve"> </w:t>
      </w:r>
      <w:r w:rsidR="00BC4D60" w:rsidRPr="009F3668">
        <w:rPr>
          <w:sz w:val="26"/>
          <w:szCs w:val="26"/>
          <w:lang w:val="uk-UA" w:eastAsia="uk-UA"/>
        </w:rPr>
        <w:t>Сергія</w:t>
      </w:r>
      <w:r w:rsidR="00BC4D60" w:rsidRPr="009F3668">
        <w:rPr>
          <w:sz w:val="26"/>
          <w:szCs w:val="26"/>
          <w:lang w:val="uk-UA" w:eastAsia="uk-UA"/>
        </w:rPr>
        <w:t xml:space="preserve"> Віталійовича</w:t>
      </w:r>
      <w:r w:rsidRPr="009F3668">
        <w:rPr>
          <w:sz w:val="26"/>
          <w:szCs w:val="26"/>
          <w:lang w:val="uk-UA" w:eastAsia="uk-UA"/>
        </w:rPr>
        <w:t>, з однієї сторони,</w:t>
      </w:r>
      <w:r w:rsidR="00BC4D60" w:rsidRPr="009F3668">
        <w:rPr>
          <w:sz w:val="26"/>
          <w:szCs w:val="26"/>
          <w:lang w:val="uk-UA" w:eastAsia="uk-UA"/>
        </w:rPr>
        <w:t xml:space="preserve"> який діє на підставі</w:t>
      </w:r>
      <w:r w:rsidRPr="009F3668">
        <w:rPr>
          <w:sz w:val="26"/>
          <w:szCs w:val="26"/>
          <w:lang w:val="uk-UA" w:eastAsia="uk-UA"/>
        </w:rPr>
        <w:t xml:space="preserve"> </w:t>
      </w:r>
      <w:r w:rsidR="00BC4D60" w:rsidRPr="009F3668">
        <w:rPr>
          <w:sz w:val="26"/>
          <w:szCs w:val="26"/>
          <w:lang w:val="uk-UA"/>
        </w:rPr>
        <w:t xml:space="preserve">Закону України </w:t>
      </w:r>
      <w:r w:rsidR="00BC4D60" w:rsidRPr="009F3668">
        <w:rPr>
          <w:b/>
          <w:sz w:val="26"/>
          <w:szCs w:val="26"/>
          <w:lang w:val="uk-UA" w:eastAsia="uk-UA"/>
        </w:rPr>
        <w:t xml:space="preserve">„ </w:t>
      </w:r>
      <w:r w:rsidR="00BC4D60" w:rsidRPr="009F3668">
        <w:rPr>
          <w:sz w:val="26"/>
          <w:szCs w:val="26"/>
          <w:lang w:val="uk-UA"/>
        </w:rPr>
        <w:t>Про місцеве самоврядування в Україні</w:t>
      </w:r>
      <w:r w:rsidR="00BC4D60" w:rsidRPr="009F3668">
        <w:rPr>
          <w:b/>
          <w:sz w:val="26"/>
          <w:szCs w:val="26"/>
          <w:lang w:val="uk-UA" w:eastAsia="uk-UA"/>
        </w:rPr>
        <w:t>”</w:t>
      </w:r>
      <w:r w:rsidR="00BC4D60" w:rsidRPr="009F3668">
        <w:rPr>
          <w:b/>
          <w:sz w:val="26"/>
          <w:szCs w:val="26"/>
          <w:lang w:val="uk-UA" w:eastAsia="uk-UA"/>
        </w:rPr>
        <w:t xml:space="preserve">, </w:t>
      </w:r>
      <w:r w:rsidRPr="009F3668">
        <w:rPr>
          <w:sz w:val="26"/>
          <w:szCs w:val="26"/>
          <w:lang w:val="uk-UA" w:eastAsia="uk-UA"/>
        </w:rPr>
        <w:t xml:space="preserve">надалі </w:t>
      </w:r>
      <w:r w:rsidRPr="009F3668">
        <w:rPr>
          <w:b/>
          <w:sz w:val="26"/>
          <w:szCs w:val="26"/>
          <w:lang w:val="uk-UA" w:eastAsia="uk-UA"/>
        </w:rPr>
        <w:t>„Сторона 1”</w:t>
      </w:r>
      <w:r w:rsidRPr="009F3668">
        <w:rPr>
          <w:sz w:val="26"/>
          <w:szCs w:val="26"/>
          <w:lang w:val="uk-UA" w:eastAsia="uk-UA"/>
        </w:rPr>
        <w:t>, та</w:t>
      </w:r>
      <w:r w:rsidRPr="009F3668">
        <w:rPr>
          <w:b/>
          <w:sz w:val="26"/>
          <w:szCs w:val="26"/>
          <w:lang w:val="uk-UA" w:eastAsia="uk-UA"/>
        </w:rPr>
        <w:t xml:space="preserve"> </w:t>
      </w:r>
      <w:r w:rsidR="00BC4D60" w:rsidRPr="009F3668">
        <w:rPr>
          <w:sz w:val="26"/>
          <w:szCs w:val="26"/>
          <w:lang w:val="uk-UA" w:eastAsia="uk-UA"/>
        </w:rPr>
        <w:t xml:space="preserve"> Тернопільська обласна військова (державна) адміністрація</w:t>
      </w:r>
      <w:r w:rsidRPr="009F3668">
        <w:rPr>
          <w:sz w:val="26"/>
          <w:szCs w:val="26"/>
          <w:lang w:val="uk-UA" w:eastAsia="uk-UA"/>
        </w:rPr>
        <w:t xml:space="preserve"> в особі</w:t>
      </w:r>
      <w:r w:rsidR="00DD1AC4" w:rsidRPr="009F3668">
        <w:rPr>
          <w:sz w:val="26"/>
          <w:szCs w:val="26"/>
          <w:lang w:val="uk-UA" w:eastAsia="uk-UA"/>
        </w:rPr>
        <w:t xml:space="preserve"> </w:t>
      </w:r>
      <w:r w:rsidR="009A4B6A" w:rsidRPr="009F3668">
        <w:rPr>
          <w:sz w:val="26"/>
          <w:szCs w:val="26"/>
          <w:lang w:val="uk-UA" w:eastAsia="uk-UA"/>
        </w:rPr>
        <w:t>начальника</w:t>
      </w:r>
      <w:r w:rsidR="001662F0" w:rsidRPr="009F3668">
        <w:rPr>
          <w:sz w:val="26"/>
          <w:szCs w:val="26"/>
          <w:lang w:val="uk-UA" w:eastAsia="uk-UA"/>
        </w:rPr>
        <w:t xml:space="preserve"> </w:t>
      </w:r>
      <w:r w:rsidR="001662F0" w:rsidRPr="009F3668">
        <w:rPr>
          <w:sz w:val="26"/>
          <w:szCs w:val="26"/>
          <w:lang w:val="uk-UA" w:eastAsia="uk-UA"/>
        </w:rPr>
        <w:t>Тернопільськ</w:t>
      </w:r>
      <w:r w:rsidR="001662F0" w:rsidRPr="009F3668">
        <w:rPr>
          <w:sz w:val="26"/>
          <w:szCs w:val="26"/>
          <w:lang w:val="uk-UA" w:eastAsia="uk-UA"/>
        </w:rPr>
        <w:t>ої</w:t>
      </w:r>
      <w:r w:rsidR="001662F0" w:rsidRPr="009F3668">
        <w:rPr>
          <w:sz w:val="26"/>
          <w:szCs w:val="26"/>
          <w:lang w:val="uk-UA" w:eastAsia="uk-UA"/>
        </w:rPr>
        <w:t xml:space="preserve"> обласн</w:t>
      </w:r>
      <w:r w:rsidR="001662F0" w:rsidRPr="009F3668">
        <w:rPr>
          <w:sz w:val="26"/>
          <w:szCs w:val="26"/>
          <w:lang w:val="uk-UA" w:eastAsia="uk-UA"/>
        </w:rPr>
        <w:t>ої</w:t>
      </w:r>
      <w:r w:rsidR="001662F0" w:rsidRPr="009F3668">
        <w:rPr>
          <w:sz w:val="26"/>
          <w:szCs w:val="26"/>
          <w:lang w:val="uk-UA" w:eastAsia="uk-UA"/>
        </w:rPr>
        <w:t xml:space="preserve"> військов</w:t>
      </w:r>
      <w:r w:rsidR="001662F0" w:rsidRPr="009F3668">
        <w:rPr>
          <w:sz w:val="26"/>
          <w:szCs w:val="26"/>
          <w:lang w:val="uk-UA" w:eastAsia="uk-UA"/>
        </w:rPr>
        <w:t>ої</w:t>
      </w:r>
      <w:r w:rsidR="001662F0" w:rsidRPr="009F3668">
        <w:rPr>
          <w:sz w:val="26"/>
          <w:szCs w:val="26"/>
          <w:lang w:val="uk-UA" w:eastAsia="uk-UA"/>
        </w:rPr>
        <w:t xml:space="preserve"> (державн</w:t>
      </w:r>
      <w:r w:rsidR="001662F0" w:rsidRPr="009F3668">
        <w:rPr>
          <w:sz w:val="26"/>
          <w:szCs w:val="26"/>
          <w:lang w:val="uk-UA" w:eastAsia="uk-UA"/>
        </w:rPr>
        <w:t>ої</w:t>
      </w:r>
      <w:r w:rsidR="001662F0" w:rsidRPr="009F3668">
        <w:rPr>
          <w:sz w:val="26"/>
          <w:szCs w:val="26"/>
          <w:lang w:val="uk-UA" w:eastAsia="uk-UA"/>
        </w:rPr>
        <w:t>) адміністраці</w:t>
      </w:r>
      <w:r w:rsidR="001662F0" w:rsidRPr="009F3668">
        <w:rPr>
          <w:sz w:val="26"/>
          <w:szCs w:val="26"/>
          <w:lang w:val="uk-UA" w:eastAsia="uk-UA"/>
        </w:rPr>
        <w:t>ї</w:t>
      </w:r>
      <w:r w:rsidR="009A4B6A" w:rsidRPr="009F3668">
        <w:rPr>
          <w:sz w:val="26"/>
          <w:szCs w:val="26"/>
          <w:lang w:val="uk-UA" w:eastAsia="uk-UA"/>
        </w:rPr>
        <w:t xml:space="preserve"> </w:t>
      </w:r>
      <w:proofErr w:type="spellStart"/>
      <w:r w:rsidR="009A4B6A" w:rsidRPr="009F3668">
        <w:rPr>
          <w:sz w:val="26"/>
          <w:szCs w:val="26"/>
          <w:lang w:val="uk-UA" w:eastAsia="uk-UA"/>
        </w:rPr>
        <w:t>Труша</w:t>
      </w:r>
      <w:proofErr w:type="spellEnd"/>
      <w:r w:rsidR="009A4B6A" w:rsidRPr="009F3668">
        <w:rPr>
          <w:sz w:val="26"/>
          <w:szCs w:val="26"/>
          <w:lang w:val="uk-UA" w:eastAsia="uk-UA"/>
        </w:rPr>
        <w:t xml:space="preserve"> Володимира Любомировича</w:t>
      </w:r>
      <w:r w:rsidRPr="009F3668">
        <w:rPr>
          <w:sz w:val="26"/>
          <w:szCs w:val="26"/>
          <w:lang w:val="uk-UA" w:eastAsia="uk-UA"/>
        </w:rPr>
        <w:t xml:space="preserve">, </w:t>
      </w:r>
      <w:r w:rsidR="001662F0" w:rsidRPr="009F3668">
        <w:rPr>
          <w:sz w:val="26"/>
          <w:szCs w:val="26"/>
          <w:lang w:val="uk-UA" w:eastAsia="uk-UA"/>
        </w:rPr>
        <w:t xml:space="preserve">який діє на підставі Закону України «Про місцеві державні адміністрації», указу Президента України від 24.02.2022 року №68/2022 «Про утворення військових адміністрацій» </w:t>
      </w:r>
      <w:r w:rsidRPr="009F3668">
        <w:rPr>
          <w:sz w:val="26"/>
          <w:szCs w:val="26"/>
          <w:lang w:val="uk-UA"/>
        </w:rPr>
        <w:t xml:space="preserve">з другої сторони, надалі </w:t>
      </w:r>
      <w:r w:rsidRPr="009F3668">
        <w:rPr>
          <w:b/>
          <w:sz w:val="26"/>
          <w:szCs w:val="26"/>
          <w:lang w:val="uk-UA" w:eastAsia="uk-UA"/>
        </w:rPr>
        <w:t xml:space="preserve">„ </w:t>
      </w:r>
      <w:r w:rsidRPr="009F3668">
        <w:rPr>
          <w:b/>
          <w:sz w:val="26"/>
          <w:szCs w:val="26"/>
          <w:lang w:val="uk-UA"/>
        </w:rPr>
        <w:t xml:space="preserve">Сторона </w:t>
      </w:r>
      <w:smartTag w:uri="urn:schemas-microsoft-com:office:smarttags" w:element="metricconverter">
        <w:smartTagPr>
          <w:attr w:name="ProductID" w:val="2”"/>
        </w:smartTagPr>
        <w:r w:rsidRPr="009F3668">
          <w:rPr>
            <w:b/>
            <w:sz w:val="26"/>
            <w:szCs w:val="26"/>
            <w:lang w:val="uk-UA"/>
          </w:rPr>
          <w:t>2</w:t>
        </w:r>
        <w:r w:rsidRPr="009F3668">
          <w:rPr>
            <w:b/>
            <w:sz w:val="26"/>
            <w:szCs w:val="26"/>
            <w:lang w:val="uk-UA" w:eastAsia="uk-UA"/>
          </w:rPr>
          <w:t>”</w:t>
        </w:r>
      </w:smartTag>
      <w:r w:rsidRPr="009F3668">
        <w:rPr>
          <w:sz w:val="26"/>
          <w:szCs w:val="26"/>
          <w:lang w:val="uk-UA"/>
        </w:rPr>
        <w:t>,</w:t>
      </w:r>
      <w:r w:rsidRPr="009F3668">
        <w:rPr>
          <w:sz w:val="26"/>
          <w:szCs w:val="26"/>
          <w:lang w:val="uk-UA" w:eastAsia="uk-UA"/>
        </w:rPr>
        <w:t xml:space="preserve"> далі разом - </w:t>
      </w:r>
      <w:r w:rsidRPr="009F3668">
        <w:rPr>
          <w:b/>
          <w:sz w:val="26"/>
          <w:szCs w:val="26"/>
          <w:lang w:val="uk-UA" w:eastAsia="uk-UA"/>
        </w:rPr>
        <w:t>Сторони</w:t>
      </w:r>
      <w:r w:rsidRPr="009F3668">
        <w:rPr>
          <w:sz w:val="26"/>
          <w:szCs w:val="26"/>
          <w:lang w:val="uk-UA" w:eastAsia="uk-UA"/>
        </w:rPr>
        <w:t xml:space="preserve">, які керуючись </w:t>
      </w:r>
      <w:r w:rsidR="00D2163C" w:rsidRPr="009F3668">
        <w:rPr>
          <w:sz w:val="26"/>
          <w:szCs w:val="26"/>
          <w:lang w:val="uk-UA"/>
        </w:rPr>
        <w:t>статтями 93, 101 Бюджетного кодексу України</w:t>
      </w:r>
      <w:r w:rsidRPr="009F3668">
        <w:rPr>
          <w:sz w:val="26"/>
          <w:szCs w:val="26"/>
          <w:lang w:val="uk-UA" w:eastAsia="uk-UA"/>
        </w:rPr>
        <w:t xml:space="preserve">, </w:t>
      </w:r>
      <w:r w:rsidRPr="004A4670">
        <w:rPr>
          <w:sz w:val="26"/>
          <w:szCs w:val="26"/>
          <w:lang w:val="uk-UA" w:eastAsia="uk-UA"/>
        </w:rPr>
        <w:t>постанов</w:t>
      </w:r>
      <w:r w:rsidR="001D4F0B" w:rsidRPr="004A4670">
        <w:rPr>
          <w:sz w:val="26"/>
          <w:szCs w:val="26"/>
          <w:lang w:val="uk-UA" w:eastAsia="uk-UA"/>
        </w:rPr>
        <w:t>ами</w:t>
      </w:r>
      <w:r w:rsidRPr="004A4670">
        <w:rPr>
          <w:sz w:val="26"/>
          <w:szCs w:val="26"/>
          <w:lang w:val="uk-UA" w:eastAsia="uk-UA"/>
        </w:rPr>
        <w:t xml:space="preserve"> Кабінету Міністрів України </w:t>
      </w:r>
      <w:r w:rsidR="001026A1" w:rsidRPr="004A4670">
        <w:rPr>
          <w:sz w:val="26"/>
          <w:szCs w:val="26"/>
          <w:lang w:val="uk-UA" w:eastAsia="uk-UA"/>
        </w:rPr>
        <w:t xml:space="preserve">від 15 грудня 2010 №1132 </w:t>
      </w:r>
      <w:r w:rsidRPr="004A4670">
        <w:rPr>
          <w:sz w:val="26"/>
          <w:szCs w:val="26"/>
          <w:lang w:val="uk-UA" w:eastAsia="uk-UA"/>
        </w:rPr>
        <w:t>„Про затвердження порядку перерахування міжбюджетних трансфертів” (із змінами),</w:t>
      </w:r>
      <w:r w:rsidR="00940C56" w:rsidRPr="004A4670">
        <w:rPr>
          <w:sz w:val="26"/>
          <w:szCs w:val="26"/>
          <w:lang w:val="uk-UA"/>
        </w:rPr>
        <w:t xml:space="preserve"> </w:t>
      </w:r>
      <w:r w:rsidR="00940C56" w:rsidRPr="004A4670">
        <w:rPr>
          <w:sz w:val="26"/>
          <w:szCs w:val="26"/>
          <w:lang w:val="uk-UA"/>
        </w:rPr>
        <w:t>від 11.03.2022 №252 «Деякі питання формування та виконання місцевих бюджетів у період воєнного стану»</w:t>
      </w:r>
      <w:r w:rsidR="00940C56" w:rsidRPr="004A4670">
        <w:rPr>
          <w:sz w:val="26"/>
          <w:szCs w:val="26"/>
          <w:lang w:val="uk-UA"/>
        </w:rPr>
        <w:t>,</w:t>
      </w:r>
      <w:r w:rsidR="001D4F0B" w:rsidRPr="004A4670">
        <w:rPr>
          <w:sz w:val="26"/>
          <w:szCs w:val="26"/>
          <w:lang w:val="uk-UA" w:eastAsia="uk-UA"/>
        </w:rPr>
        <w:t xml:space="preserve"> від</w:t>
      </w:r>
      <w:r w:rsidR="009C1867" w:rsidRPr="004A4670">
        <w:rPr>
          <w:sz w:val="26"/>
          <w:szCs w:val="26"/>
          <w:lang w:val="uk-UA" w:eastAsia="uk-UA"/>
        </w:rPr>
        <w:t xml:space="preserve"> 19 вересня 2023 №1023 «Питання надання освітньої субвенції з державного бюджету місцевим бюджетам (за спеціальним фондом державного бюджету) у 2023 році»</w:t>
      </w:r>
      <w:r w:rsidR="00605EC8" w:rsidRPr="004A4670">
        <w:rPr>
          <w:sz w:val="26"/>
          <w:szCs w:val="26"/>
          <w:lang w:val="uk-UA" w:eastAsia="uk-UA"/>
        </w:rPr>
        <w:t>,</w:t>
      </w:r>
      <w:r w:rsidR="00605EC8" w:rsidRPr="004A4670">
        <w:rPr>
          <w:sz w:val="26"/>
          <w:szCs w:val="26"/>
          <w:lang w:val="uk-UA"/>
        </w:rPr>
        <w:t xml:space="preserve"> </w:t>
      </w:r>
      <w:r w:rsidR="00605EC8" w:rsidRPr="004A4670">
        <w:rPr>
          <w:sz w:val="26"/>
          <w:szCs w:val="26"/>
          <w:lang w:val="uk-UA"/>
        </w:rPr>
        <w:t>указ</w:t>
      </w:r>
      <w:r w:rsidR="00605EC8" w:rsidRPr="004A4670">
        <w:rPr>
          <w:sz w:val="26"/>
          <w:szCs w:val="26"/>
          <w:lang w:val="uk-UA"/>
        </w:rPr>
        <w:t>ами</w:t>
      </w:r>
      <w:r w:rsidR="00605EC8" w:rsidRPr="004A4670">
        <w:rPr>
          <w:sz w:val="26"/>
          <w:szCs w:val="26"/>
          <w:lang w:val="uk-UA"/>
        </w:rPr>
        <w:t xml:space="preserve"> Президента України від 24.02.2022 року №64/2022 «Про введення воєнного стану в Україні» та №68/2022 «Про утворення військових адміністрацій»,</w:t>
      </w:r>
      <w:r w:rsidRPr="004A4670">
        <w:rPr>
          <w:sz w:val="26"/>
          <w:szCs w:val="26"/>
          <w:lang w:val="uk-UA" w:eastAsia="uk-UA"/>
        </w:rPr>
        <w:t xml:space="preserve"> уклали цей договір про передачу міжбюджетного трансферту </w:t>
      </w:r>
      <w:r w:rsidRPr="009F3668">
        <w:rPr>
          <w:sz w:val="26"/>
          <w:szCs w:val="26"/>
          <w:lang w:val="uk-UA" w:eastAsia="uk-UA"/>
        </w:rPr>
        <w:t xml:space="preserve">(далі - </w:t>
      </w:r>
      <w:r w:rsidRPr="009F3668">
        <w:rPr>
          <w:b/>
          <w:sz w:val="26"/>
          <w:szCs w:val="26"/>
          <w:lang w:val="uk-UA" w:eastAsia="uk-UA"/>
        </w:rPr>
        <w:t>Договір</w:t>
      </w:r>
      <w:r w:rsidRPr="009F3668">
        <w:rPr>
          <w:sz w:val="26"/>
          <w:szCs w:val="26"/>
          <w:lang w:val="uk-UA" w:eastAsia="uk-UA"/>
        </w:rPr>
        <w:t>) про наступне:</w:t>
      </w:r>
    </w:p>
    <w:p w:rsidR="00D80CFB" w:rsidRPr="009F3668" w:rsidRDefault="00D80CFB" w:rsidP="00F64075">
      <w:pPr>
        <w:pStyle w:val="1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D80CFB" w:rsidRPr="009F3668" w:rsidRDefault="00D80CFB" w:rsidP="00A00FAF">
      <w:pPr>
        <w:pStyle w:val="1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9F3668">
        <w:rPr>
          <w:rFonts w:ascii="Times New Roman" w:hAnsi="Times New Roman"/>
          <w:b/>
          <w:sz w:val="26"/>
          <w:szCs w:val="26"/>
          <w:lang w:eastAsia="uk-UA"/>
        </w:rPr>
        <w:t>Предмет договору</w:t>
      </w:r>
    </w:p>
    <w:p w:rsidR="00D80CFB" w:rsidRPr="009F3668" w:rsidRDefault="00D80CFB" w:rsidP="001C3BE5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9F3668">
        <w:rPr>
          <w:rFonts w:ascii="Times New Roman" w:hAnsi="Times New Roman"/>
          <w:sz w:val="26"/>
          <w:szCs w:val="26"/>
          <w:lang w:eastAsia="uk-UA"/>
        </w:rPr>
        <w:t xml:space="preserve">1.1. </w:t>
      </w:r>
      <w:r w:rsidRPr="008E4D7A">
        <w:rPr>
          <w:rFonts w:ascii="Times New Roman" w:hAnsi="Times New Roman"/>
          <w:sz w:val="26"/>
          <w:szCs w:val="26"/>
          <w:lang w:eastAsia="uk-UA"/>
        </w:rPr>
        <w:t xml:space="preserve">Предметом Договору є відносини сторін щодо передачі міжбюджетного трансферту у вигляді іншої субвенції з </w:t>
      </w:r>
      <w:r w:rsidR="00154349" w:rsidRPr="008E4D7A">
        <w:rPr>
          <w:rFonts w:ascii="Times New Roman" w:hAnsi="Times New Roman"/>
          <w:sz w:val="26"/>
          <w:szCs w:val="26"/>
          <w:lang w:eastAsia="ru-RU"/>
        </w:rPr>
        <w:t>місцевого бюджету Тернопільської міської територіальної громади</w:t>
      </w:r>
      <w:r w:rsidR="00154349" w:rsidRPr="008E4D7A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8E4D7A">
        <w:rPr>
          <w:rFonts w:ascii="Times New Roman" w:hAnsi="Times New Roman"/>
          <w:sz w:val="26"/>
          <w:szCs w:val="26"/>
          <w:lang w:eastAsia="uk-UA"/>
        </w:rPr>
        <w:t xml:space="preserve">обласному бюджету </w:t>
      </w:r>
      <w:r w:rsidR="00645D30" w:rsidRPr="008E4D7A">
        <w:rPr>
          <w:rFonts w:ascii="Times New Roman" w:hAnsi="Times New Roman"/>
          <w:sz w:val="26"/>
          <w:szCs w:val="26"/>
        </w:rPr>
        <w:t>Тернопільської області</w:t>
      </w:r>
      <w:r w:rsidR="00645D30" w:rsidRPr="008E4D7A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8E4D7A">
        <w:rPr>
          <w:rFonts w:ascii="Times New Roman" w:hAnsi="Times New Roman"/>
          <w:sz w:val="26"/>
          <w:szCs w:val="26"/>
          <w:lang w:eastAsia="uk-UA"/>
        </w:rPr>
        <w:t xml:space="preserve">для </w:t>
      </w:r>
      <w:proofErr w:type="spellStart"/>
      <w:r w:rsidRPr="008E4D7A">
        <w:rPr>
          <w:rFonts w:ascii="Times New Roman" w:hAnsi="Times New Roman"/>
          <w:sz w:val="26"/>
          <w:szCs w:val="26"/>
          <w:lang w:eastAsia="uk-UA"/>
        </w:rPr>
        <w:t>співфінансування</w:t>
      </w:r>
      <w:proofErr w:type="spellEnd"/>
      <w:r w:rsidRPr="008E4D7A">
        <w:rPr>
          <w:rFonts w:ascii="Times New Roman" w:hAnsi="Times New Roman"/>
          <w:sz w:val="26"/>
          <w:szCs w:val="26"/>
          <w:lang w:eastAsia="uk-UA"/>
        </w:rPr>
        <w:t xml:space="preserve"> видатків за рахунок субвенції з державного бюджету місцевим бюджетам на </w:t>
      </w:r>
      <w:r w:rsidR="00154349" w:rsidRPr="008E4D7A">
        <w:rPr>
          <w:rFonts w:ascii="Times New Roman" w:hAnsi="Times New Roman"/>
          <w:sz w:val="26"/>
          <w:szCs w:val="26"/>
          <w:lang w:eastAsia="uk-UA"/>
        </w:rPr>
        <w:t>закупівлю засобів навчання, мультимедійного і комп’ютерного обладнання для</w:t>
      </w:r>
      <w:r w:rsidR="00107F0F" w:rsidRPr="008E4D7A">
        <w:rPr>
          <w:rFonts w:ascii="Times New Roman" w:hAnsi="Times New Roman"/>
          <w:sz w:val="26"/>
          <w:szCs w:val="26"/>
          <w:lang w:eastAsia="uk-UA"/>
        </w:rPr>
        <w:t xml:space="preserve"> закладів загальної середньої освіти</w:t>
      </w:r>
      <w:r w:rsidRPr="008E4D7A">
        <w:rPr>
          <w:rFonts w:ascii="Times New Roman" w:hAnsi="Times New Roman"/>
          <w:sz w:val="26"/>
          <w:szCs w:val="26"/>
          <w:lang w:eastAsia="uk-UA"/>
        </w:rPr>
        <w:t>.</w:t>
      </w:r>
      <w:r w:rsidRPr="009F3668">
        <w:rPr>
          <w:rFonts w:ascii="Times New Roman" w:hAnsi="Times New Roman"/>
          <w:sz w:val="26"/>
          <w:szCs w:val="26"/>
          <w:lang w:eastAsia="uk-UA"/>
        </w:rPr>
        <w:t xml:space="preserve"> </w:t>
      </w:r>
    </w:p>
    <w:p w:rsidR="00D80CFB" w:rsidRPr="009F3668" w:rsidRDefault="00D80CFB" w:rsidP="00F6407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  <w:lang w:val="uk-UA"/>
        </w:rPr>
      </w:pPr>
    </w:p>
    <w:p w:rsidR="00D80CFB" w:rsidRPr="009F3668" w:rsidRDefault="00D80CFB" w:rsidP="00F6407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  <w:lang w:val="uk-UA"/>
        </w:rPr>
      </w:pPr>
      <w:r w:rsidRPr="009F3668">
        <w:rPr>
          <w:b/>
          <w:color w:val="000000"/>
          <w:sz w:val="26"/>
          <w:szCs w:val="26"/>
          <w:lang w:val="uk-UA"/>
        </w:rPr>
        <w:t>2. Порядок передачі коштів</w:t>
      </w:r>
    </w:p>
    <w:p w:rsidR="00D2031C" w:rsidRPr="009F3668" w:rsidRDefault="00D80CFB" w:rsidP="00D2031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9F3668">
        <w:rPr>
          <w:color w:val="000000"/>
          <w:sz w:val="26"/>
          <w:szCs w:val="26"/>
          <w:lang w:val="uk-UA"/>
        </w:rPr>
        <w:t>2.1. Передача коштів здійснюється у вигляді міжбюджетного трансферту,</w:t>
      </w:r>
      <w:r w:rsidRPr="009F3668">
        <w:rPr>
          <w:sz w:val="26"/>
          <w:szCs w:val="26"/>
          <w:lang w:val="uk-UA"/>
        </w:rPr>
        <w:t xml:space="preserve"> а саме передачі «Іншої субвенції» обласному бюджету</w:t>
      </w:r>
      <w:r w:rsidR="00723BF0" w:rsidRPr="009F3668">
        <w:rPr>
          <w:sz w:val="26"/>
          <w:szCs w:val="26"/>
          <w:lang w:val="uk-UA"/>
        </w:rPr>
        <w:t xml:space="preserve"> Тернопільської області</w:t>
      </w:r>
      <w:r w:rsidRPr="009F3668">
        <w:rPr>
          <w:sz w:val="26"/>
          <w:szCs w:val="26"/>
          <w:lang w:val="uk-UA"/>
        </w:rPr>
        <w:t xml:space="preserve"> в сумі </w:t>
      </w:r>
      <w:r w:rsidR="000F64D8" w:rsidRPr="009F3668">
        <w:rPr>
          <w:sz w:val="26"/>
          <w:szCs w:val="26"/>
          <w:lang w:val="uk-UA"/>
        </w:rPr>
        <w:t>1 967 200</w:t>
      </w:r>
      <w:r w:rsidRPr="009F3668">
        <w:rPr>
          <w:sz w:val="26"/>
          <w:szCs w:val="26"/>
          <w:lang w:val="uk-UA"/>
        </w:rPr>
        <w:t>,0</w:t>
      </w:r>
      <w:r w:rsidR="00950F1B" w:rsidRPr="009F3668">
        <w:rPr>
          <w:sz w:val="26"/>
          <w:szCs w:val="26"/>
          <w:lang w:val="uk-UA"/>
        </w:rPr>
        <w:t xml:space="preserve"> </w:t>
      </w:r>
      <w:r w:rsidRPr="009F3668">
        <w:rPr>
          <w:sz w:val="26"/>
          <w:szCs w:val="26"/>
          <w:lang w:val="uk-UA"/>
        </w:rPr>
        <w:t>грн.</w:t>
      </w:r>
      <w:r w:rsidR="00950F1B" w:rsidRPr="009F3668">
        <w:rPr>
          <w:sz w:val="26"/>
          <w:szCs w:val="26"/>
          <w:lang w:val="uk-UA"/>
        </w:rPr>
        <w:t xml:space="preserve"> </w:t>
      </w:r>
      <w:r w:rsidRPr="009F3668">
        <w:rPr>
          <w:sz w:val="26"/>
          <w:szCs w:val="26"/>
          <w:lang w:val="uk-UA"/>
        </w:rPr>
        <w:t>(</w:t>
      </w:r>
      <w:r w:rsidR="000F64D8" w:rsidRPr="009F3668">
        <w:rPr>
          <w:sz w:val="26"/>
          <w:szCs w:val="26"/>
          <w:lang w:val="uk-UA"/>
        </w:rPr>
        <w:t>один мільйон дев’ятсот шістдесят сім</w:t>
      </w:r>
      <w:r w:rsidR="00B259F6" w:rsidRPr="009F3668">
        <w:rPr>
          <w:sz w:val="26"/>
          <w:szCs w:val="26"/>
          <w:lang w:val="uk-UA"/>
        </w:rPr>
        <w:t xml:space="preserve"> </w:t>
      </w:r>
      <w:r w:rsidRPr="009F3668">
        <w:rPr>
          <w:sz w:val="26"/>
          <w:szCs w:val="26"/>
          <w:lang w:val="uk-UA"/>
        </w:rPr>
        <w:t xml:space="preserve">тисяч </w:t>
      </w:r>
      <w:r w:rsidR="00B259F6" w:rsidRPr="009F3668">
        <w:rPr>
          <w:sz w:val="26"/>
          <w:szCs w:val="26"/>
          <w:lang w:val="uk-UA"/>
        </w:rPr>
        <w:t xml:space="preserve">двісті </w:t>
      </w:r>
      <w:r w:rsidRPr="009F3668">
        <w:rPr>
          <w:sz w:val="26"/>
          <w:szCs w:val="26"/>
          <w:lang w:val="uk-UA"/>
        </w:rPr>
        <w:t xml:space="preserve">гривень 00 коп.) </w:t>
      </w:r>
    </w:p>
    <w:p w:rsidR="00D2031C" w:rsidRPr="009F3668" w:rsidRDefault="00D2031C" w:rsidP="00D2031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9F3668">
        <w:rPr>
          <w:sz w:val="26"/>
          <w:szCs w:val="26"/>
          <w:lang w:val="uk-UA"/>
        </w:rPr>
        <w:t xml:space="preserve">2.2. </w:t>
      </w:r>
      <w:r w:rsidR="00B20F46" w:rsidRPr="009F3668">
        <w:rPr>
          <w:color w:val="000000"/>
          <w:sz w:val="26"/>
          <w:szCs w:val="26"/>
          <w:lang w:val="uk-UA"/>
        </w:rPr>
        <w:t>Сторона 1</w:t>
      </w:r>
      <w:r w:rsidRPr="009F3668">
        <w:rPr>
          <w:color w:val="000000"/>
          <w:sz w:val="26"/>
          <w:szCs w:val="26"/>
          <w:lang w:val="uk-UA"/>
        </w:rPr>
        <w:t xml:space="preserve"> передає, а </w:t>
      </w:r>
      <w:r w:rsidR="00B20F46" w:rsidRPr="009F3668">
        <w:rPr>
          <w:color w:val="000000"/>
          <w:sz w:val="26"/>
          <w:szCs w:val="26"/>
          <w:lang w:val="uk-UA"/>
        </w:rPr>
        <w:t>Сторона 2</w:t>
      </w:r>
      <w:r w:rsidRPr="009F3668">
        <w:rPr>
          <w:color w:val="000000"/>
          <w:sz w:val="26"/>
          <w:szCs w:val="26"/>
          <w:lang w:val="uk-UA"/>
        </w:rPr>
        <w:t xml:space="preserve"> приймає кошти </w:t>
      </w:r>
      <w:r w:rsidRPr="009F3668">
        <w:rPr>
          <w:sz w:val="26"/>
          <w:szCs w:val="26"/>
          <w:lang w:val="uk-UA"/>
        </w:rPr>
        <w:t>у вигляді міжбюджетного трансферту, а саме «Іншої субвенції» в сумі 1 967 200,0 гривень</w:t>
      </w:r>
      <w:r w:rsidRPr="009F3668">
        <w:rPr>
          <w:color w:val="000000"/>
          <w:sz w:val="26"/>
          <w:szCs w:val="26"/>
          <w:lang w:val="uk-UA"/>
        </w:rPr>
        <w:t xml:space="preserve"> відповідно до розрахунків управління освіти і науки Тернопільської обласної держаної адміністрації.</w:t>
      </w:r>
    </w:p>
    <w:p w:rsidR="00D2031C" w:rsidRPr="009F3668" w:rsidRDefault="00D2031C" w:rsidP="00D2031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9F3668">
        <w:rPr>
          <w:color w:val="000000"/>
          <w:sz w:val="26"/>
          <w:szCs w:val="26"/>
          <w:lang w:val="uk-UA"/>
        </w:rPr>
        <w:t xml:space="preserve">2.3. </w:t>
      </w:r>
      <w:r w:rsidR="00CE6BE1" w:rsidRPr="009F3668">
        <w:rPr>
          <w:sz w:val="26"/>
          <w:szCs w:val="26"/>
          <w:lang w:val="uk-UA" w:eastAsia="uk-UA"/>
        </w:rPr>
        <w:t>Тернопільська обласна військова (державна) адміністрація</w:t>
      </w:r>
      <w:r w:rsidR="00CE6BE1" w:rsidRPr="009F3668">
        <w:rPr>
          <w:color w:val="000000"/>
          <w:sz w:val="26"/>
          <w:szCs w:val="26"/>
          <w:lang w:val="uk-UA"/>
        </w:rPr>
        <w:t xml:space="preserve"> </w:t>
      </w:r>
      <w:r w:rsidRPr="009F3668">
        <w:rPr>
          <w:color w:val="000000"/>
          <w:sz w:val="26"/>
          <w:szCs w:val="26"/>
          <w:lang w:val="uk-UA"/>
        </w:rPr>
        <w:t>зобов’язується одержані кошти використовувати за цільовим призначенням</w:t>
      </w:r>
      <w:r w:rsidRPr="009F3668">
        <w:rPr>
          <w:sz w:val="26"/>
          <w:szCs w:val="26"/>
          <w:lang w:val="uk-UA" w:eastAsia="uk-UA"/>
        </w:rPr>
        <w:t xml:space="preserve"> а саме, на закупівлю засобів навчання, мультимедійного і комп’ютерного обладнання для закладів загальної середньої освіти.</w:t>
      </w:r>
    </w:p>
    <w:p w:rsidR="00D80CFB" w:rsidRPr="009F3668" w:rsidRDefault="00D80CFB" w:rsidP="001C3BE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</w:p>
    <w:p w:rsidR="00D80CFB" w:rsidRPr="009F3668" w:rsidRDefault="00D80CFB" w:rsidP="00F6407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  <w:lang w:val="uk-UA"/>
        </w:rPr>
      </w:pPr>
      <w:r w:rsidRPr="009F3668">
        <w:rPr>
          <w:b/>
          <w:color w:val="000000"/>
          <w:sz w:val="26"/>
          <w:szCs w:val="26"/>
          <w:lang w:val="uk-UA"/>
        </w:rPr>
        <w:t>3</w:t>
      </w:r>
      <w:r w:rsidR="00D2031C" w:rsidRPr="009F3668">
        <w:rPr>
          <w:b/>
          <w:color w:val="000000"/>
          <w:sz w:val="26"/>
          <w:szCs w:val="26"/>
          <w:lang w:val="uk-UA"/>
        </w:rPr>
        <w:t>. Термін дії Договору</w:t>
      </w:r>
    </w:p>
    <w:p w:rsidR="00D2031C" w:rsidRPr="009F3668" w:rsidRDefault="00D80CFB" w:rsidP="00F6407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9F3668">
        <w:rPr>
          <w:color w:val="000000"/>
          <w:sz w:val="26"/>
          <w:szCs w:val="26"/>
          <w:lang w:val="uk-UA"/>
        </w:rPr>
        <w:t xml:space="preserve">3.1. </w:t>
      </w:r>
      <w:r w:rsidR="00D2031C" w:rsidRPr="009F3668">
        <w:rPr>
          <w:sz w:val="26"/>
          <w:szCs w:val="26"/>
          <w:lang w:val="uk-UA"/>
        </w:rPr>
        <w:t>Ц</w:t>
      </w:r>
      <w:r w:rsidR="00670DB3" w:rsidRPr="009F3668">
        <w:rPr>
          <w:sz w:val="26"/>
          <w:szCs w:val="26"/>
          <w:lang w:val="uk-UA"/>
        </w:rPr>
        <w:t>ей Договір</w:t>
      </w:r>
      <w:r w:rsidR="00D2031C" w:rsidRPr="009F3668">
        <w:rPr>
          <w:sz w:val="26"/>
          <w:szCs w:val="26"/>
          <w:lang w:val="uk-UA"/>
        </w:rPr>
        <w:t xml:space="preserve"> набуває чинності з моменту </w:t>
      </w:r>
      <w:r w:rsidR="00670DB3" w:rsidRPr="009F3668">
        <w:rPr>
          <w:sz w:val="26"/>
          <w:szCs w:val="26"/>
          <w:lang w:val="uk-UA"/>
        </w:rPr>
        <w:t xml:space="preserve">його </w:t>
      </w:r>
      <w:r w:rsidR="00D2031C" w:rsidRPr="009F3668">
        <w:rPr>
          <w:sz w:val="26"/>
          <w:szCs w:val="26"/>
          <w:lang w:val="uk-UA"/>
        </w:rPr>
        <w:t xml:space="preserve">підписання </w:t>
      </w:r>
      <w:r w:rsidR="00670DB3" w:rsidRPr="009F3668">
        <w:rPr>
          <w:sz w:val="26"/>
          <w:szCs w:val="26"/>
          <w:lang w:val="uk-UA"/>
        </w:rPr>
        <w:t xml:space="preserve">і діє </w:t>
      </w:r>
      <w:r w:rsidR="00D2031C" w:rsidRPr="009F3668">
        <w:rPr>
          <w:sz w:val="26"/>
          <w:szCs w:val="26"/>
          <w:lang w:val="uk-UA"/>
        </w:rPr>
        <w:t>до 31 грудня 202</w:t>
      </w:r>
      <w:r w:rsidR="00670DB3" w:rsidRPr="009F3668">
        <w:rPr>
          <w:sz w:val="26"/>
          <w:szCs w:val="26"/>
          <w:lang w:val="uk-UA"/>
        </w:rPr>
        <w:t>3</w:t>
      </w:r>
      <w:r w:rsidR="00D2031C" w:rsidRPr="009F3668">
        <w:rPr>
          <w:sz w:val="26"/>
          <w:szCs w:val="26"/>
          <w:lang w:val="uk-UA"/>
        </w:rPr>
        <w:t xml:space="preserve"> року. </w:t>
      </w:r>
    </w:p>
    <w:p w:rsidR="001C3BE5" w:rsidRPr="009F3668" w:rsidRDefault="001C3BE5" w:rsidP="000F45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0F456A" w:rsidRPr="009F3668" w:rsidRDefault="000F456A" w:rsidP="000F45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b/>
          <w:sz w:val="26"/>
          <w:szCs w:val="26"/>
          <w:lang w:val="uk-UA" w:eastAsia="ru-RU"/>
        </w:rPr>
        <w:t xml:space="preserve">4. Умови зміни та припинення </w:t>
      </w:r>
      <w:r w:rsidR="00445E34" w:rsidRPr="009F3668">
        <w:rPr>
          <w:rFonts w:ascii="Times New Roman" w:hAnsi="Times New Roman"/>
          <w:b/>
          <w:sz w:val="26"/>
          <w:szCs w:val="26"/>
          <w:lang w:val="uk-UA" w:eastAsia="ru-RU"/>
        </w:rPr>
        <w:t>Д</w:t>
      </w:r>
      <w:r w:rsidRPr="009F3668">
        <w:rPr>
          <w:rFonts w:ascii="Times New Roman" w:hAnsi="Times New Roman"/>
          <w:b/>
          <w:sz w:val="26"/>
          <w:szCs w:val="26"/>
          <w:lang w:val="uk-UA" w:eastAsia="ru-RU"/>
        </w:rPr>
        <w:t>оговору:</w:t>
      </w:r>
    </w:p>
    <w:p w:rsidR="000F456A" w:rsidRPr="009F3668" w:rsidRDefault="000F456A" w:rsidP="000F45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sz w:val="26"/>
          <w:szCs w:val="26"/>
          <w:lang w:val="uk-UA" w:eastAsia="ru-RU"/>
        </w:rPr>
        <w:lastRenderedPageBreak/>
        <w:t xml:space="preserve">4.1. Зміна </w:t>
      </w:r>
      <w:r w:rsidR="00445E34" w:rsidRPr="009F3668">
        <w:rPr>
          <w:rFonts w:ascii="Times New Roman" w:hAnsi="Times New Roman"/>
          <w:sz w:val="26"/>
          <w:szCs w:val="26"/>
          <w:lang w:val="uk-UA" w:eastAsia="ru-RU"/>
        </w:rPr>
        <w:t>Д</w:t>
      </w:r>
      <w:r w:rsidR="001C3BE5" w:rsidRPr="009F3668">
        <w:rPr>
          <w:rFonts w:ascii="Times New Roman" w:hAnsi="Times New Roman"/>
          <w:sz w:val="26"/>
          <w:szCs w:val="26"/>
          <w:lang w:val="uk-UA" w:eastAsia="ru-RU"/>
        </w:rPr>
        <w:t>оговору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можлива лише за письмовою згодою сторін.</w:t>
      </w:r>
    </w:p>
    <w:p w:rsidR="000F456A" w:rsidRPr="009F3668" w:rsidRDefault="000F456A" w:rsidP="000F45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4.2. </w:t>
      </w:r>
      <w:r w:rsidR="001C3BE5" w:rsidRPr="009F3668">
        <w:rPr>
          <w:rFonts w:ascii="Times New Roman" w:hAnsi="Times New Roman"/>
          <w:sz w:val="26"/>
          <w:szCs w:val="26"/>
          <w:lang w:val="uk-UA" w:eastAsia="ru-RU"/>
        </w:rPr>
        <w:t>Договір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втрачає чинність у разі припинення </w:t>
      </w:r>
      <w:r w:rsidR="001C3BE5" w:rsidRPr="009F3668">
        <w:rPr>
          <w:rFonts w:ascii="Times New Roman" w:hAnsi="Times New Roman"/>
          <w:sz w:val="26"/>
          <w:szCs w:val="26"/>
          <w:lang w:val="uk-UA" w:eastAsia="ru-RU"/>
        </w:rPr>
        <w:t>його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дії. Підстава припинення дії </w:t>
      </w:r>
      <w:r w:rsidR="00794DF9" w:rsidRPr="009F3668">
        <w:rPr>
          <w:rFonts w:ascii="Times New Roman" w:hAnsi="Times New Roman"/>
          <w:sz w:val="26"/>
          <w:szCs w:val="26"/>
          <w:lang w:val="uk-UA" w:eastAsia="ru-RU"/>
        </w:rPr>
        <w:t>Д</w:t>
      </w:r>
      <w:r w:rsidR="001C3BE5" w:rsidRPr="009F3668">
        <w:rPr>
          <w:rFonts w:ascii="Times New Roman" w:hAnsi="Times New Roman"/>
          <w:sz w:val="26"/>
          <w:szCs w:val="26"/>
          <w:lang w:val="uk-UA" w:eastAsia="ru-RU"/>
        </w:rPr>
        <w:t>оговору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є:</w:t>
      </w:r>
    </w:p>
    <w:p w:rsidR="000F456A" w:rsidRPr="009F3668" w:rsidRDefault="000F456A" w:rsidP="000F45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- закінчення </w:t>
      </w:r>
      <w:r w:rsidR="001C3BE5" w:rsidRPr="009F3668">
        <w:rPr>
          <w:rFonts w:ascii="Times New Roman" w:hAnsi="Times New Roman"/>
          <w:sz w:val="26"/>
          <w:szCs w:val="26"/>
          <w:lang w:val="uk-UA" w:eastAsia="ru-RU"/>
        </w:rPr>
        <w:t>його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терміну;</w:t>
      </w:r>
    </w:p>
    <w:p w:rsidR="000F456A" w:rsidRPr="009F3668" w:rsidRDefault="000F456A" w:rsidP="000F456A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9F3668">
        <w:rPr>
          <w:rFonts w:ascii="Times New Roman" w:hAnsi="Times New Roman"/>
          <w:sz w:val="26"/>
          <w:szCs w:val="26"/>
          <w:lang w:val="uk-UA" w:eastAsia="ru-RU"/>
        </w:rPr>
        <w:t>- взаємна згода сторін;</w:t>
      </w:r>
    </w:p>
    <w:p w:rsidR="000F456A" w:rsidRPr="009F3668" w:rsidRDefault="000F456A" w:rsidP="000F456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sz w:val="26"/>
          <w:szCs w:val="26"/>
          <w:lang w:val="uk-UA" w:eastAsia="ru-RU"/>
        </w:rPr>
        <w:t>-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ab/>
        <w:t xml:space="preserve">вимога однієї зі сторін у випадку невиконання іншою стороною зобов’язань, передбачених </w:t>
      </w:r>
      <w:r w:rsidR="00794DF9" w:rsidRPr="009F3668">
        <w:rPr>
          <w:rFonts w:ascii="Times New Roman" w:hAnsi="Times New Roman"/>
          <w:sz w:val="26"/>
          <w:szCs w:val="26"/>
          <w:lang w:val="uk-UA" w:eastAsia="ru-RU"/>
        </w:rPr>
        <w:t>Д</w:t>
      </w:r>
      <w:r w:rsidR="001C3BE5" w:rsidRPr="009F3668">
        <w:rPr>
          <w:rFonts w:ascii="Times New Roman" w:hAnsi="Times New Roman"/>
          <w:sz w:val="26"/>
          <w:szCs w:val="26"/>
          <w:lang w:val="uk-UA" w:eastAsia="ru-RU"/>
        </w:rPr>
        <w:t>оговором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>.</w:t>
      </w:r>
    </w:p>
    <w:p w:rsidR="000F456A" w:rsidRPr="009F3668" w:rsidRDefault="000F456A" w:rsidP="000F45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4.3. Сторони погоджуються з тим, що дострокове розірвання </w:t>
      </w:r>
      <w:r w:rsidR="00794DF9" w:rsidRPr="009F3668">
        <w:rPr>
          <w:rFonts w:ascii="Times New Roman" w:hAnsi="Times New Roman"/>
          <w:sz w:val="26"/>
          <w:szCs w:val="26"/>
          <w:lang w:val="uk-UA" w:eastAsia="ru-RU"/>
        </w:rPr>
        <w:t>Договору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можливе за умови письмового повідомлення іншої сторони не пізніше, ніж за 10 (десять) днів з урахуванням пункту 4.2. </w:t>
      </w:r>
      <w:r w:rsidR="00794DF9" w:rsidRPr="009F3668">
        <w:rPr>
          <w:rFonts w:ascii="Times New Roman" w:hAnsi="Times New Roman"/>
          <w:sz w:val="26"/>
          <w:szCs w:val="26"/>
          <w:lang w:val="uk-UA" w:eastAsia="ru-RU"/>
        </w:rPr>
        <w:t>Договору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>.</w:t>
      </w:r>
    </w:p>
    <w:p w:rsidR="000F456A" w:rsidRPr="009F3668" w:rsidRDefault="000F456A" w:rsidP="000F45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4.4. Одностороння відмова від </w:t>
      </w:r>
      <w:r w:rsidR="00794DF9" w:rsidRPr="009F3668">
        <w:rPr>
          <w:rFonts w:ascii="Times New Roman" w:hAnsi="Times New Roman"/>
          <w:sz w:val="26"/>
          <w:szCs w:val="26"/>
          <w:lang w:val="uk-UA" w:eastAsia="ru-RU"/>
        </w:rPr>
        <w:t>Договору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не допускається, за винятком випадків, коли одна із Сторін порушує умови </w:t>
      </w:r>
      <w:r w:rsidR="00794DF9" w:rsidRPr="009F3668">
        <w:rPr>
          <w:rFonts w:ascii="Times New Roman" w:hAnsi="Times New Roman"/>
          <w:sz w:val="26"/>
          <w:szCs w:val="26"/>
          <w:lang w:val="uk-UA" w:eastAsia="ru-RU"/>
        </w:rPr>
        <w:t>Договору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і взяті за ним зобов’язання.</w:t>
      </w:r>
    </w:p>
    <w:p w:rsidR="000F456A" w:rsidRPr="009F3668" w:rsidRDefault="000F456A" w:rsidP="000F45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b/>
          <w:sz w:val="26"/>
          <w:szCs w:val="26"/>
          <w:lang w:val="uk-UA" w:eastAsia="ru-RU"/>
        </w:rPr>
        <w:t>5. Відповідальність сторін</w:t>
      </w:r>
    </w:p>
    <w:p w:rsidR="000F456A" w:rsidRPr="009F3668" w:rsidRDefault="000F456A" w:rsidP="000F45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sz w:val="26"/>
          <w:szCs w:val="26"/>
          <w:lang w:val="uk-UA" w:eastAsia="ru-RU"/>
        </w:rPr>
        <w:t>5.1. Сторони домовились про те, що кожна із сторін несе визначену чинним законодавством України відповідність за невиконання або неналежне виконання умов ц</w:t>
      </w:r>
      <w:r w:rsidR="001E642D" w:rsidRPr="009F3668">
        <w:rPr>
          <w:rFonts w:ascii="Times New Roman" w:hAnsi="Times New Roman"/>
          <w:sz w:val="26"/>
          <w:szCs w:val="26"/>
          <w:lang w:val="uk-UA" w:eastAsia="ru-RU"/>
        </w:rPr>
        <w:t>ього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1E642D" w:rsidRPr="009F3668">
        <w:rPr>
          <w:rFonts w:ascii="Times New Roman" w:hAnsi="Times New Roman"/>
          <w:sz w:val="26"/>
          <w:szCs w:val="26"/>
          <w:lang w:val="uk-UA" w:eastAsia="ru-RU"/>
        </w:rPr>
        <w:t>Договору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>.</w:t>
      </w:r>
    </w:p>
    <w:p w:rsidR="000F456A" w:rsidRPr="009F3668" w:rsidRDefault="000F456A" w:rsidP="000F456A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:rsidR="000F456A" w:rsidRPr="009F3668" w:rsidRDefault="000F456A" w:rsidP="000F45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b/>
          <w:sz w:val="26"/>
          <w:szCs w:val="26"/>
          <w:lang w:val="uk-UA" w:eastAsia="ru-RU"/>
        </w:rPr>
        <w:t>6. Порядок вирішення спірних питань</w:t>
      </w:r>
    </w:p>
    <w:p w:rsidR="000F456A" w:rsidRPr="009F3668" w:rsidRDefault="000F456A" w:rsidP="000F45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6.1. Спори, що виникають у процесі виконання </w:t>
      </w:r>
      <w:r w:rsidR="001E642D" w:rsidRPr="009F3668">
        <w:rPr>
          <w:rFonts w:ascii="Times New Roman" w:hAnsi="Times New Roman"/>
          <w:sz w:val="26"/>
          <w:szCs w:val="26"/>
          <w:lang w:val="uk-UA" w:eastAsia="ru-RU"/>
        </w:rPr>
        <w:t>Договору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і не врегульовані ц</w:t>
      </w:r>
      <w:r w:rsidR="001E642D" w:rsidRPr="009F3668">
        <w:rPr>
          <w:rFonts w:ascii="Times New Roman" w:hAnsi="Times New Roman"/>
          <w:sz w:val="26"/>
          <w:szCs w:val="26"/>
          <w:lang w:val="uk-UA" w:eastAsia="ru-RU"/>
        </w:rPr>
        <w:t>им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1E642D" w:rsidRPr="009F3668">
        <w:rPr>
          <w:rFonts w:ascii="Times New Roman" w:hAnsi="Times New Roman"/>
          <w:sz w:val="26"/>
          <w:szCs w:val="26"/>
          <w:lang w:val="uk-UA" w:eastAsia="ru-RU"/>
        </w:rPr>
        <w:t>Договором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>, вирішуються шляхом перемовин або в спосіб, визначений законодавством України.</w:t>
      </w:r>
    </w:p>
    <w:p w:rsidR="000F456A" w:rsidRPr="009F3668" w:rsidRDefault="000F456A" w:rsidP="000F45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sz w:val="26"/>
          <w:szCs w:val="26"/>
          <w:lang w:val="uk-UA" w:eastAsia="ru-RU"/>
        </w:rPr>
        <w:t>6.2. У випадку неможливості вирішення спорів шляхом переговорів вони підлягають розгляду і вирішенню в судовому порядку.</w:t>
      </w:r>
    </w:p>
    <w:p w:rsidR="000F456A" w:rsidRPr="009F3668" w:rsidRDefault="000F456A" w:rsidP="000F456A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:rsidR="000F456A" w:rsidRPr="009F3668" w:rsidRDefault="000F456A" w:rsidP="000F45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b/>
          <w:sz w:val="26"/>
          <w:szCs w:val="26"/>
          <w:lang w:val="uk-UA" w:eastAsia="ru-RU"/>
        </w:rPr>
        <w:t>7. Прикінцеві положення</w:t>
      </w:r>
    </w:p>
    <w:p w:rsidR="000F456A" w:rsidRPr="009F3668" w:rsidRDefault="000F456A" w:rsidP="000F45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F3668">
        <w:rPr>
          <w:rFonts w:ascii="Times New Roman" w:hAnsi="Times New Roman"/>
          <w:sz w:val="26"/>
          <w:szCs w:val="26"/>
          <w:lang w:val="uk-UA" w:eastAsia="ru-RU"/>
        </w:rPr>
        <w:t>7.1. Дан</w:t>
      </w:r>
      <w:r w:rsidR="001E642D" w:rsidRPr="009F3668">
        <w:rPr>
          <w:rFonts w:ascii="Times New Roman" w:hAnsi="Times New Roman"/>
          <w:sz w:val="26"/>
          <w:szCs w:val="26"/>
          <w:lang w:val="uk-UA" w:eastAsia="ru-RU"/>
        </w:rPr>
        <w:t>ий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1E642D" w:rsidRPr="009F3668">
        <w:rPr>
          <w:rFonts w:ascii="Times New Roman" w:hAnsi="Times New Roman"/>
          <w:sz w:val="26"/>
          <w:szCs w:val="26"/>
          <w:lang w:val="uk-UA" w:eastAsia="ru-RU"/>
        </w:rPr>
        <w:t>Договір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укладено у двох автентичних примірниках, кожен з яких має однакову юридичну силу. Один примірник </w:t>
      </w:r>
      <w:r w:rsidR="001E642D" w:rsidRPr="009F3668">
        <w:rPr>
          <w:rFonts w:ascii="Times New Roman" w:hAnsi="Times New Roman"/>
          <w:sz w:val="26"/>
          <w:szCs w:val="26"/>
          <w:lang w:val="uk-UA" w:eastAsia="ru-RU"/>
        </w:rPr>
        <w:t>Договору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 xml:space="preserve"> зберігається в </w:t>
      </w:r>
      <w:r w:rsidR="00565E2A" w:rsidRPr="009F3668">
        <w:rPr>
          <w:rFonts w:ascii="Times New Roman" w:hAnsi="Times New Roman"/>
          <w:sz w:val="26"/>
          <w:szCs w:val="26"/>
          <w:lang w:val="uk-UA" w:eastAsia="uk-UA"/>
        </w:rPr>
        <w:t>Тернопільськ</w:t>
      </w:r>
      <w:r w:rsidR="00565E2A" w:rsidRPr="009F3668">
        <w:rPr>
          <w:rFonts w:ascii="Times New Roman" w:hAnsi="Times New Roman"/>
          <w:sz w:val="26"/>
          <w:szCs w:val="26"/>
          <w:lang w:val="uk-UA" w:eastAsia="uk-UA"/>
        </w:rPr>
        <w:t xml:space="preserve">ій </w:t>
      </w:r>
      <w:r w:rsidR="00565E2A" w:rsidRPr="009F3668">
        <w:rPr>
          <w:rFonts w:ascii="Times New Roman" w:hAnsi="Times New Roman"/>
          <w:sz w:val="26"/>
          <w:szCs w:val="26"/>
          <w:lang w:val="uk-UA" w:eastAsia="uk-UA"/>
        </w:rPr>
        <w:t>обласн</w:t>
      </w:r>
      <w:r w:rsidR="00565E2A" w:rsidRPr="009F3668">
        <w:rPr>
          <w:rFonts w:ascii="Times New Roman" w:hAnsi="Times New Roman"/>
          <w:sz w:val="26"/>
          <w:szCs w:val="26"/>
          <w:lang w:val="uk-UA" w:eastAsia="uk-UA"/>
        </w:rPr>
        <w:t>ій</w:t>
      </w:r>
      <w:r w:rsidR="00565E2A" w:rsidRPr="009F3668">
        <w:rPr>
          <w:rFonts w:ascii="Times New Roman" w:hAnsi="Times New Roman"/>
          <w:sz w:val="26"/>
          <w:szCs w:val="26"/>
          <w:lang w:val="uk-UA" w:eastAsia="uk-UA"/>
        </w:rPr>
        <w:t xml:space="preserve"> військов</w:t>
      </w:r>
      <w:r w:rsidR="00565E2A" w:rsidRPr="009F3668">
        <w:rPr>
          <w:rFonts w:ascii="Times New Roman" w:hAnsi="Times New Roman"/>
          <w:sz w:val="26"/>
          <w:szCs w:val="26"/>
          <w:lang w:val="uk-UA" w:eastAsia="uk-UA"/>
        </w:rPr>
        <w:t>ій</w:t>
      </w:r>
      <w:r w:rsidR="00565E2A" w:rsidRPr="009F3668">
        <w:rPr>
          <w:rFonts w:ascii="Times New Roman" w:hAnsi="Times New Roman"/>
          <w:sz w:val="26"/>
          <w:szCs w:val="26"/>
          <w:lang w:val="uk-UA" w:eastAsia="uk-UA"/>
        </w:rPr>
        <w:t xml:space="preserve"> (державн</w:t>
      </w:r>
      <w:r w:rsidR="00565E2A" w:rsidRPr="009F3668">
        <w:rPr>
          <w:rFonts w:ascii="Times New Roman" w:hAnsi="Times New Roman"/>
          <w:sz w:val="26"/>
          <w:szCs w:val="26"/>
          <w:lang w:val="uk-UA" w:eastAsia="uk-UA"/>
        </w:rPr>
        <w:t>ій</w:t>
      </w:r>
      <w:r w:rsidR="00565E2A" w:rsidRPr="009F3668">
        <w:rPr>
          <w:rFonts w:ascii="Times New Roman" w:hAnsi="Times New Roman"/>
          <w:sz w:val="26"/>
          <w:szCs w:val="26"/>
          <w:lang w:val="uk-UA" w:eastAsia="uk-UA"/>
        </w:rPr>
        <w:t>) адміністраці</w:t>
      </w:r>
      <w:r w:rsidR="00565E2A" w:rsidRPr="009F3668">
        <w:rPr>
          <w:rFonts w:ascii="Times New Roman" w:hAnsi="Times New Roman"/>
          <w:sz w:val="26"/>
          <w:szCs w:val="26"/>
          <w:lang w:val="uk-UA" w:eastAsia="uk-UA"/>
        </w:rPr>
        <w:t>ї</w:t>
      </w:r>
      <w:r w:rsidRPr="009F3668">
        <w:rPr>
          <w:rFonts w:ascii="Times New Roman" w:hAnsi="Times New Roman"/>
          <w:sz w:val="26"/>
          <w:szCs w:val="26"/>
          <w:lang w:val="uk-UA" w:eastAsia="ru-RU"/>
        </w:rPr>
        <w:t>, другий - у Тернопільській міській раді.</w:t>
      </w:r>
    </w:p>
    <w:p w:rsidR="00D80CFB" w:rsidRPr="009F3668" w:rsidRDefault="00D80CFB" w:rsidP="00F6407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</w:p>
    <w:p w:rsidR="00D80CFB" w:rsidRPr="009F3668" w:rsidRDefault="00DC0376" w:rsidP="00DC0376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  <w:lang w:val="uk-UA"/>
        </w:rPr>
      </w:pPr>
      <w:r w:rsidRPr="009F3668">
        <w:rPr>
          <w:b/>
          <w:color w:val="000000"/>
          <w:sz w:val="26"/>
          <w:szCs w:val="26"/>
          <w:lang w:val="uk-UA"/>
        </w:rPr>
        <w:t>Юридичні адреси та реквізити Сторін: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D80CFB" w:rsidRPr="009F3668" w:rsidTr="00F64075">
        <w:tc>
          <w:tcPr>
            <w:tcW w:w="2500" w:type="pct"/>
            <w:shd w:val="clear" w:color="auto" w:fill="auto"/>
          </w:tcPr>
          <w:p w:rsidR="00D80CFB" w:rsidRPr="009F3668" w:rsidRDefault="00D80CFB" w:rsidP="00F640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9F3668">
              <w:rPr>
                <w:b/>
                <w:color w:val="000000"/>
                <w:sz w:val="26"/>
                <w:szCs w:val="26"/>
                <w:lang w:val="uk-UA"/>
              </w:rPr>
              <w:t>Тернопільськ</w:t>
            </w:r>
            <w:r w:rsidR="00DC0376" w:rsidRPr="009F3668">
              <w:rPr>
                <w:b/>
                <w:color w:val="000000"/>
                <w:sz w:val="26"/>
                <w:szCs w:val="26"/>
                <w:lang w:val="uk-UA"/>
              </w:rPr>
              <w:t>а</w:t>
            </w:r>
          </w:p>
          <w:p w:rsidR="00D80CFB" w:rsidRPr="009F3668" w:rsidRDefault="00D80CFB" w:rsidP="00F640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9F3668">
              <w:rPr>
                <w:b/>
                <w:color w:val="000000"/>
                <w:sz w:val="26"/>
                <w:szCs w:val="26"/>
                <w:lang w:val="uk-UA"/>
              </w:rPr>
              <w:t>міськ</w:t>
            </w:r>
            <w:r w:rsidR="00DC0376" w:rsidRPr="009F3668">
              <w:rPr>
                <w:b/>
                <w:color w:val="000000"/>
                <w:sz w:val="26"/>
                <w:szCs w:val="26"/>
                <w:lang w:val="uk-UA"/>
              </w:rPr>
              <w:t>а</w:t>
            </w:r>
            <w:r w:rsidRPr="009F3668">
              <w:rPr>
                <w:b/>
                <w:color w:val="000000"/>
                <w:sz w:val="26"/>
                <w:szCs w:val="26"/>
                <w:lang w:val="uk-UA"/>
              </w:rPr>
              <w:t xml:space="preserve">  рад</w:t>
            </w:r>
            <w:r w:rsidR="00DC0376" w:rsidRPr="009F3668">
              <w:rPr>
                <w:b/>
                <w:color w:val="000000"/>
                <w:sz w:val="26"/>
                <w:szCs w:val="26"/>
                <w:lang w:val="uk-UA"/>
              </w:rPr>
              <w:t>а</w:t>
            </w:r>
            <w:r w:rsidRPr="009F3668">
              <w:rPr>
                <w:b/>
                <w:color w:val="000000"/>
                <w:sz w:val="26"/>
                <w:szCs w:val="26"/>
                <w:lang w:val="uk-UA"/>
              </w:rPr>
              <w:t> </w:t>
            </w:r>
          </w:p>
          <w:p w:rsidR="00D80CFB" w:rsidRPr="009F3668" w:rsidRDefault="00626AB4" w:rsidP="00F640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9F3668">
              <w:rPr>
                <w:b/>
                <w:color w:val="000000"/>
                <w:sz w:val="26"/>
                <w:szCs w:val="26"/>
                <w:lang w:val="uk-UA"/>
              </w:rPr>
              <w:t xml:space="preserve">46001, </w:t>
            </w:r>
            <w:r w:rsidR="00D80CFB" w:rsidRPr="009F3668">
              <w:rPr>
                <w:b/>
                <w:color w:val="000000"/>
                <w:sz w:val="26"/>
                <w:szCs w:val="26"/>
                <w:lang w:val="uk-UA"/>
              </w:rPr>
              <w:t xml:space="preserve">м. Тернопіль </w:t>
            </w:r>
          </w:p>
          <w:p w:rsidR="00D80CFB" w:rsidRPr="009F3668" w:rsidRDefault="00D80CFB" w:rsidP="00F640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9F3668">
              <w:rPr>
                <w:b/>
                <w:color w:val="000000"/>
                <w:sz w:val="26"/>
                <w:szCs w:val="26"/>
                <w:lang w:val="uk-UA"/>
              </w:rPr>
              <w:t>вул. Листопадова,</w:t>
            </w:r>
            <w:r w:rsidR="00626AB4" w:rsidRPr="009F3668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9F3668">
              <w:rPr>
                <w:b/>
                <w:color w:val="000000"/>
                <w:sz w:val="26"/>
                <w:szCs w:val="26"/>
                <w:lang w:val="uk-UA"/>
              </w:rPr>
              <w:t>5</w:t>
            </w:r>
          </w:p>
          <w:p w:rsidR="004473CD" w:rsidRPr="009F3668" w:rsidRDefault="004473CD" w:rsidP="00F640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  <w:p w:rsidR="00D80CFB" w:rsidRPr="009F3668" w:rsidRDefault="00D80CFB" w:rsidP="00F640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F3668">
              <w:rPr>
                <w:color w:val="000000"/>
                <w:sz w:val="26"/>
                <w:szCs w:val="26"/>
                <w:lang w:val="uk-UA"/>
              </w:rPr>
              <w:t>Міський</w:t>
            </w:r>
            <w:r w:rsidRPr="009F3668">
              <w:rPr>
                <w:rStyle w:val="apple-converted-space"/>
                <w:color w:val="000000"/>
                <w:sz w:val="26"/>
                <w:szCs w:val="26"/>
                <w:lang w:val="uk-UA"/>
              </w:rPr>
              <w:t xml:space="preserve"> </w:t>
            </w:r>
            <w:r w:rsidRPr="009F3668">
              <w:rPr>
                <w:color w:val="000000"/>
                <w:sz w:val="26"/>
                <w:szCs w:val="26"/>
                <w:lang w:val="uk-UA"/>
              </w:rPr>
              <w:t>голова</w:t>
            </w:r>
          </w:p>
          <w:p w:rsidR="00D80CFB" w:rsidRPr="009F3668" w:rsidRDefault="00D80CFB" w:rsidP="00F640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5735D" w:rsidRPr="009F3668" w:rsidRDefault="0075735D" w:rsidP="00F640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80CFB" w:rsidRPr="009F3668" w:rsidRDefault="00D80CFB" w:rsidP="00F640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9F3668">
              <w:rPr>
                <w:color w:val="000000"/>
                <w:sz w:val="26"/>
                <w:szCs w:val="26"/>
                <w:lang w:val="uk-UA"/>
              </w:rPr>
              <w:t>_____________</w:t>
            </w:r>
            <w:r w:rsidRPr="009F3668">
              <w:rPr>
                <w:b/>
                <w:color w:val="000000"/>
                <w:sz w:val="26"/>
                <w:szCs w:val="26"/>
                <w:lang w:val="uk-UA"/>
              </w:rPr>
              <w:t>С</w:t>
            </w:r>
            <w:r w:rsidR="0075735D" w:rsidRPr="009F3668">
              <w:rPr>
                <w:b/>
                <w:color w:val="000000"/>
                <w:sz w:val="26"/>
                <w:szCs w:val="26"/>
                <w:lang w:val="uk-UA"/>
              </w:rPr>
              <w:t>.В.</w:t>
            </w:r>
            <w:r w:rsidR="009F23F3" w:rsidRPr="009F3668">
              <w:rPr>
                <w:b/>
                <w:color w:val="000000"/>
                <w:sz w:val="26"/>
                <w:szCs w:val="26"/>
                <w:lang w:val="uk-UA"/>
              </w:rPr>
              <w:t xml:space="preserve"> НАДАЛ</w:t>
            </w:r>
          </w:p>
          <w:p w:rsidR="00D80CFB" w:rsidRPr="009F3668" w:rsidRDefault="00D80CFB" w:rsidP="00F640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  <w:p w:rsidR="00D80CFB" w:rsidRPr="009F3668" w:rsidRDefault="00D80CFB" w:rsidP="00F640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9F3668">
              <w:rPr>
                <w:color w:val="000000"/>
                <w:sz w:val="26"/>
                <w:szCs w:val="26"/>
                <w:lang w:val="uk-UA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:rsidR="00D80CFB" w:rsidRPr="009F3668" w:rsidRDefault="00D80CFB" w:rsidP="00F640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Тернопільськ</w:t>
            </w:r>
            <w:r w:rsidR="00DC0376"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а</w:t>
            </w:r>
            <w:r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="00565E2A"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обласн</w:t>
            </w:r>
            <w:r w:rsidR="00DC0376"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а </w:t>
            </w:r>
            <w:r w:rsidR="00565E2A"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військов</w:t>
            </w:r>
            <w:r w:rsidR="00DC0376"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а</w:t>
            </w:r>
            <w:r w:rsidR="00565E2A"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(державн</w:t>
            </w:r>
            <w:r w:rsidR="00DC0376"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а</w:t>
            </w:r>
            <w:r w:rsidR="00565E2A"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) адмініст</w:t>
            </w:r>
            <w:r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ра</w:t>
            </w:r>
            <w:r w:rsidR="00565E2A"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ці</w:t>
            </w:r>
            <w:r w:rsidR="00DC0376"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я</w:t>
            </w:r>
          </w:p>
          <w:p w:rsidR="00626AB4" w:rsidRPr="009F3668" w:rsidRDefault="00626AB4" w:rsidP="00F640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46021, </w:t>
            </w:r>
            <w:r w:rsidR="00D80CFB"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м. Тернопіль</w:t>
            </w:r>
            <w:r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, </w:t>
            </w:r>
          </w:p>
          <w:p w:rsidR="00D80CFB" w:rsidRPr="009F3668" w:rsidRDefault="00D80CFB" w:rsidP="00F640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вул. Грушевського,</w:t>
            </w:r>
            <w:r w:rsidR="00626AB4"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9F36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8</w:t>
            </w:r>
          </w:p>
          <w:p w:rsidR="004473CD" w:rsidRPr="009F3668" w:rsidRDefault="004473CD" w:rsidP="00F640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D80CFB" w:rsidRPr="009F3668" w:rsidRDefault="0075735D" w:rsidP="00F640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F366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</w:t>
            </w:r>
            <w:r w:rsidR="00D80CFB" w:rsidRPr="009F366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Тернопільської обласної </w:t>
            </w:r>
            <w:r w:rsidRPr="009F366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військової (державної) адмініст</w:t>
            </w:r>
            <w:r w:rsidR="00D80CFB" w:rsidRPr="009F366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ра</w:t>
            </w:r>
            <w:r w:rsidRPr="009F366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ції</w:t>
            </w:r>
            <w:r w:rsidR="00D80CFB" w:rsidRPr="009F366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D80CFB" w:rsidRPr="009F3668" w:rsidRDefault="00D80CFB" w:rsidP="00F640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D80CFB" w:rsidRPr="009F3668" w:rsidRDefault="00D80CFB" w:rsidP="00F640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F3668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 xml:space="preserve">_____________ </w:t>
            </w:r>
            <w:r w:rsidR="0075735D" w:rsidRPr="009F3668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В</w:t>
            </w:r>
            <w:r w:rsidR="00E62737" w:rsidRPr="009F3668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.</w:t>
            </w:r>
            <w:r w:rsidR="0075735D" w:rsidRPr="009F3668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Л. ТРУШ</w:t>
            </w:r>
          </w:p>
          <w:p w:rsidR="00D80CFB" w:rsidRPr="009F3668" w:rsidRDefault="00D80CFB" w:rsidP="00F640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80CFB" w:rsidRPr="009F3668" w:rsidRDefault="00D80CFB" w:rsidP="00F640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F3668">
              <w:rPr>
                <w:rFonts w:ascii="Times New Roman" w:hAnsi="Times New Roman"/>
                <w:sz w:val="26"/>
                <w:szCs w:val="26"/>
                <w:lang w:val="uk-UA"/>
              </w:rPr>
              <w:t>М.П.</w:t>
            </w:r>
          </w:p>
        </w:tc>
      </w:tr>
    </w:tbl>
    <w:p w:rsidR="00D80CFB" w:rsidRPr="00550FEF" w:rsidRDefault="00D80CFB" w:rsidP="000A1C25">
      <w:pPr>
        <w:widowControl w:val="0"/>
        <w:autoSpaceDE w:val="0"/>
        <w:autoSpaceDN w:val="0"/>
        <w:adjustRightInd w:val="0"/>
        <w:spacing w:line="256" w:lineRule="auto"/>
        <w:ind w:right="-75"/>
        <w:rPr>
          <w:noProof/>
          <w:lang w:val="uk-UA"/>
        </w:rPr>
      </w:pPr>
    </w:p>
    <w:sectPr w:rsidR="00D80CFB" w:rsidRPr="00550FEF" w:rsidSect="005740AC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33AEC"/>
    <w:multiLevelType w:val="hybridMultilevel"/>
    <w:tmpl w:val="1914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F619E"/>
    <w:multiLevelType w:val="hybridMultilevel"/>
    <w:tmpl w:val="29B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A2"/>
    <w:rsid w:val="000143D5"/>
    <w:rsid w:val="00026895"/>
    <w:rsid w:val="000438B5"/>
    <w:rsid w:val="000527B1"/>
    <w:rsid w:val="000876BC"/>
    <w:rsid w:val="0009736E"/>
    <w:rsid w:val="000A1C25"/>
    <w:rsid w:val="000A3F1E"/>
    <w:rsid w:val="000E1B31"/>
    <w:rsid w:val="000F05D1"/>
    <w:rsid w:val="000F456A"/>
    <w:rsid w:val="000F64D8"/>
    <w:rsid w:val="001026A1"/>
    <w:rsid w:val="00107F0F"/>
    <w:rsid w:val="0011669C"/>
    <w:rsid w:val="00142A45"/>
    <w:rsid w:val="00154349"/>
    <w:rsid w:val="00160676"/>
    <w:rsid w:val="001646A3"/>
    <w:rsid w:val="001662F0"/>
    <w:rsid w:val="00191664"/>
    <w:rsid w:val="0019703B"/>
    <w:rsid w:val="001B2B7D"/>
    <w:rsid w:val="001B383B"/>
    <w:rsid w:val="001B4DEE"/>
    <w:rsid w:val="001C3BE5"/>
    <w:rsid w:val="001D4F0B"/>
    <w:rsid w:val="001E0D4D"/>
    <w:rsid w:val="001E47A1"/>
    <w:rsid w:val="001E642D"/>
    <w:rsid w:val="002A06CE"/>
    <w:rsid w:val="002B459E"/>
    <w:rsid w:val="002D3A4E"/>
    <w:rsid w:val="002E4F87"/>
    <w:rsid w:val="002F6398"/>
    <w:rsid w:val="00335E97"/>
    <w:rsid w:val="00371AC3"/>
    <w:rsid w:val="0038751D"/>
    <w:rsid w:val="003B69A1"/>
    <w:rsid w:val="003C505B"/>
    <w:rsid w:val="003F7A79"/>
    <w:rsid w:val="00445E34"/>
    <w:rsid w:val="004473CD"/>
    <w:rsid w:val="00487FF2"/>
    <w:rsid w:val="004A4670"/>
    <w:rsid w:val="0051575B"/>
    <w:rsid w:val="00565E2A"/>
    <w:rsid w:val="005740AC"/>
    <w:rsid w:val="00594671"/>
    <w:rsid w:val="00596B7A"/>
    <w:rsid w:val="005A04A0"/>
    <w:rsid w:val="005F668C"/>
    <w:rsid w:val="00600FC5"/>
    <w:rsid w:val="00605EC8"/>
    <w:rsid w:val="0061477F"/>
    <w:rsid w:val="00622D65"/>
    <w:rsid w:val="00626AB4"/>
    <w:rsid w:val="006270A8"/>
    <w:rsid w:val="00640A38"/>
    <w:rsid w:val="00645D30"/>
    <w:rsid w:val="00650413"/>
    <w:rsid w:val="00662CFD"/>
    <w:rsid w:val="00670DB3"/>
    <w:rsid w:val="006A7D80"/>
    <w:rsid w:val="006B67F7"/>
    <w:rsid w:val="006D1291"/>
    <w:rsid w:val="00707768"/>
    <w:rsid w:val="00723BF0"/>
    <w:rsid w:val="00726242"/>
    <w:rsid w:val="0073707A"/>
    <w:rsid w:val="00746F09"/>
    <w:rsid w:val="0075735D"/>
    <w:rsid w:val="00776127"/>
    <w:rsid w:val="007818E4"/>
    <w:rsid w:val="00794DF9"/>
    <w:rsid w:val="007D4AC7"/>
    <w:rsid w:val="007D54FF"/>
    <w:rsid w:val="008427A7"/>
    <w:rsid w:val="00847CBD"/>
    <w:rsid w:val="0087030E"/>
    <w:rsid w:val="008B7B10"/>
    <w:rsid w:val="008C6452"/>
    <w:rsid w:val="008E4D7A"/>
    <w:rsid w:val="00935B50"/>
    <w:rsid w:val="009377AF"/>
    <w:rsid w:val="00940C56"/>
    <w:rsid w:val="00950F1B"/>
    <w:rsid w:val="0098727D"/>
    <w:rsid w:val="009A4B6A"/>
    <w:rsid w:val="009C1867"/>
    <w:rsid w:val="009C5F6C"/>
    <w:rsid w:val="009F23F3"/>
    <w:rsid w:val="009F3668"/>
    <w:rsid w:val="00A00FAF"/>
    <w:rsid w:val="00A03839"/>
    <w:rsid w:val="00A538C8"/>
    <w:rsid w:val="00A60FDB"/>
    <w:rsid w:val="00A839F4"/>
    <w:rsid w:val="00A963E9"/>
    <w:rsid w:val="00B02D0B"/>
    <w:rsid w:val="00B20F46"/>
    <w:rsid w:val="00B259F6"/>
    <w:rsid w:val="00BC4D60"/>
    <w:rsid w:val="00BD4B92"/>
    <w:rsid w:val="00C118D5"/>
    <w:rsid w:val="00C50DB5"/>
    <w:rsid w:val="00C577EB"/>
    <w:rsid w:val="00C64913"/>
    <w:rsid w:val="00C6740D"/>
    <w:rsid w:val="00C71F2F"/>
    <w:rsid w:val="00C76AA9"/>
    <w:rsid w:val="00CC0E1E"/>
    <w:rsid w:val="00CD2BB7"/>
    <w:rsid w:val="00CE6BE1"/>
    <w:rsid w:val="00CF1E94"/>
    <w:rsid w:val="00D00FC3"/>
    <w:rsid w:val="00D011EF"/>
    <w:rsid w:val="00D02C66"/>
    <w:rsid w:val="00D2031C"/>
    <w:rsid w:val="00D2163C"/>
    <w:rsid w:val="00D369F6"/>
    <w:rsid w:val="00D455CE"/>
    <w:rsid w:val="00D46875"/>
    <w:rsid w:val="00D47863"/>
    <w:rsid w:val="00D62478"/>
    <w:rsid w:val="00D80CFB"/>
    <w:rsid w:val="00DB73B9"/>
    <w:rsid w:val="00DC0376"/>
    <w:rsid w:val="00DD1AC4"/>
    <w:rsid w:val="00DF5C59"/>
    <w:rsid w:val="00E07049"/>
    <w:rsid w:val="00E205E1"/>
    <w:rsid w:val="00E40CD5"/>
    <w:rsid w:val="00E4311E"/>
    <w:rsid w:val="00E43AD0"/>
    <w:rsid w:val="00E45E26"/>
    <w:rsid w:val="00E51463"/>
    <w:rsid w:val="00E545AF"/>
    <w:rsid w:val="00E62737"/>
    <w:rsid w:val="00E86FA2"/>
    <w:rsid w:val="00EE0EC1"/>
    <w:rsid w:val="00EF3C88"/>
    <w:rsid w:val="00F173E5"/>
    <w:rsid w:val="00F70B86"/>
    <w:rsid w:val="00F848CF"/>
    <w:rsid w:val="00FA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706624"/>
  <w15:docId w15:val="{BB87423B-8C46-428A-8ADA-5FF02101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E9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F05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60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160676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/>
      <w:sz w:val="27"/>
      <w:szCs w:val="27"/>
      <w:lang w:eastAsia="ru-RU"/>
    </w:rPr>
  </w:style>
  <w:style w:type="character" w:customStyle="1" w:styleId="apple-converted-space">
    <w:name w:val="apple-converted-space"/>
    <w:rsid w:val="00160676"/>
  </w:style>
  <w:style w:type="paragraph" w:customStyle="1" w:styleId="1">
    <w:name w:val="Без інтервалів1"/>
    <w:rsid w:val="00160676"/>
    <w:rPr>
      <w:rFonts w:eastAsia="Times New Roman"/>
      <w:sz w:val="22"/>
      <w:szCs w:val="22"/>
      <w:lang w:val="uk-UA"/>
    </w:rPr>
  </w:style>
  <w:style w:type="character" w:styleId="a7">
    <w:name w:val="Hyperlink"/>
    <w:basedOn w:val="a0"/>
    <w:uiPriority w:val="99"/>
    <w:semiHidden/>
    <w:unhideWhenUsed/>
    <w:rsid w:val="00F17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2998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User</cp:lastModifiedBy>
  <cp:revision>103</cp:revision>
  <cp:lastPrinted>2019-09-05T05:46:00Z</cp:lastPrinted>
  <dcterms:created xsi:type="dcterms:W3CDTF">2019-09-04T05:36:00Z</dcterms:created>
  <dcterms:modified xsi:type="dcterms:W3CDTF">2023-10-26T05:55:00Z</dcterms:modified>
</cp:coreProperties>
</file>