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2762">
        <w:rPr>
          <w:rFonts w:ascii="Times New Roman" w:hAnsi="Times New Roman" w:cs="Times New Roman"/>
          <w:sz w:val="24"/>
          <w:szCs w:val="24"/>
        </w:rPr>
        <w:t xml:space="preserve">итання для включення до порядку денного засідання постійної комісії міської ради з питань </w:t>
      </w:r>
      <w:r w:rsidRPr="00B82762">
        <w:rPr>
          <w:rFonts w:ascii="Times New Roman" w:hAnsi="Times New Roman" w:cs="Times New Roman"/>
          <w:bCs/>
          <w:sz w:val="24"/>
          <w:szCs w:val="24"/>
        </w:rPr>
        <w:t xml:space="preserve">житлово-комунального господарства, екології, надзвичайних ситуацій, енергозабезпечення та </w:t>
      </w:r>
      <w:proofErr w:type="spellStart"/>
      <w:r w:rsidRPr="00B82762">
        <w:rPr>
          <w:rFonts w:ascii="Times New Roman" w:hAnsi="Times New Roman" w:cs="Times New Roman"/>
          <w:bCs/>
          <w:sz w:val="24"/>
          <w:szCs w:val="24"/>
        </w:rPr>
        <w:t>енергоефективності</w:t>
      </w:r>
      <w:proofErr w:type="spellEnd"/>
      <w:r w:rsidRPr="00B82762">
        <w:rPr>
          <w:rFonts w:ascii="Times New Roman" w:hAnsi="Times New Roman" w:cs="Times New Roman"/>
          <w:bCs/>
          <w:sz w:val="24"/>
          <w:szCs w:val="24"/>
        </w:rPr>
        <w:t>:</w:t>
      </w:r>
    </w:p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178"/>
      </w:tblGrid>
      <w:tr w:rsidR="00D770BC" w:rsidRPr="00B82762" w:rsidTr="00DA4D2B">
        <w:tc>
          <w:tcPr>
            <w:tcW w:w="675" w:type="dxa"/>
          </w:tcPr>
          <w:p w:rsidR="00D770BC" w:rsidRPr="00B82762" w:rsidRDefault="00D770BC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D770BC" w:rsidRPr="00B82762" w:rsidRDefault="00D770BC" w:rsidP="00762AB2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9178" w:type="dxa"/>
            <w:vAlign w:val="center"/>
          </w:tcPr>
          <w:p w:rsidR="00D770BC" w:rsidRPr="00B82762" w:rsidRDefault="00D770BC" w:rsidP="00762AB2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D770BC" w:rsidRPr="00B82762" w:rsidRDefault="00D770BC" w:rsidP="0076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0BC" w:rsidRPr="00B82762" w:rsidTr="00DA4D2B">
        <w:tc>
          <w:tcPr>
            <w:tcW w:w="675" w:type="dxa"/>
          </w:tcPr>
          <w:p w:rsidR="00D770BC" w:rsidRPr="00AD2A25" w:rsidRDefault="005C0EE9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0BC" w:rsidRPr="00AD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  <w:vAlign w:val="center"/>
          </w:tcPr>
          <w:p w:rsidR="00D770BC" w:rsidRPr="00AD2A25" w:rsidRDefault="00AD2A25" w:rsidP="00AD2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в рішення виконавчого комітету «Про затвердження титульного списку ремонту житлового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фондуна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умовах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Тернопільської міської територіальної громади на 2023 рік»</w:t>
            </w:r>
          </w:p>
        </w:tc>
      </w:tr>
      <w:tr w:rsidR="00DA4D2B" w:rsidRPr="00B82762" w:rsidTr="00DA4D2B">
        <w:trPr>
          <w:trHeight w:val="1508"/>
        </w:trPr>
        <w:tc>
          <w:tcPr>
            <w:tcW w:w="675" w:type="dxa"/>
          </w:tcPr>
          <w:p w:rsidR="00DA4D2B" w:rsidRPr="00AD2A25" w:rsidRDefault="00DA4D2B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vAlign w:val="center"/>
          </w:tcPr>
          <w:p w:rsidR="00DA4D2B" w:rsidRPr="00DA4D2B" w:rsidRDefault="00DA4D2B" w:rsidP="00DA4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09.06.2023 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622/15.4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21.02.2023 №2.8 стосовно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обстеження щодо водовідведення  дощової води з прибудинкової території за адресою проспект Степана Бандери, 106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D2B" w:rsidRPr="00B82762" w:rsidTr="00DA4D2B">
        <w:tc>
          <w:tcPr>
            <w:tcW w:w="675" w:type="dxa"/>
          </w:tcPr>
          <w:p w:rsidR="00DA4D2B" w:rsidRPr="00AD2A25" w:rsidRDefault="00DA4D2B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8" w:type="dxa"/>
            <w:vAlign w:val="center"/>
          </w:tcPr>
          <w:p w:rsidR="00DA4D2B" w:rsidRPr="00DA4D2B" w:rsidRDefault="00DA4D2B" w:rsidP="00DA4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14.06.2023 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640/15.8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30.05.2023 №10.13 стосовно виготовлення проектно-кошторисної документації на облаштування пішохідної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доріжи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вулиці </w:t>
            </w:r>
            <w:r w:rsidRPr="005B0F93">
              <w:rPr>
                <w:rFonts w:ascii="Times New Roman" w:hAnsi="Times New Roman"/>
                <w:sz w:val="24"/>
                <w:szCs w:val="24"/>
              </w:rPr>
              <w:t xml:space="preserve">Омеляна </w:t>
            </w:r>
            <w:r w:rsidRPr="00176B93">
              <w:rPr>
                <w:rFonts w:ascii="Times New Roman" w:hAnsi="Times New Roman"/>
                <w:sz w:val="24"/>
                <w:szCs w:val="24"/>
              </w:rPr>
              <w:t>Польового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D2B" w:rsidRPr="00B82762" w:rsidTr="00DA4D2B">
        <w:tc>
          <w:tcPr>
            <w:tcW w:w="675" w:type="dxa"/>
          </w:tcPr>
          <w:p w:rsidR="00DA4D2B" w:rsidRPr="00AD2A25" w:rsidRDefault="00DA4D2B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8" w:type="dxa"/>
            <w:vAlign w:val="center"/>
          </w:tcPr>
          <w:p w:rsidR="00DA4D2B" w:rsidRPr="00186E7C" w:rsidRDefault="00DA4D2B" w:rsidP="00186E7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BB">
              <w:rPr>
                <w:rFonts w:ascii="Times New Roman" w:hAnsi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15.06.2023 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645/15.8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30.05.2023 №10.12 стосовно виконання робіт з поточного ремонту ділянки проїжджої частини дороги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вул.Гайової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вул.</w:t>
            </w:r>
            <w:r w:rsidRPr="004B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F93">
              <w:rPr>
                <w:rFonts w:ascii="Times New Roman" w:hAnsi="Times New Roman"/>
                <w:sz w:val="24"/>
                <w:szCs w:val="24"/>
              </w:rPr>
              <w:t>Олександра Довженка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7C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здійснення капітального ремонту тротуару від зупинки громадського транспорту, що знаходиться біля будинку за адресою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вул.Довженка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 до будинку за адресою вул. Лесі Українки,8</w:t>
            </w:r>
            <w:r w:rsidR="00186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4D2B" w:rsidRDefault="00DA4D2B"/>
    <w:sectPr w:rsidR="00DA4D2B" w:rsidSect="009C3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3EAA"/>
    <w:multiLevelType w:val="hybridMultilevel"/>
    <w:tmpl w:val="B126A9AC"/>
    <w:lvl w:ilvl="0" w:tplc="91C49A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70BC"/>
    <w:rsid w:val="0004352F"/>
    <w:rsid w:val="000A22B8"/>
    <w:rsid w:val="000C3CF8"/>
    <w:rsid w:val="00186E7C"/>
    <w:rsid w:val="001941BF"/>
    <w:rsid w:val="002562A1"/>
    <w:rsid w:val="004A52B0"/>
    <w:rsid w:val="004F5B59"/>
    <w:rsid w:val="005A3B2E"/>
    <w:rsid w:val="005C0EE9"/>
    <w:rsid w:val="00632594"/>
    <w:rsid w:val="006D05DE"/>
    <w:rsid w:val="00826302"/>
    <w:rsid w:val="008B3BA1"/>
    <w:rsid w:val="008D3CE5"/>
    <w:rsid w:val="0091156C"/>
    <w:rsid w:val="009C318E"/>
    <w:rsid w:val="009F75C9"/>
    <w:rsid w:val="00AD2A25"/>
    <w:rsid w:val="00CD7646"/>
    <w:rsid w:val="00CF7525"/>
    <w:rsid w:val="00D07151"/>
    <w:rsid w:val="00D770BC"/>
    <w:rsid w:val="00D9154E"/>
    <w:rsid w:val="00DA4D2B"/>
    <w:rsid w:val="00DD555D"/>
    <w:rsid w:val="00D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D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d03-Vykhrushch</dc:creator>
  <cp:lastModifiedBy>7</cp:lastModifiedBy>
  <cp:revision>5</cp:revision>
  <dcterms:created xsi:type="dcterms:W3CDTF">2023-06-02T09:58:00Z</dcterms:created>
  <dcterms:modified xsi:type="dcterms:W3CDTF">2023-06-20T09:23:00Z</dcterms:modified>
</cp:coreProperties>
</file>