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FAC2" w14:textId="77777777" w:rsidR="00541B8F" w:rsidRPr="00560C50" w:rsidRDefault="00541B8F" w:rsidP="00541B8F">
      <w:pPr>
        <w:tabs>
          <w:tab w:val="left" w:pos="257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4AB0C2" w14:textId="75AB63AF" w:rsidR="00541B8F" w:rsidRDefault="00541B8F" w:rsidP="00541B8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0C50">
        <w:rPr>
          <w:rFonts w:ascii="Times New Roman" w:hAnsi="Times New Roman" w:cs="Times New Roman"/>
          <w:sz w:val="24"/>
          <w:szCs w:val="24"/>
        </w:rPr>
        <w:t>ерелік питань для включення до порядку денного засідання постійної комісії міської ради з питань місцевого самоврядування, законності, правопорядку, регламенту та депутатської діяльності:</w:t>
      </w:r>
    </w:p>
    <w:p w14:paraId="116BB282" w14:textId="77777777" w:rsidR="00541B8F" w:rsidRDefault="00541B8F" w:rsidP="00541B8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750"/>
      </w:tblGrid>
      <w:tr w:rsidR="00541B8F" w:rsidRPr="004410D2" w14:paraId="23D4001E" w14:textId="77777777" w:rsidTr="00327FB3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BE942" w14:textId="77777777" w:rsidR="00541B8F" w:rsidRPr="009E47B0" w:rsidRDefault="00541B8F" w:rsidP="00327FB3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14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4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867B" w14:textId="77777777" w:rsidR="00541B8F" w:rsidRPr="009E47B0" w:rsidRDefault="00541B8F" w:rsidP="00327FB3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4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541B8F" w:rsidRPr="004410D2" w14:paraId="4083D62C" w14:textId="77777777" w:rsidTr="00327FB3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33CD" w14:textId="77777777" w:rsidR="00541B8F" w:rsidRPr="009E47B0" w:rsidRDefault="00541B8F" w:rsidP="00541B8F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FC17" w14:textId="77777777" w:rsidR="00541B8F" w:rsidRPr="006416C5" w:rsidRDefault="00541B8F" w:rsidP="00327F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6C5">
              <w:rPr>
                <w:rFonts w:ascii="Times New Roman" w:hAnsi="Times New Roman" w:cs="Times New Roman"/>
                <w:bCs/>
                <w:sz w:val="24"/>
                <w:szCs w:val="24"/>
              </w:rPr>
              <w:t>Про визначення дати святкування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16C5">
              <w:rPr>
                <w:rFonts w:ascii="Times New Roman" w:hAnsi="Times New Roman" w:cs="Times New Roman"/>
                <w:bCs/>
                <w:sz w:val="24"/>
                <w:szCs w:val="24"/>
              </w:rPr>
              <w:t>Дня міста Тернополя</w:t>
            </w:r>
          </w:p>
        </w:tc>
      </w:tr>
      <w:tr w:rsidR="00541B8F" w:rsidRPr="004410D2" w14:paraId="49D10F1A" w14:textId="77777777" w:rsidTr="00327FB3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2B55" w14:textId="77777777" w:rsidR="00541B8F" w:rsidRPr="009E47B0" w:rsidRDefault="00541B8F" w:rsidP="00541B8F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0B15" w14:textId="77777777" w:rsidR="00541B8F" w:rsidRPr="006416C5" w:rsidRDefault="00541B8F" w:rsidP="00327F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A66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Регламенту Тернопільської міської ради VIII скликання</w:t>
            </w:r>
          </w:p>
        </w:tc>
      </w:tr>
      <w:tr w:rsidR="00541B8F" w:rsidRPr="004410D2" w14:paraId="356BEADA" w14:textId="77777777" w:rsidTr="00327FB3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36A1" w14:textId="77777777" w:rsidR="00541B8F" w:rsidRPr="009E47B0" w:rsidRDefault="00541B8F" w:rsidP="00541B8F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A4B0" w14:textId="77777777" w:rsidR="00541B8F" w:rsidRPr="00A25C23" w:rsidRDefault="00541B8F" w:rsidP="00327F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44284632"/>
            <w:r w:rsidRPr="00440A66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</w:t>
            </w:r>
            <w:bookmarkEnd w:id="0"/>
          </w:p>
        </w:tc>
      </w:tr>
      <w:tr w:rsidR="00541B8F" w:rsidRPr="004410D2" w14:paraId="7700B10C" w14:textId="77777777" w:rsidTr="00327FB3">
        <w:trPr>
          <w:trHeight w:val="22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D6ADD" w14:textId="77777777" w:rsidR="00541B8F" w:rsidRPr="009E47B0" w:rsidRDefault="00541B8F" w:rsidP="00541B8F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6691" w14:textId="77777777" w:rsidR="00541B8F" w:rsidRPr="002A0D4A" w:rsidRDefault="00541B8F" w:rsidP="00327F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23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повноважень</w:t>
            </w:r>
          </w:p>
        </w:tc>
      </w:tr>
      <w:tr w:rsidR="00541B8F" w:rsidRPr="004410D2" w14:paraId="3911995A" w14:textId="77777777" w:rsidTr="00327FB3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1A9C" w14:textId="77777777" w:rsidR="00541B8F" w:rsidRPr="009E47B0" w:rsidRDefault="00541B8F" w:rsidP="00541B8F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B940" w14:textId="77777777" w:rsidR="00541B8F" w:rsidRPr="00A25C23" w:rsidRDefault="00541B8F" w:rsidP="00327F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6C5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рішення міської ради від 05.01.2011р.№6/4/51 «Про затвердження положень про виконавчі органи міської ради»</w:t>
            </w:r>
          </w:p>
        </w:tc>
      </w:tr>
      <w:tr w:rsidR="00541B8F" w:rsidRPr="004410D2" w14:paraId="058F2FA8" w14:textId="77777777" w:rsidTr="00327FB3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E803" w14:textId="77777777" w:rsidR="00541B8F" w:rsidRPr="009E47B0" w:rsidRDefault="00541B8F" w:rsidP="00541B8F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9E85" w14:textId="77777777" w:rsidR="00541B8F" w:rsidRPr="002A0D4A" w:rsidRDefault="00541B8F" w:rsidP="00327F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23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5C23">
              <w:rPr>
                <w:rFonts w:ascii="Times New Roman" w:hAnsi="Times New Roman" w:cs="Times New Roman"/>
                <w:bCs/>
                <w:sz w:val="24"/>
                <w:szCs w:val="24"/>
              </w:rPr>
              <w:t>в рішення міської ради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5C23">
              <w:rPr>
                <w:rFonts w:ascii="Times New Roman" w:hAnsi="Times New Roman" w:cs="Times New Roman"/>
                <w:bCs/>
                <w:sz w:val="24"/>
                <w:szCs w:val="24"/>
              </w:rPr>
              <w:t>від 15.02.2013 року №6/29/8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5C23">
              <w:rPr>
                <w:rFonts w:ascii="Times New Roman" w:hAnsi="Times New Roman" w:cs="Times New Roman"/>
                <w:bCs/>
                <w:sz w:val="24"/>
                <w:szCs w:val="24"/>
              </w:rPr>
              <w:t>«Про створення Центру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5C23">
              <w:rPr>
                <w:rFonts w:ascii="Times New Roman" w:hAnsi="Times New Roman" w:cs="Times New Roman"/>
                <w:bCs/>
                <w:sz w:val="24"/>
                <w:szCs w:val="24"/>
              </w:rPr>
              <w:t>надання адміністративних послуг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5C23">
              <w:rPr>
                <w:rFonts w:ascii="Times New Roman" w:hAnsi="Times New Roman" w:cs="Times New Roman"/>
                <w:bCs/>
                <w:sz w:val="24"/>
                <w:szCs w:val="24"/>
              </w:rPr>
              <w:t>у місті Тернополі»</w:t>
            </w:r>
          </w:p>
        </w:tc>
      </w:tr>
      <w:tr w:rsidR="00541B8F" w:rsidRPr="004410D2" w14:paraId="7AF6A66F" w14:textId="77777777" w:rsidTr="00327FB3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039D" w14:textId="77777777" w:rsidR="00541B8F" w:rsidRPr="009E47B0" w:rsidRDefault="00541B8F" w:rsidP="00541B8F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9818" w14:textId="77777777" w:rsidR="00541B8F" w:rsidRPr="00A25C23" w:rsidRDefault="00541B8F" w:rsidP="00327F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23">
              <w:rPr>
                <w:rFonts w:ascii="Times New Roman" w:hAnsi="Times New Roman" w:cs="Times New Roman"/>
                <w:bCs/>
                <w:sz w:val="24"/>
                <w:szCs w:val="24"/>
              </w:rPr>
              <w:t>Про створення пересувного віддаленого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5C23">
              <w:rPr>
                <w:rFonts w:ascii="Times New Roman" w:hAnsi="Times New Roman" w:cs="Times New Roman"/>
                <w:bCs/>
                <w:sz w:val="24"/>
                <w:szCs w:val="24"/>
              </w:rPr>
              <w:t>робочого місця адміністратора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5C23">
              <w:rPr>
                <w:rFonts w:ascii="Times New Roman" w:hAnsi="Times New Roman" w:cs="Times New Roman"/>
                <w:bCs/>
                <w:sz w:val="24"/>
                <w:szCs w:val="24"/>
              </w:rPr>
              <w:t>Центру надання адміністративних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5C23">
              <w:rPr>
                <w:rFonts w:ascii="Times New Roman" w:hAnsi="Times New Roman" w:cs="Times New Roman"/>
                <w:bCs/>
                <w:sz w:val="24"/>
                <w:szCs w:val="24"/>
              </w:rPr>
              <w:t>послуг у місті Тернополі</w:t>
            </w:r>
          </w:p>
        </w:tc>
      </w:tr>
      <w:tr w:rsidR="00541B8F" w:rsidRPr="004410D2" w14:paraId="04B8ED1E" w14:textId="77777777" w:rsidTr="00327FB3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E8BB" w14:textId="77777777" w:rsidR="00541B8F" w:rsidRPr="009E47B0" w:rsidRDefault="00541B8F" w:rsidP="00541B8F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4A3D" w14:textId="77777777" w:rsidR="00541B8F" w:rsidRPr="00A25C23" w:rsidRDefault="00541B8F" w:rsidP="00327F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008">
              <w:rPr>
                <w:rFonts w:ascii="Times New Roman" w:hAnsi="Times New Roman" w:cs="Times New Roman"/>
                <w:bCs/>
                <w:sz w:val="24"/>
                <w:szCs w:val="24"/>
              </w:rPr>
              <w:t>Про звернення щодо недопущення  вилучення з доходів місцевих бюджетів 4% ПДФО та «військового» ПДФО</w:t>
            </w:r>
          </w:p>
        </w:tc>
      </w:tr>
    </w:tbl>
    <w:p w14:paraId="52A66D5D" w14:textId="77777777" w:rsidR="00706946" w:rsidRDefault="00706946"/>
    <w:sectPr w:rsidR="00706946" w:rsidSect="00541B8F">
      <w:pgSz w:w="11906" w:h="16821"/>
      <w:pgMar w:top="851" w:right="1503" w:bottom="2126" w:left="1701" w:header="720" w:footer="236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64708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C8"/>
    <w:rsid w:val="00541B8F"/>
    <w:rsid w:val="00706946"/>
    <w:rsid w:val="00AB55EE"/>
    <w:rsid w:val="00BD04C8"/>
    <w:rsid w:val="00C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9E98EE"/>
  <w15:chartTrackingRefBased/>
  <w15:docId w15:val="{26E429EF-4211-4DE3-A46B-93667A9E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B8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</Characters>
  <Application>Microsoft Office Word</Application>
  <DocSecurity>0</DocSecurity>
  <Lines>3</Lines>
  <Paragraphs>2</Paragraphs>
  <ScaleCrop>false</ScaleCrop>
  <Company>Ternopil city counsil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2023-09-12T06:13:00Z</dcterms:created>
  <dcterms:modified xsi:type="dcterms:W3CDTF">2023-09-12T06:14:00Z</dcterms:modified>
</cp:coreProperties>
</file>