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92" w:rsidRDefault="00560EFD" w:rsidP="001A1E92">
      <w:pPr>
        <w:pStyle w:val="a3"/>
        <w:ind w:left="216" w:firstLine="708"/>
        <w:jc w:val="both"/>
      </w:pPr>
      <w:r>
        <w:t>П</w:t>
      </w:r>
      <w:r w:rsidR="001A1E92">
        <w:t>ерелік</w:t>
      </w:r>
      <w:r w:rsidR="001A1E92">
        <w:rPr>
          <w:spacing w:val="23"/>
        </w:rPr>
        <w:t xml:space="preserve"> </w:t>
      </w:r>
      <w:r w:rsidR="001A1E92">
        <w:t>питань</w:t>
      </w:r>
      <w:r w:rsidR="001A1E92">
        <w:rPr>
          <w:spacing w:val="22"/>
        </w:rPr>
        <w:t xml:space="preserve"> </w:t>
      </w:r>
      <w:r w:rsidR="001A1E92">
        <w:t>для</w:t>
      </w:r>
      <w:r w:rsidR="001A1E92">
        <w:rPr>
          <w:spacing w:val="23"/>
        </w:rPr>
        <w:t xml:space="preserve"> </w:t>
      </w:r>
      <w:r w:rsidR="001A1E92">
        <w:t>включення</w:t>
      </w:r>
      <w:r w:rsidR="001A1E92">
        <w:rPr>
          <w:spacing w:val="23"/>
        </w:rPr>
        <w:t xml:space="preserve"> </w:t>
      </w:r>
      <w:r w:rsidR="001A1E92">
        <w:t>до</w:t>
      </w:r>
      <w:r w:rsidR="001A1E92">
        <w:rPr>
          <w:spacing w:val="22"/>
        </w:rPr>
        <w:t xml:space="preserve"> </w:t>
      </w:r>
      <w:r w:rsidR="001A1E92">
        <w:t>порядку</w:t>
      </w:r>
      <w:r w:rsidR="001A1E92">
        <w:rPr>
          <w:spacing w:val="23"/>
        </w:rPr>
        <w:t xml:space="preserve"> </w:t>
      </w:r>
      <w:r w:rsidR="001A1E92">
        <w:t>денного</w:t>
      </w:r>
      <w:r w:rsidR="001A1E92">
        <w:rPr>
          <w:spacing w:val="23"/>
        </w:rPr>
        <w:t xml:space="preserve"> </w:t>
      </w:r>
      <w:r w:rsidR="001A1E92">
        <w:t>засідання</w:t>
      </w:r>
      <w:r w:rsidR="001A1E92">
        <w:rPr>
          <w:spacing w:val="22"/>
        </w:rPr>
        <w:t xml:space="preserve"> </w:t>
      </w:r>
      <w:r w:rsidR="001A1E92">
        <w:t xml:space="preserve">постійної </w:t>
      </w:r>
      <w:r w:rsidR="001A1E92">
        <w:rPr>
          <w:spacing w:val="-57"/>
        </w:rPr>
        <w:t xml:space="preserve"> </w:t>
      </w:r>
      <w:r w:rsidR="001A1E92">
        <w:t>комісії</w:t>
      </w:r>
      <w:r w:rsidR="001A1E92">
        <w:rPr>
          <w:spacing w:val="-1"/>
        </w:rPr>
        <w:t xml:space="preserve"> </w:t>
      </w:r>
      <w:r w:rsidR="001A1E92">
        <w:t>міської ради з питань містобудування:</w:t>
      </w:r>
    </w:p>
    <w:p w:rsidR="001A1E92" w:rsidRDefault="001A1E92" w:rsidP="001A1E92">
      <w:pPr>
        <w:pStyle w:val="a3"/>
        <w:rPr>
          <w:sz w:val="20"/>
        </w:rPr>
      </w:pPr>
    </w:p>
    <w:tbl>
      <w:tblPr>
        <w:tblStyle w:val="a6"/>
        <w:tblW w:w="5000" w:type="pct"/>
        <w:tblLook w:val="04A0"/>
      </w:tblPr>
      <w:tblGrid>
        <w:gridCol w:w="818"/>
        <w:gridCol w:w="9037"/>
      </w:tblGrid>
      <w:tr w:rsidR="00A92200" w:rsidTr="00A9220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00" w:rsidRDefault="00A9220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2200" w:rsidRDefault="00A9220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00" w:rsidRDefault="00A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Вуглярецька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Левочко В.І.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29в гр. Тарнавському П.Г.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,115/217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гр.Ятчуку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вул.Об’їзна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гр.Суму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00" w:rsidRDefault="00A92200">
            <w:pPr>
              <w:spacing w:after="0" w:line="240" w:lineRule="auto"/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вул. Нова,1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управлінню обліку та контролю за використанням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комунального майна Тернопільської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,115/198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гр.Гриневичу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,11 ПП «Метал»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Богдана Хмельницького,21а ОСББ «ДОБРО»БУТ»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Станіслава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гр.Ковальскій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Рудкою,18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гр.Віцентому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Глибочанська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гр.Владиці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вул.Сергія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Корольова,27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гр.Дорош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,115/216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гр.Чубай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,115/204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гр.Мисловській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ділянки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Шептицького,21б,21в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ТОВ «ТРІУМФ-2.0.1.0.»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 проекту землеустрою щодо відведення земельної ділянки за адресою вул. 15 Квітня ОСББ «15 Квітня 2К»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землеустрою щодо встановлення меж земельної ділянки в натурі (на місцевості) за адресою вул. Центральна, 20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відведення земельної ділянки по зміні цільового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призначення за адресою вул. Центральна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Пиндюру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,115/229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Дубінській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Бровчуку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,115/222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гр.Меушу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,115/223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гр.Пинило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вул.Хутірська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гр.Процику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документації із землеустрою щодо поділу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земельної ділянки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за адресою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територіальної громади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,115/150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гр.Войтюк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,115/202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гр.Бучку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П.І.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,115/221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гр.Бучку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Городище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Вуглярецька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Агроекопродукт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вул.Торговиця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гр.Стравінській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Кульчицькому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щодо відведення земельної ділянки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комунальному закладу Тернопільської міської ради «Центр творчості дітей та юнацтва»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земельних ділянок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,116р</w:t>
            </w:r>
          </w:p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П. та інші)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 за адресою автодорога Н-02 Львів-Тернопіль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гр.Федорак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,115/152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гр.Репеті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,115/149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гр.Наконечній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Х.І.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гр.Періг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Лесі Українки, 5а управлінню обліку та контролю за використанням комунального майна Тернопільської міської ради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Володимира Великого,4 ОСББ «Володимира Великого 4»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Лесі Українки, 2а управлінню обліку та контролю за використанням комунального майна Тернопільської міської ради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вул.Соломії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Крушельницької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гр.Качуровській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Тролейбусна релігійній організації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Зборівська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Архиєпархія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вул.Шпитальна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 «Парафії Святого Івана Хрестителя Тернопільсько-Теребовлянської Єпархії Православної Церкви України міста Тернопіль»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</w:t>
            </w:r>
          </w:p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Степана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гр.Лозінському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вул.15Квітня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гр.Ковальчуку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провулок Цегельний, 1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Прохоренкову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Прохоренковій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Пилипа Орлика, 1а, наданої в користування РЕЛІГІЙНІЙ ОРГАНІЗАЦІЇ «ПАРАФІЯ СВЯТИХ ВОЛОДИМИРА І ОЛЬГИ» ТЕРНОПІЛЬСЬКО-ЗБОРІВСЬКОЇ ЄПАРХІЇ УКРАЇНСЬКОЇ ГРЕКО-КАТОЛИЦЬКОЇ ЦЕРКВИ»</w:t>
            </w:r>
          </w:p>
        </w:tc>
      </w:tr>
      <w:tr w:rsidR="00A92200" w:rsidTr="00A9220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0" w:rsidRDefault="00A92200" w:rsidP="001114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00" w:rsidRDefault="00A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Подільська, 46 гр. Яремчуку І.П.</w:t>
            </w:r>
          </w:p>
        </w:tc>
      </w:tr>
    </w:tbl>
    <w:p w:rsidR="001A1E92" w:rsidRDefault="001A1E92" w:rsidP="001A1E92">
      <w:pPr>
        <w:pStyle w:val="a3"/>
        <w:rPr>
          <w:sz w:val="19"/>
        </w:rPr>
      </w:pPr>
    </w:p>
    <w:p w:rsidR="001A1E92" w:rsidRDefault="001A1E92" w:rsidP="001A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8E9" w:rsidRDefault="00AE38E9" w:rsidP="001A1E92">
      <w:pPr>
        <w:spacing w:after="0" w:line="240" w:lineRule="auto"/>
      </w:pPr>
    </w:p>
    <w:p w:rsidR="001A1E92" w:rsidRDefault="001A1E92">
      <w:pPr>
        <w:spacing w:after="0" w:line="240" w:lineRule="auto"/>
      </w:pPr>
    </w:p>
    <w:sectPr w:rsidR="001A1E92" w:rsidSect="00AE38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1E92"/>
    <w:rsid w:val="000D6C7B"/>
    <w:rsid w:val="001A1E92"/>
    <w:rsid w:val="002A1A21"/>
    <w:rsid w:val="002D3ED8"/>
    <w:rsid w:val="002F4AE1"/>
    <w:rsid w:val="00456D23"/>
    <w:rsid w:val="00517C58"/>
    <w:rsid w:val="00560EFD"/>
    <w:rsid w:val="007704D3"/>
    <w:rsid w:val="009545FD"/>
    <w:rsid w:val="00A92200"/>
    <w:rsid w:val="00AE38E9"/>
    <w:rsid w:val="00B67C7C"/>
    <w:rsid w:val="00B93A5D"/>
    <w:rsid w:val="00CC48C8"/>
    <w:rsid w:val="00EF7754"/>
    <w:rsid w:val="00F13660"/>
    <w:rsid w:val="00F150CF"/>
    <w:rsid w:val="00F45E28"/>
    <w:rsid w:val="00FA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A1E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1E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1E92"/>
    <w:pPr>
      <w:ind w:left="720"/>
      <w:contextualSpacing/>
    </w:pPr>
  </w:style>
  <w:style w:type="table" w:styleId="a6">
    <w:name w:val="Table Grid"/>
    <w:basedOn w:val="a1"/>
    <w:uiPriority w:val="59"/>
    <w:rsid w:val="001A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5196</Words>
  <Characters>2962</Characters>
  <Application>Microsoft Office Word</Application>
  <DocSecurity>0</DocSecurity>
  <Lines>24</Lines>
  <Paragraphs>16</Paragraphs>
  <ScaleCrop>false</ScaleCrop>
  <Company>Microsoft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d03-hariv</cp:lastModifiedBy>
  <cp:revision>4</cp:revision>
  <dcterms:created xsi:type="dcterms:W3CDTF">2023-06-26T08:05:00Z</dcterms:created>
  <dcterms:modified xsi:type="dcterms:W3CDTF">2023-06-26T13:09:00Z</dcterms:modified>
</cp:coreProperties>
</file>