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14" w:rsidRDefault="00D71114" w:rsidP="00D71114">
      <w:pPr>
        <w:rPr>
          <w:sz w:val="24"/>
          <w:szCs w:val="24"/>
        </w:rPr>
      </w:pPr>
    </w:p>
    <w:p w:rsidR="00D71114" w:rsidRDefault="00D71114" w:rsidP="00D7111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14" w:rsidRDefault="00D71114" w:rsidP="00D7111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D71114" w:rsidRDefault="00D71114" w:rsidP="00D7111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D71114" w:rsidRDefault="00D71114" w:rsidP="00D7111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114" w:rsidRDefault="00D71114" w:rsidP="00D7111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№38</w:t>
      </w:r>
    </w:p>
    <w:p w:rsidR="00D71114" w:rsidRDefault="00D71114" w:rsidP="00D7111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71114" w:rsidRDefault="00D71114" w:rsidP="00D7111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114" w:rsidRDefault="00D71114" w:rsidP="00D7111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114" w:rsidRDefault="00D71114" w:rsidP="00D71114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15.05.2023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09.00</w:t>
      </w:r>
    </w:p>
    <w:p w:rsidR="00D71114" w:rsidRDefault="00D71114" w:rsidP="00D711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114" w:rsidRDefault="00D71114" w:rsidP="00D711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Сергій.</w:t>
      </w:r>
    </w:p>
    <w:p w:rsidR="00D71114" w:rsidRDefault="00D71114" w:rsidP="00D71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114" w:rsidRDefault="00D71114" w:rsidP="00D7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D71114" w:rsidRDefault="00D71114" w:rsidP="00D7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14" w:rsidRDefault="00D71114" w:rsidP="00D71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D71114" w:rsidRDefault="00D71114" w:rsidP="00D7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14" w:rsidRDefault="00D71114" w:rsidP="00D7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11 членів виконавчого комітету. </w:t>
      </w:r>
    </w:p>
    <w:p w:rsidR="00D71114" w:rsidRDefault="00D71114" w:rsidP="00D7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14" w:rsidRDefault="00D71114" w:rsidP="00D7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D71114" w:rsidRPr="00D71114" w:rsidRDefault="00D71114" w:rsidP="00D7111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1114">
        <w:rPr>
          <w:rFonts w:ascii="Times New Roman" w:hAnsi="Times New Roman" w:cs="Times New Roman"/>
          <w:sz w:val="28"/>
          <w:szCs w:val="28"/>
        </w:rPr>
        <w:t>Про створення комісії для обстеження пошкоджених об’єктів внаслідок воєнних дій російської федерації на території Тернопільської міської територіальної громади</w:t>
      </w:r>
    </w:p>
    <w:p w:rsidR="00D71114" w:rsidRDefault="00D71114" w:rsidP="00D7111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1114" w:rsidRDefault="00D71114" w:rsidP="00D7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 Поліщук Андрій.</w:t>
      </w:r>
    </w:p>
    <w:p w:rsidR="00D71114" w:rsidRDefault="00D71114" w:rsidP="00D7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з пропозицією про зміну секретаря комісії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Чурілова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ввести в члени комісії.</w:t>
      </w:r>
    </w:p>
    <w:p w:rsidR="00D71114" w:rsidRDefault="00D71114" w:rsidP="00D7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11, проти – 0, утримались – 0.</w:t>
      </w:r>
    </w:p>
    <w:p w:rsidR="00D71114" w:rsidRDefault="00D71114" w:rsidP="00D7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Погодитися з пропозицією та прийняти рішення з доопрацюванням додатку, рішення  № 518 додає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ться.</w:t>
      </w:r>
    </w:p>
    <w:p w:rsidR="00D71114" w:rsidRDefault="00D71114" w:rsidP="00D7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14" w:rsidRDefault="00D71114" w:rsidP="00D7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14" w:rsidRDefault="00D71114" w:rsidP="00D71114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D71114" w:rsidRDefault="00D71114" w:rsidP="00D71114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1114" w:rsidRDefault="00D71114" w:rsidP="00D71114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D71114" w:rsidRDefault="00D71114" w:rsidP="00D71114"/>
    <w:p w:rsidR="00D71114" w:rsidRDefault="00D71114" w:rsidP="00D71114"/>
    <w:p w:rsidR="00000000" w:rsidRDefault="00D7111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1114"/>
    <w:rsid w:val="00D7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2023-05-15T06:28:00Z</dcterms:created>
  <dcterms:modified xsi:type="dcterms:W3CDTF">2023-05-15T06:35:00Z</dcterms:modified>
</cp:coreProperties>
</file>