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50" w:rsidRDefault="00B23550" w:rsidP="00B23550">
      <w:pPr>
        <w:jc w:val="center"/>
        <w:rPr>
          <w:b/>
          <w:sz w:val="28"/>
          <w:szCs w:val="28"/>
          <w:lang w:val="uk-UA"/>
        </w:rPr>
      </w:pPr>
    </w:p>
    <w:p w:rsidR="00B23550" w:rsidRPr="003C4F49" w:rsidRDefault="00B23550" w:rsidP="00B23550">
      <w:pPr>
        <w:jc w:val="center"/>
        <w:rPr>
          <w:b/>
          <w:sz w:val="28"/>
          <w:szCs w:val="28"/>
          <w:lang w:val="uk-UA"/>
        </w:rPr>
      </w:pPr>
      <w:r w:rsidRPr="003C4F49">
        <w:rPr>
          <w:b/>
          <w:sz w:val="28"/>
          <w:szCs w:val="28"/>
          <w:lang w:val="uk-UA"/>
        </w:rPr>
        <w:t>ПОРЯДОК  ДЕННИЙ</w:t>
      </w:r>
    </w:p>
    <w:p w:rsidR="00B23550" w:rsidRPr="00B0144C" w:rsidRDefault="00B23550" w:rsidP="00B23550">
      <w:pPr>
        <w:jc w:val="center"/>
        <w:rPr>
          <w:bCs/>
        </w:rPr>
      </w:pPr>
      <w:r w:rsidRPr="003C4F49">
        <w:rPr>
          <w:bCs/>
          <w:lang w:val="uk-UA"/>
        </w:rPr>
        <w:t>АРХ</w:t>
      </w:r>
      <w:r>
        <w:rPr>
          <w:bCs/>
          <w:lang w:val="uk-UA"/>
        </w:rPr>
        <w:t>ІТЕКТУРНО-МІСТОБУДІВНОЇ РАДИ № 2</w:t>
      </w:r>
    </w:p>
    <w:p w:rsidR="00B23550" w:rsidRDefault="00B23550" w:rsidP="00B23550">
      <w:pPr>
        <w:jc w:val="center"/>
        <w:rPr>
          <w:lang w:val="uk-UA"/>
        </w:rPr>
      </w:pPr>
    </w:p>
    <w:p w:rsidR="00B23550" w:rsidRPr="000121B3" w:rsidRDefault="00E861D7" w:rsidP="00B235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</w:t>
      </w:r>
      <w:r w:rsidR="00B23550">
        <w:rPr>
          <w:sz w:val="28"/>
          <w:szCs w:val="28"/>
          <w:lang w:val="uk-UA"/>
        </w:rPr>
        <w:t>6.02.2023</w:t>
      </w:r>
      <w:r w:rsidR="00B23550" w:rsidRPr="000121B3">
        <w:rPr>
          <w:sz w:val="28"/>
          <w:szCs w:val="28"/>
          <w:lang w:val="uk-UA"/>
        </w:rPr>
        <w:t>р.</w:t>
      </w:r>
      <w:r w:rsidR="00B23550"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="00B23550" w:rsidRPr="000121B3">
        <w:rPr>
          <w:sz w:val="28"/>
          <w:szCs w:val="28"/>
          <w:lang w:val="uk-UA"/>
        </w:rPr>
        <w:t>м. Тернопіль</w:t>
      </w:r>
    </w:p>
    <w:p w:rsidR="00B23550" w:rsidRPr="000121B3" w:rsidRDefault="00B23550" w:rsidP="00B23550">
      <w:pPr>
        <w:rPr>
          <w:sz w:val="28"/>
          <w:szCs w:val="28"/>
          <w:lang w:val="uk-UA"/>
        </w:rPr>
      </w:pPr>
    </w:p>
    <w:p w:rsidR="00B23550" w:rsidRDefault="00B23550" w:rsidP="00B23550">
      <w:pPr>
        <w:pStyle w:val="a3"/>
        <w:ind w:left="0"/>
        <w:jc w:val="both"/>
        <w:rPr>
          <w:sz w:val="28"/>
          <w:szCs w:val="28"/>
          <w:lang w:val="uk-UA"/>
        </w:rPr>
      </w:pPr>
    </w:p>
    <w:p w:rsidR="00B23550" w:rsidRPr="006E35B5" w:rsidRDefault="00B23550" w:rsidP="00B23550">
      <w:pPr>
        <w:jc w:val="both"/>
        <w:rPr>
          <w:i/>
          <w:iCs/>
          <w:sz w:val="28"/>
          <w:szCs w:val="28"/>
          <w:u w:val="single"/>
          <w:lang w:val="uk-UA"/>
        </w:rPr>
      </w:pPr>
      <w:r w:rsidRPr="00693B43">
        <w:rPr>
          <w:sz w:val="28"/>
          <w:szCs w:val="28"/>
          <w:lang w:val="uk-UA"/>
        </w:rPr>
        <w:t>Проектна пропозиція</w:t>
      </w:r>
      <w:r w:rsidRPr="00D43F9F">
        <w:rPr>
          <w:rFonts w:eastAsia="Calibri"/>
          <w:lang w:val="uk-UA" w:eastAsia="en-US"/>
        </w:rPr>
        <w:t xml:space="preserve"> </w:t>
      </w:r>
      <w:r w:rsidRPr="00A80933">
        <w:rPr>
          <w:rFonts w:eastAsia="Calibri"/>
          <w:i/>
          <w:iCs/>
          <w:u w:val="single"/>
          <w:lang w:val="uk-UA" w:eastAsia="en-US"/>
        </w:rPr>
        <w:t>«</w:t>
      </w:r>
      <w:r w:rsidR="00E861D7">
        <w:rPr>
          <w:rFonts w:eastAsia="Calibri"/>
          <w:i/>
          <w:iCs/>
          <w:sz w:val="28"/>
          <w:szCs w:val="28"/>
          <w:u w:val="single"/>
          <w:lang w:val="uk-UA" w:eastAsia="en-US"/>
        </w:rPr>
        <w:t xml:space="preserve">Реконструкція нежитлового приміщення за адресою                 вул. Січових Стрільців, 9 та житлових будинків за адресою </w:t>
      </w:r>
      <w:r w:rsidR="00E861D7">
        <w:rPr>
          <w:rFonts w:eastAsia="Calibri"/>
          <w:i/>
          <w:iCs/>
          <w:sz w:val="28"/>
          <w:szCs w:val="28"/>
          <w:u w:val="single"/>
          <w:lang w:val="uk-UA" w:eastAsia="en-US"/>
        </w:rPr>
        <w:t>вул. Січових Стрільців, 9</w:t>
      </w:r>
      <w:r w:rsidR="00E861D7">
        <w:rPr>
          <w:rFonts w:eastAsia="Calibri"/>
          <w:i/>
          <w:iCs/>
          <w:sz w:val="28"/>
          <w:szCs w:val="28"/>
          <w:u w:val="single"/>
          <w:lang w:val="uk-UA" w:eastAsia="en-US"/>
        </w:rPr>
        <w:t xml:space="preserve">а та №11 </w:t>
      </w:r>
      <w:r w:rsidRPr="00A80933">
        <w:rPr>
          <w:rFonts w:eastAsia="Calibri"/>
          <w:i/>
          <w:iCs/>
          <w:sz w:val="28"/>
          <w:szCs w:val="28"/>
          <w:u w:val="single"/>
          <w:lang w:val="uk-UA" w:eastAsia="en-US"/>
        </w:rPr>
        <w:t>в м. Тернополі».</w:t>
      </w:r>
    </w:p>
    <w:p w:rsidR="00B23550" w:rsidRDefault="00B23550" w:rsidP="00B23550">
      <w:pPr>
        <w:pStyle w:val="a3"/>
        <w:ind w:left="0"/>
        <w:jc w:val="both"/>
        <w:rPr>
          <w:sz w:val="28"/>
          <w:szCs w:val="28"/>
          <w:lang w:val="uk-UA"/>
        </w:rPr>
      </w:pPr>
      <w:r w:rsidRPr="006D0711">
        <w:rPr>
          <w:sz w:val="28"/>
          <w:szCs w:val="28"/>
          <w:lang w:val="uk-UA"/>
        </w:rPr>
        <w:t xml:space="preserve">Замовник: </w:t>
      </w:r>
      <w:r w:rsidR="00E861D7">
        <w:rPr>
          <w:sz w:val="28"/>
          <w:szCs w:val="28"/>
          <w:lang w:val="uk-UA"/>
        </w:rPr>
        <w:t xml:space="preserve">ТОВ «ВВБ-П»; </w:t>
      </w:r>
      <w:r w:rsidR="00E861D7" w:rsidRPr="009D3482">
        <w:rPr>
          <w:rFonts w:eastAsiaTheme="majorEastAsi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управління обліку та контролю</w:t>
      </w:r>
      <w:r w:rsidR="00E861D7" w:rsidRPr="009D3482">
        <w:rPr>
          <w:color w:val="000000" w:themeColor="text1"/>
          <w:sz w:val="45"/>
          <w:szCs w:val="45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861D7" w:rsidRPr="009D3482">
        <w:rPr>
          <w:color w:val="000000" w:themeColor="text1"/>
          <w:sz w:val="28"/>
          <w:szCs w:val="28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за використанням комунального</w:t>
      </w:r>
      <w:bookmarkStart w:id="0" w:name="_GoBack"/>
      <w:bookmarkEnd w:id="0"/>
      <w:r w:rsidR="00E861D7" w:rsidRPr="009D3482">
        <w:rPr>
          <w:color w:val="000000" w:themeColor="text1"/>
          <w:sz w:val="28"/>
          <w:szCs w:val="28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 майна Тернопільської міської ради</w:t>
      </w:r>
      <w:r w:rsidR="00E861D7">
        <w:rPr>
          <w:sz w:val="28"/>
          <w:szCs w:val="28"/>
          <w:lang w:val="uk-UA"/>
        </w:rPr>
        <w:t xml:space="preserve"> </w:t>
      </w:r>
    </w:p>
    <w:p w:rsidR="00B23550" w:rsidRDefault="00B23550" w:rsidP="00B23550">
      <w:pPr>
        <w:spacing w:after="160" w:line="259" w:lineRule="auto"/>
        <w:rPr>
          <w:rFonts w:eastAsia="Calibri"/>
          <w:sz w:val="28"/>
          <w:szCs w:val="28"/>
          <w:lang w:val="uk-UA" w:eastAsia="en-US"/>
        </w:rPr>
      </w:pPr>
      <w:r w:rsidRPr="00D43F9F">
        <w:rPr>
          <w:rFonts w:eastAsia="Calibri"/>
          <w:sz w:val="28"/>
          <w:szCs w:val="28"/>
          <w:lang w:val="uk-UA" w:eastAsia="en-US"/>
        </w:rPr>
        <w:t>Розробник:</w:t>
      </w:r>
      <w:r>
        <w:rPr>
          <w:rFonts w:eastAsia="Calibri"/>
          <w:sz w:val="28"/>
          <w:szCs w:val="28"/>
          <w:lang w:val="uk-UA" w:eastAsia="en-US"/>
        </w:rPr>
        <w:t xml:space="preserve"> архітектор Іван Кіпіш</w:t>
      </w:r>
    </w:p>
    <w:p w:rsidR="00B23550" w:rsidRPr="001713CE" w:rsidRDefault="00B23550" w:rsidP="00B23550">
      <w:pPr>
        <w:ind w:left="360"/>
        <w:jc w:val="both"/>
        <w:rPr>
          <w:sz w:val="28"/>
          <w:szCs w:val="28"/>
          <w:lang w:val="uk-UA"/>
        </w:rPr>
      </w:pPr>
    </w:p>
    <w:p w:rsidR="00B23550" w:rsidRPr="00A32FA2" w:rsidRDefault="00B23550" w:rsidP="00B23550">
      <w:pPr>
        <w:pStyle w:val="a3"/>
        <w:ind w:left="284" w:hanging="284"/>
        <w:jc w:val="both"/>
        <w:rPr>
          <w:sz w:val="28"/>
          <w:szCs w:val="28"/>
          <w:lang w:val="uk-UA"/>
        </w:rPr>
      </w:pPr>
    </w:p>
    <w:p w:rsidR="00B23550" w:rsidRPr="00A32FA2" w:rsidRDefault="00B23550" w:rsidP="00B23550">
      <w:pPr>
        <w:jc w:val="both"/>
        <w:rPr>
          <w:b/>
          <w:sz w:val="28"/>
          <w:szCs w:val="28"/>
          <w:lang w:val="uk-UA"/>
        </w:rPr>
      </w:pPr>
    </w:p>
    <w:p w:rsidR="00B23550" w:rsidRDefault="00B23550" w:rsidP="00B23550">
      <w:pPr>
        <w:jc w:val="both"/>
        <w:rPr>
          <w:sz w:val="28"/>
          <w:szCs w:val="28"/>
          <w:lang w:val="uk-UA"/>
        </w:rPr>
      </w:pPr>
    </w:p>
    <w:p w:rsidR="00B23550" w:rsidRPr="00A32FA2" w:rsidRDefault="00B23550" w:rsidP="00B23550">
      <w:pPr>
        <w:rPr>
          <w:b/>
          <w:sz w:val="28"/>
          <w:szCs w:val="28"/>
          <w:lang w:val="uk-UA"/>
        </w:rPr>
      </w:pPr>
    </w:p>
    <w:p w:rsidR="008E32E2" w:rsidRPr="00B23550" w:rsidRDefault="008E32E2">
      <w:pPr>
        <w:rPr>
          <w:lang w:val="uk-UA"/>
        </w:rPr>
      </w:pPr>
    </w:p>
    <w:sectPr w:rsidR="008E32E2" w:rsidRPr="00B235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50"/>
    <w:rsid w:val="005534BE"/>
    <w:rsid w:val="008E32E2"/>
    <w:rsid w:val="00B23550"/>
    <w:rsid w:val="00E8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6808"/>
  <w15:chartTrackingRefBased/>
  <w15:docId w15:val="{8EBF0E6B-371B-4BD7-A556-898BB730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5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1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61D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d14-Budij</dc:creator>
  <cp:keywords/>
  <dc:description/>
  <cp:lastModifiedBy>d14-Budij</cp:lastModifiedBy>
  <cp:revision>4</cp:revision>
  <cp:lastPrinted>2023-02-15T07:15:00Z</cp:lastPrinted>
  <dcterms:created xsi:type="dcterms:W3CDTF">2023-02-02T06:24:00Z</dcterms:created>
  <dcterms:modified xsi:type="dcterms:W3CDTF">2023-02-15T07:21:00Z</dcterms:modified>
</cp:coreProperties>
</file>