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7DE3" w14:textId="77777777" w:rsidR="00963264" w:rsidRPr="009B1D1F" w:rsidRDefault="00963264" w:rsidP="009B1D1F">
      <w:pPr>
        <w:pStyle w:val="1f1"/>
        <w:rPr>
          <w:rFonts w:ascii="Times New Roman" w:hAnsi="Times New Roman"/>
        </w:rPr>
      </w:pPr>
    </w:p>
    <w:p w14:paraId="5BBA5B15" w14:textId="77777777" w:rsidR="005927EE" w:rsidRPr="005927EE" w:rsidRDefault="005927EE" w:rsidP="005927EE">
      <w:pPr>
        <w:spacing w:after="0" w:line="240" w:lineRule="auto"/>
        <w:jc w:val="center"/>
        <w:rPr>
          <w:rFonts w:ascii="Times New Roman" w:hAnsi="Times New Roman"/>
          <w:sz w:val="24"/>
          <w:szCs w:val="24"/>
        </w:rPr>
      </w:pPr>
      <w:r w:rsidRPr="005927EE">
        <w:rPr>
          <w:rFonts w:ascii="Times New Roman" w:hAnsi="Times New Roman"/>
          <w:sz w:val="24"/>
          <w:szCs w:val="24"/>
        </w:rPr>
        <w:t>ІНФОРМАЦІЯ</w:t>
      </w:r>
    </w:p>
    <w:p w14:paraId="17452ADE" w14:textId="77777777" w:rsidR="00800780" w:rsidRPr="001B6759" w:rsidRDefault="001B6759" w:rsidP="005927EE">
      <w:pPr>
        <w:spacing w:after="0" w:line="240" w:lineRule="auto"/>
        <w:jc w:val="center"/>
        <w:rPr>
          <w:rFonts w:ascii="Times New Roman" w:hAnsi="Times New Roman"/>
          <w:sz w:val="24"/>
          <w:szCs w:val="24"/>
        </w:rPr>
      </w:pPr>
      <w:r w:rsidRPr="001B6759">
        <w:rPr>
          <w:rFonts w:ascii="Times New Roman" w:hAnsi="Times New Roman"/>
          <w:sz w:val="24"/>
          <w:szCs w:val="24"/>
        </w:rPr>
        <w:t>КВКВ</w:t>
      </w:r>
      <w:r w:rsidR="004503D9">
        <w:rPr>
          <w:rFonts w:ascii="Times New Roman" w:hAnsi="Times New Roman"/>
          <w:sz w:val="24"/>
          <w:szCs w:val="24"/>
        </w:rPr>
        <w:t xml:space="preserve"> </w:t>
      </w:r>
      <w:r w:rsidR="004503D9" w:rsidRPr="004503D9">
        <w:rPr>
          <w:rFonts w:ascii="Times New Roman" w:hAnsi="Times New Roman"/>
          <w:sz w:val="24"/>
          <w:szCs w:val="24"/>
        </w:rPr>
        <w:t>12</w:t>
      </w:r>
      <w:r w:rsidRPr="004503D9">
        <w:rPr>
          <w:rFonts w:ascii="Times New Roman" w:hAnsi="Times New Roman"/>
          <w:sz w:val="24"/>
          <w:szCs w:val="24"/>
        </w:rPr>
        <w:t xml:space="preserve"> </w:t>
      </w:r>
      <w:r w:rsidR="005927EE" w:rsidRPr="001B6759">
        <w:rPr>
          <w:rFonts w:ascii="Times New Roman" w:hAnsi="Times New Roman"/>
          <w:sz w:val="24"/>
          <w:szCs w:val="24"/>
        </w:rPr>
        <w:t xml:space="preserve">про виконання Програми охорони навколишнього  природного середовища Тернопільської міської територіальної  громади </w:t>
      </w:r>
    </w:p>
    <w:p w14:paraId="538A5240" w14:textId="77777777" w:rsidR="005927EE" w:rsidRPr="001B6759" w:rsidRDefault="005927EE" w:rsidP="005927EE">
      <w:pPr>
        <w:spacing w:after="0" w:line="240" w:lineRule="auto"/>
        <w:jc w:val="center"/>
        <w:rPr>
          <w:rFonts w:ascii="Times New Roman" w:hAnsi="Times New Roman"/>
          <w:sz w:val="24"/>
          <w:szCs w:val="24"/>
        </w:rPr>
      </w:pPr>
      <w:r w:rsidRPr="001B6759">
        <w:rPr>
          <w:rFonts w:ascii="Times New Roman" w:hAnsi="Times New Roman"/>
          <w:sz w:val="24"/>
          <w:szCs w:val="24"/>
        </w:rPr>
        <w:t>на 2020-2023 роки</w:t>
      </w:r>
    </w:p>
    <w:tbl>
      <w:tblPr>
        <w:tblW w:w="0" w:type="auto"/>
        <w:tblLayout w:type="fixed"/>
        <w:tblCellMar>
          <w:left w:w="30" w:type="dxa"/>
          <w:right w:w="30" w:type="dxa"/>
        </w:tblCellMar>
        <w:tblLook w:val="04A0" w:firstRow="1" w:lastRow="0" w:firstColumn="1" w:lastColumn="0" w:noHBand="0" w:noVBand="1"/>
      </w:tblPr>
      <w:tblGrid>
        <w:gridCol w:w="739"/>
        <w:gridCol w:w="1180"/>
        <w:gridCol w:w="521"/>
        <w:gridCol w:w="10490"/>
      </w:tblGrid>
      <w:tr w:rsidR="001B6759" w:rsidRPr="001B6759" w14:paraId="57A9D665" w14:textId="77777777" w:rsidTr="001B6759">
        <w:trPr>
          <w:cantSplit/>
          <w:trHeight w:val="153"/>
        </w:trPr>
        <w:tc>
          <w:tcPr>
            <w:tcW w:w="739" w:type="dxa"/>
          </w:tcPr>
          <w:p w14:paraId="7C8245A7" w14:textId="77777777" w:rsidR="005927EE" w:rsidRPr="001B6759" w:rsidRDefault="004503D9" w:rsidP="004503D9">
            <w:pPr>
              <w:spacing w:after="0" w:line="240" w:lineRule="auto"/>
              <w:rPr>
                <w:rFonts w:ascii="Times New Roman" w:hAnsi="Times New Roman"/>
                <w:snapToGrid w:val="0"/>
                <w:sz w:val="24"/>
                <w:szCs w:val="24"/>
              </w:rPr>
            </w:pPr>
            <w:r>
              <w:rPr>
                <w:rFonts w:ascii="Times New Roman" w:hAnsi="Times New Roman"/>
                <w:snapToGrid w:val="0"/>
                <w:sz w:val="24"/>
                <w:szCs w:val="24"/>
              </w:rPr>
              <w:t xml:space="preserve">0511, </w:t>
            </w:r>
          </w:p>
        </w:tc>
        <w:tc>
          <w:tcPr>
            <w:tcW w:w="1180" w:type="dxa"/>
          </w:tcPr>
          <w:p w14:paraId="2CB700CB" w14:textId="77777777" w:rsidR="005927EE" w:rsidRPr="001B6759" w:rsidRDefault="004503D9" w:rsidP="004503D9">
            <w:pPr>
              <w:spacing w:after="0" w:line="240" w:lineRule="auto"/>
              <w:rPr>
                <w:rFonts w:ascii="Times New Roman" w:hAnsi="Times New Roman"/>
                <w:snapToGrid w:val="0"/>
                <w:sz w:val="24"/>
                <w:szCs w:val="24"/>
              </w:rPr>
            </w:pPr>
            <w:r>
              <w:rPr>
                <w:rFonts w:ascii="Times New Roman" w:hAnsi="Times New Roman"/>
                <w:snapToGrid w:val="0"/>
                <w:sz w:val="24"/>
                <w:szCs w:val="24"/>
              </w:rPr>
              <w:t>0443</w:t>
            </w:r>
          </w:p>
        </w:tc>
        <w:tc>
          <w:tcPr>
            <w:tcW w:w="521" w:type="dxa"/>
          </w:tcPr>
          <w:p w14:paraId="03A63F98" w14:textId="77777777" w:rsidR="005927EE" w:rsidRPr="001B6759" w:rsidRDefault="005927EE" w:rsidP="005927EE">
            <w:pPr>
              <w:spacing w:after="0" w:line="240" w:lineRule="auto"/>
              <w:jc w:val="right"/>
              <w:rPr>
                <w:rFonts w:ascii="Times New Roman" w:hAnsi="Times New Roman"/>
                <w:snapToGrid w:val="0"/>
                <w:sz w:val="24"/>
                <w:szCs w:val="24"/>
              </w:rPr>
            </w:pPr>
          </w:p>
        </w:tc>
        <w:tc>
          <w:tcPr>
            <w:tcW w:w="10490" w:type="dxa"/>
          </w:tcPr>
          <w:p w14:paraId="1BE26783" w14:textId="77777777" w:rsidR="005927EE" w:rsidRPr="001B6759" w:rsidRDefault="005927EE" w:rsidP="005927EE">
            <w:pPr>
              <w:spacing w:after="0" w:line="240" w:lineRule="auto"/>
              <w:jc w:val="center"/>
              <w:rPr>
                <w:rFonts w:ascii="Times New Roman" w:hAnsi="Times New Roman"/>
                <w:snapToGrid w:val="0"/>
                <w:sz w:val="24"/>
                <w:szCs w:val="24"/>
              </w:rPr>
            </w:pPr>
          </w:p>
        </w:tc>
      </w:tr>
      <w:tr w:rsidR="001B6759" w:rsidRPr="001B6759" w14:paraId="157A194B" w14:textId="77777777" w:rsidTr="001B6759">
        <w:trPr>
          <w:cantSplit/>
          <w:trHeight w:val="156"/>
        </w:trPr>
        <w:tc>
          <w:tcPr>
            <w:tcW w:w="739" w:type="dxa"/>
          </w:tcPr>
          <w:p w14:paraId="2992B74F" w14:textId="77777777" w:rsidR="001B6759" w:rsidRPr="001B6759" w:rsidRDefault="001B6759" w:rsidP="001B6759">
            <w:pPr>
              <w:spacing w:after="0" w:line="240" w:lineRule="auto"/>
              <w:rPr>
                <w:rFonts w:ascii="Times New Roman" w:hAnsi="Times New Roman"/>
                <w:snapToGrid w:val="0"/>
                <w:sz w:val="24"/>
                <w:szCs w:val="24"/>
              </w:rPr>
            </w:pPr>
            <w:r w:rsidRPr="001B6759">
              <w:rPr>
                <w:rFonts w:ascii="Times New Roman" w:hAnsi="Times New Roman"/>
                <w:snapToGrid w:val="0"/>
                <w:sz w:val="24"/>
                <w:szCs w:val="24"/>
              </w:rPr>
              <w:t>КФКВ</w:t>
            </w:r>
          </w:p>
        </w:tc>
        <w:tc>
          <w:tcPr>
            <w:tcW w:w="1180" w:type="dxa"/>
          </w:tcPr>
          <w:p w14:paraId="7C8F2AA3" w14:textId="77777777" w:rsidR="001B6759" w:rsidRPr="001B6759" w:rsidRDefault="001B6759" w:rsidP="001B6759">
            <w:pPr>
              <w:spacing w:after="0" w:line="240" w:lineRule="auto"/>
              <w:rPr>
                <w:rFonts w:ascii="Times New Roman" w:hAnsi="Times New Roman"/>
                <w:snapToGrid w:val="0"/>
                <w:sz w:val="24"/>
                <w:szCs w:val="24"/>
              </w:rPr>
            </w:pPr>
          </w:p>
        </w:tc>
        <w:tc>
          <w:tcPr>
            <w:tcW w:w="521" w:type="dxa"/>
          </w:tcPr>
          <w:p w14:paraId="1B63A05C" w14:textId="77777777" w:rsidR="001B6759" w:rsidRPr="001B6759" w:rsidRDefault="001B6759" w:rsidP="001B6759">
            <w:pPr>
              <w:spacing w:after="0" w:line="240" w:lineRule="auto"/>
              <w:jc w:val="right"/>
              <w:rPr>
                <w:rFonts w:ascii="Times New Roman" w:hAnsi="Times New Roman"/>
                <w:snapToGrid w:val="0"/>
                <w:sz w:val="24"/>
                <w:szCs w:val="24"/>
              </w:rPr>
            </w:pPr>
          </w:p>
        </w:tc>
        <w:tc>
          <w:tcPr>
            <w:tcW w:w="10490" w:type="dxa"/>
          </w:tcPr>
          <w:p w14:paraId="580BA7B0" w14:textId="77777777" w:rsidR="001B6759" w:rsidRPr="001B6759" w:rsidRDefault="001B6759" w:rsidP="001B6759">
            <w:pPr>
              <w:spacing w:after="0" w:line="240" w:lineRule="auto"/>
              <w:jc w:val="center"/>
              <w:rPr>
                <w:rFonts w:ascii="Times New Roman" w:hAnsi="Times New Roman"/>
                <w:sz w:val="24"/>
                <w:szCs w:val="24"/>
              </w:rPr>
            </w:pPr>
            <w:r w:rsidRPr="001B6759">
              <w:rPr>
                <w:rFonts w:ascii="Times New Roman" w:hAnsi="Times New Roman"/>
                <w:sz w:val="24"/>
                <w:szCs w:val="24"/>
              </w:rPr>
              <w:t>Програма охорони навколишнього  природного середовища Тернопільської міської територіальної  громади на 2020-2023 роки, затверджена рішенням міської ради від 06.12.2019р. № 7/41/33</w:t>
            </w:r>
          </w:p>
          <w:p w14:paraId="522CE29A" w14:textId="77777777" w:rsidR="001B6759" w:rsidRPr="001B6759" w:rsidRDefault="001B6759" w:rsidP="001B6759">
            <w:pPr>
              <w:spacing w:after="0" w:line="240" w:lineRule="auto"/>
              <w:jc w:val="center"/>
              <w:rPr>
                <w:rFonts w:ascii="Times New Roman" w:hAnsi="Times New Roman"/>
                <w:sz w:val="24"/>
                <w:szCs w:val="24"/>
              </w:rPr>
            </w:pPr>
            <w:r w:rsidRPr="001B6759">
              <w:rPr>
                <w:rFonts w:ascii="Times New Roman" w:hAnsi="Times New Roman"/>
                <w:sz w:val="24"/>
                <w:szCs w:val="24"/>
              </w:rPr>
              <w:t xml:space="preserve">(зі змінами </w:t>
            </w:r>
            <w:r w:rsidRPr="001B6759">
              <w:rPr>
                <w:rFonts w:ascii="Times New Roman" w:hAnsi="Times New Roman"/>
                <w:b/>
                <w:i/>
                <w:sz w:val="24"/>
                <w:szCs w:val="24"/>
              </w:rPr>
              <w:t>відповідно до рішень міської ради від 18.12.2020 №8/2/128, від 28.05.2021 №8/6/99, від 17.12.2021 №8/11/10, від 28.04.2023 №8/25/08, від 09.06.2023 №8/26/06)</w:t>
            </w:r>
          </w:p>
          <w:p w14:paraId="1EFE1BB8" w14:textId="77777777" w:rsidR="001B6759" w:rsidRPr="001B6759" w:rsidRDefault="001B6759" w:rsidP="001B6759">
            <w:pPr>
              <w:spacing w:after="0" w:line="240" w:lineRule="auto"/>
              <w:jc w:val="center"/>
              <w:rPr>
                <w:rFonts w:ascii="Times New Roman" w:hAnsi="Times New Roman"/>
                <w:snapToGrid w:val="0"/>
                <w:sz w:val="24"/>
                <w:szCs w:val="24"/>
              </w:rPr>
            </w:pPr>
          </w:p>
        </w:tc>
      </w:tr>
    </w:tbl>
    <w:p w14:paraId="0829159C" w14:textId="77777777" w:rsidR="005927EE" w:rsidRPr="005927EE" w:rsidRDefault="005927EE" w:rsidP="005927EE">
      <w:pPr>
        <w:spacing w:after="0" w:line="240" w:lineRule="auto"/>
        <w:jc w:val="center"/>
        <w:rPr>
          <w:rFonts w:ascii="Times New Roman" w:hAnsi="Times New Roman"/>
          <w:sz w:val="24"/>
          <w:szCs w:val="24"/>
        </w:rPr>
      </w:pPr>
      <w:r w:rsidRPr="005927EE">
        <w:rPr>
          <w:rFonts w:ascii="Times New Roman" w:hAnsi="Times New Roman"/>
          <w:sz w:val="24"/>
          <w:szCs w:val="24"/>
        </w:rPr>
        <w:t xml:space="preserve">Напрями діяльності та заходи </w:t>
      </w:r>
      <w:r w:rsidRPr="005927EE">
        <w:rPr>
          <w:rFonts w:ascii="Times New Roman" w:hAnsi="Times New Roman"/>
          <w:color w:val="000000"/>
          <w:sz w:val="24"/>
          <w:szCs w:val="24"/>
        </w:rPr>
        <w:t xml:space="preserve">Програми </w:t>
      </w:r>
      <w:r w:rsidRPr="005927EE">
        <w:rPr>
          <w:rFonts w:ascii="Times New Roman" w:hAnsi="Times New Roman"/>
          <w:sz w:val="24"/>
          <w:szCs w:val="24"/>
        </w:rPr>
        <w:t>охорони навколишнього  природного середовища Тернопільської міської територіальної  громади на 2020-2023 роки</w:t>
      </w:r>
    </w:p>
    <w:tbl>
      <w:tblPr>
        <w:tblW w:w="5570" w:type="pct"/>
        <w:tblInd w:w="-1271" w:type="dxa"/>
        <w:tblLayout w:type="fixed"/>
        <w:tblCellMar>
          <w:left w:w="0" w:type="dxa"/>
          <w:right w:w="0" w:type="dxa"/>
        </w:tblCellMar>
        <w:tblLook w:val="0000" w:firstRow="0" w:lastRow="0" w:firstColumn="0" w:lastColumn="0" w:noHBand="0" w:noVBand="0"/>
      </w:tblPr>
      <w:tblGrid>
        <w:gridCol w:w="567"/>
        <w:gridCol w:w="2265"/>
        <w:gridCol w:w="1177"/>
        <w:gridCol w:w="1021"/>
        <w:gridCol w:w="1202"/>
        <w:gridCol w:w="1199"/>
        <w:gridCol w:w="13"/>
        <w:gridCol w:w="976"/>
        <w:gridCol w:w="1053"/>
        <w:gridCol w:w="111"/>
        <w:gridCol w:w="1148"/>
        <w:gridCol w:w="1135"/>
        <w:gridCol w:w="992"/>
        <w:gridCol w:w="3044"/>
      </w:tblGrid>
      <w:tr w:rsidR="00F54329" w:rsidRPr="009B1D1F" w14:paraId="4142F405" w14:textId="77777777" w:rsidTr="00F868D8">
        <w:trPr>
          <w:trHeight w:val="229"/>
        </w:trPr>
        <w:tc>
          <w:tcPr>
            <w:tcW w:w="178" w:type="pct"/>
            <w:vMerge w:val="restart"/>
            <w:tcBorders>
              <w:top w:val="single" w:sz="4" w:space="0" w:color="000000"/>
              <w:left w:val="single" w:sz="4" w:space="0" w:color="000000"/>
            </w:tcBorders>
            <w:shd w:val="clear" w:color="auto" w:fill="auto"/>
            <w:vAlign w:val="center"/>
          </w:tcPr>
          <w:p w14:paraId="2B2EC077" w14:textId="77777777" w:rsidR="00F54329" w:rsidRPr="009B1D1F" w:rsidRDefault="00F54329" w:rsidP="009B1D1F">
            <w:pPr>
              <w:spacing w:after="0" w:line="240" w:lineRule="auto"/>
              <w:rPr>
                <w:rFonts w:ascii="Times New Roman" w:hAnsi="Times New Roman"/>
                <w:snapToGrid w:val="0"/>
              </w:rPr>
            </w:pPr>
            <w:r w:rsidRPr="009B1D1F">
              <w:rPr>
                <w:rFonts w:ascii="Times New Roman" w:hAnsi="Times New Roman"/>
                <w:snapToGrid w:val="0"/>
              </w:rPr>
              <w:t>№</w:t>
            </w:r>
          </w:p>
          <w:p w14:paraId="3B9A50F3" w14:textId="77777777" w:rsidR="00F54329" w:rsidRPr="009B1D1F" w:rsidRDefault="00F54329" w:rsidP="009B1D1F">
            <w:pPr>
              <w:spacing w:after="0" w:line="240" w:lineRule="auto"/>
              <w:rPr>
                <w:rFonts w:ascii="Times New Roman" w:hAnsi="Times New Roman"/>
                <w:snapToGrid w:val="0"/>
              </w:rPr>
            </w:pPr>
            <w:r w:rsidRPr="009B1D1F">
              <w:rPr>
                <w:rStyle w:val="spelle"/>
                <w:rFonts w:ascii="Times New Roman" w:hAnsi="Times New Roman"/>
                <w:snapToGrid w:val="0"/>
              </w:rPr>
              <w:t>з</w:t>
            </w:r>
            <w:r w:rsidRPr="009B1D1F">
              <w:rPr>
                <w:rFonts w:ascii="Times New Roman" w:hAnsi="Times New Roman"/>
                <w:snapToGrid w:val="0"/>
              </w:rPr>
              <w:t>/</w:t>
            </w:r>
            <w:r w:rsidRPr="009B1D1F">
              <w:rPr>
                <w:rStyle w:val="grame"/>
                <w:rFonts w:ascii="Times New Roman" w:hAnsi="Times New Roman"/>
                <w:snapToGrid w:val="0"/>
              </w:rPr>
              <w:t>п</w:t>
            </w:r>
          </w:p>
          <w:p w14:paraId="2A204B34" w14:textId="77777777" w:rsidR="00F54329" w:rsidRPr="009B1D1F" w:rsidRDefault="00F54329" w:rsidP="009B1D1F">
            <w:pPr>
              <w:spacing w:after="0" w:line="240" w:lineRule="auto"/>
              <w:rPr>
                <w:rFonts w:ascii="Times New Roman" w:hAnsi="Times New Roman"/>
                <w:snapToGrid w:val="0"/>
              </w:rPr>
            </w:pPr>
          </w:p>
        </w:tc>
        <w:tc>
          <w:tcPr>
            <w:tcW w:w="712" w:type="pct"/>
            <w:vMerge w:val="restart"/>
            <w:tcBorders>
              <w:top w:val="single" w:sz="4" w:space="0" w:color="000000"/>
              <w:left w:val="single" w:sz="4" w:space="0" w:color="000000"/>
            </w:tcBorders>
            <w:shd w:val="clear" w:color="auto" w:fill="auto"/>
            <w:vAlign w:val="center"/>
          </w:tcPr>
          <w:p w14:paraId="33F1C3F6" w14:textId="77777777" w:rsidR="00F54329" w:rsidRPr="009B1D1F" w:rsidRDefault="00F54329" w:rsidP="009B1D1F">
            <w:pPr>
              <w:spacing w:after="0" w:line="240" w:lineRule="auto"/>
              <w:rPr>
                <w:rFonts w:ascii="Times New Roman" w:hAnsi="Times New Roman"/>
                <w:snapToGrid w:val="0"/>
              </w:rPr>
            </w:pPr>
            <w:r w:rsidRPr="009B1D1F">
              <w:rPr>
                <w:rStyle w:val="spelle"/>
                <w:rFonts w:ascii="Times New Roman" w:hAnsi="Times New Roman"/>
                <w:snapToGrid w:val="0"/>
              </w:rPr>
              <w:t>Захі</w:t>
            </w:r>
            <w:r w:rsidRPr="009B1D1F">
              <w:rPr>
                <w:rStyle w:val="grame"/>
                <w:rFonts w:ascii="Times New Roman" w:hAnsi="Times New Roman"/>
                <w:snapToGrid w:val="0"/>
              </w:rPr>
              <w:t>д</w:t>
            </w:r>
          </w:p>
          <w:p w14:paraId="5CF78570" w14:textId="77777777" w:rsidR="00F54329" w:rsidRPr="009B1D1F" w:rsidRDefault="00F54329" w:rsidP="009B1D1F">
            <w:pPr>
              <w:spacing w:after="0" w:line="240" w:lineRule="auto"/>
              <w:rPr>
                <w:rFonts w:ascii="Times New Roman" w:hAnsi="Times New Roman"/>
                <w:snapToGrid w:val="0"/>
              </w:rPr>
            </w:pPr>
          </w:p>
        </w:tc>
        <w:tc>
          <w:tcPr>
            <w:tcW w:w="370" w:type="pct"/>
            <w:vMerge w:val="restart"/>
            <w:tcBorders>
              <w:top w:val="single" w:sz="4" w:space="0" w:color="000000"/>
              <w:left w:val="single" w:sz="4" w:space="0" w:color="000000"/>
            </w:tcBorders>
            <w:shd w:val="clear" w:color="auto" w:fill="auto"/>
            <w:vAlign w:val="center"/>
          </w:tcPr>
          <w:p w14:paraId="1EC7080F" w14:textId="77777777" w:rsidR="00F54329" w:rsidRPr="009B1D1F" w:rsidRDefault="00F54329" w:rsidP="009B1D1F">
            <w:pPr>
              <w:spacing w:after="0" w:line="240" w:lineRule="auto"/>
              <w:rPr>
                <w:rFonts w:ascii="Times New Roman" w:hAnsi="Times New Roman"/>
                <w:snapToGrid w:val="0"/>
              </w:rPr>
            </w:pPr>
            <w:proofErr w:type="spellStart"/>
            <w:r w:rsidRPr="009B1D1F">
              <w:rPr>
                <w:rStyle w:val="spelle"/>
                <w:rFonts w:ascii="Times New Roman" w:hAnsi="Times New Roman"/>
              </w:rPr>
              <w:t>Відпові-дальний</w:t>
            </w:r>
            <w:proofErr w:type="spellEnd"/>
            <w:r w:rsidRPr="009B1D1F">
              <w:rPr>
                <w:rStyle w:val="spelle"/>
                <w:rFonts w:ascii="Times New Roman" w:hAnsi="Times New Roman"/>
              </w:rPr>
              <w:t xml:space="preserve"> виконавець</w:t>
            </w:r>
            <w:r w:rsidRPr="009B1D1F">
              <w:rPr>
                <w:rFonts w:ascii="Times New Roman" w:hAnsi="Times New Roman"/>
                <w:snapToGrid w:val="0"/>
              </w:rPr>
              <w:t xml:space="preserve"> та строк </w:t>
            </w:r>
            <w:r w:rsidRPr="009B1D1F">
              <w:rPr>
                <w:rStyle w:val="spelle"/>
                <w:rFonts w:ascii="Times New Roman" w:hAnsi="Times New Roman"/>
                <w:snapToGrid w:val="0"/>
              </w:rPr>
              <w:t>виконання</w:t>
            </w:r>
            <w:r w:rsidRPr="009B1D1F">
              <w:rPr>
                <w:rFonts w:ascii="Times New Roman" w:hAnsi="Times New Roman"/>
                <w:snapToGrid w:val="0"/>
              </w:rPr>
              <w:t xml:space="preserve"> заходу</w:t>
            </w:r>
          </w:p>
        </w:tc>
        <w:tc>
          <w:tcPr>
            <w:tcW w:w="1385" w:type="pct"/>
            <w:gridSpan w:val="5"/>
            <w:tcBorders>
              <w:top w:val="single" w:sz="4" w:space="0" w:color="000000"/>
              <w:left w:val="single" w:sz="4" w:space="0" w:color="000000"/>
              <w:bottom w:val="single" w:sz="4" w:space="0" w:color="000000"/>
            </w:tcBorders>
            <w:vAlign w:val="center"/>
          </w:tcPr>
          <w:p w14:paraId="548CF047" w14:textId="77777777" w:rsidR="00F54329" w:rsidRPr="009B1D1F" w:rsidRDefault="00F54329" w:rsidP="009B1D1F">
            <w:pPr>
              <w:pStyle w:val="2"/>
              <w:rPr>
                <w:b w:val="0"/>
                <w:i/>
                <w:sz w:val="22"/>
                <w:szCs w:val="22"/>
              </w:rPr>
            </w:pPr>
            <w:r w:rsidRPr="009B1D1F">
              <w:rPr>
                <w:b w:val="0"/>
                <w:sz w:val="22"/>
                <w:szCs w:val="22"/>
              </w:rPr>
              <w:t>Планові обсяги фінансування, тис. гривень</w:t>
            </w:r>
          </w:p>
        </w:tc>
        <w:tc>
          <w:tcPr>
            <w:tcW w:w="1396" w:type="pct"/>
            <w:gridSpan w:val="5"/>
            <w:tcBorders>
              <w:top w:val="single" w:sz="4" w:space="0" w:color="000000"/>
              <w:left w:val="single" w:sz="4" w:space="0" w:color="000000"/>
              <w:bottom w:val="single" w:sz="4" w:space="0" w:color="000000"/>
              <w:right w:val="single" w:sz="4" w:space="0" w:color="auto"/>
            </w:tcBorders>
            <w:vAlign w:val="center"/>
          </w:tcPr>
          <w:p w14:paraId="3DEAC2E9" w14:textId="77777777" w:rsidR="00F54329" w:rsidRPr="009B1D1F" w:rsidRDefault="00F54329" w:rsidP="009B1D1F">
            <w:pPr>
              <w:pStyle w:val="2"/>
              <w:rPr>
                <w:b w:val="0"/>
                <w:i/>
                <w:sz w:val="22"/>
                <w:szCs w:val="22"/>
              </w:rPr>
            </w:pPr>
            <w:r w:rsidRPr="009B1D1F">
              <w:rPr>
                <w:b w:val="0"/>
                <w:sz w:val="22"/>
                <w:szCs w:val="22"/>
              </w:rPr>
              <w:t>Фактичні обсяги фінансування, тис. гривень</w:t>
            </w:r>
          </w:p>
        </w:tc>
        <w:tc>
          <w:tcPr>
            <w:tcW w:w="959" w:type="pct"/>
            <w:vMerge w:val="restart"/>
            <w:tcBorders>
              <w:top w:val="single" w:sz="4" w:space="0" w:color="000000"/>
              <w:left w:val="single" w:sz="4" w:space="0" w:color="000000"/>
              <w:right w:val="single" w:sz="4" w:space="0" w:color="auto"/>
            </w:tcBorders>
          </w:tcPr>
          <w:p w14:paraId="72444CCB" w14:textId="77777777" w:rsidR="00F54329" w:rsidRPr="009B1D1F" w:rsidRDefault="00F54329" w:rsidP="009B1D1F">
            <w:pPr>
              <w:pStyle w:val="1f1"/>
              <w:jc w:val="center"/>
              <w:rPr>
                <w:rFonts w:ascii="Times New Roman" w:hAnsi="Times New Roman"/>
              </w:rPr>
            </w:pPr>
            <w:r w:rsidRPr="009B1D1F">
              <w:rPr>
                <w:rFonts w:ascii="Times New Roman" w:hAnsi="Times New Roman"/>
              </w:rPr>
              <w:t xml:space="preserve">Стан </w:t>
            </w:r>
            <w:r w:rsidRPr="009B1D1F">
              <w:rPr>
                <w:rStyle w:val="spelle"/>
                <w:rFonts w:ascii="Times New Roman" w:eastAsia="Calibri" w:hAnsi="Times New Roman"/>
              </w:rPr>
              <w:t>виконання заходів</w:t>
            </w:r>
            <w:r w:rsidRPr="009B1D1F">
              <w:rPr>
                <w:rFonts w:ascii="Times New Roman" w:hAnsi="Times New Roman"/>
              </w:rPr>
              <w:t xml:space="preserve"> (</w:t>
            </w:r>
            <w:r w:rsidRPr="009B1D1F">
              <w:rPr>
                <w:rStyle w:val="spelle"/>
                <w:rFonts w:ascii="Times New Roman" w:eastAsia="Calibri" w:hAnsi="Times New Roman"/>
              </w:rPr>
              <w:t>результативні показники виконання програми</w:t>
            </w:r>
            <w:r w:rsidRPr="009B1D1F">
              <w:rPr>
                <w:rFonts w:ascii="Times New Roman" w:hAnsi="Times New Roman"/>
              </w:rPr>
              <w:t>)</w:t>
            </w:r>
          </w:p>
        </w:tc>
      </w:tr>
      <w:tr w:rsidR="00877825" w:rsidRPr="009B1D1F" w14:paraId="28430D29" w14:textId="77777777" w:rsidTr="00F868D8">
        <w:trPr>
          <w:trHeight w:val="229"/>
        </w:trPr>
        <w:tc>
          <w:tcPr>
            <w:tcW w:w="178" w:type="pct"/>
            <w:vMerge/>
            <w:tcBorders>
              <w:left w:val="single" w:sz="4" w:space="0" w:color="000000"/>
            </w:tcBorders>
            <w:shd w:val="clear" w:color="auto" w:fill="auto"/>
            <w:vAlign w:val="center"/>
          </w:tcPr>
          <w:p w14:paraId="4098296D" w14:textId="77777777" w:rsidR="00877825" w:rsidRPr="009B1D1F" w:rsidRDefault="00877825" w:rsidP="009B1D1F">
            <w:pPr>
              <w:pStyle w:val="1f1"/>
              <w:jc w:val="center"/>
              <w:rPr>
                <w:rFonts w:ascii="Times New Roman" w:hAnsi="Times New Roman"/>
              </w:rPr>
            </w:pPr>
          </w:p>
        </w:tc>
        <w:tc>
          <w:tcPr>
            <w:tcW w:w="712" w:type="pct"/>
            <w:vMerge/>
            <w:tcBorders>
              <w:left w:val="single" w:sz="4" w:space="0" w:color="000000"/>
            </w:tcBorders>
            <w:shd w:val="clear" w:color="auto" w:fill="auto"/>
            <w:vAlign w:val="center"/>
          </w:tcPr>
          <w:p w14:paraId="287A0A9F" w14:textId="77777777" w:rsidR="00877825" w:rsidRPr="009B1D1F" w:rsidRDefault="00877825" w:rsidP="009B1D1F">
            <w:pPr>
              <w:pStyle w:val="1f1"/>
              <w:ind w:hanging="142"/>
              <w:jc w:val="center"/>
              <w:rPr>
                <w:rFonts w:ascii="Times New Roman" w:hAnsi="Times New Roman"/>
              </w:rPr>
            </w:pPr>
          </w:p>
        </w:tc>
        <w:tc>
          <w:tcPr>
            <w:tcW w:w="370" w:type="pct"/>
            <w:vMerge/>
            <w:tcBorders>
              <w:left w:val="single" w:sz="4" w:space="0" w:color="000000"/>
            </w:tcBorders>
            <w:shd w:val="clear" w:color="auto" w:fill="auto"/>
            <w:vAlign w:val="center"/>
          </w:tcPr>
          <w:p w14:paraId="6CF64F4C" w14:textId="77777777" w:rsidR="00877825" w:rsidRPr="009B1D1F" w:rsidRDefault="00877825" w:rsidP="009B1D1F">
            <w:pPr>
              <w:pStyle w:val="1f1"/>
              <w:jc w:val="center"/>
              <w:rPr>
                <w:rFonts w:ascii="Times New Roman" w:hAnsi="Times New Roman"/>
              </w:rPr>
            </w:pPr>
          </w:p>
        </w:tc>
        <w:tc>
          <w:tcPr>
            <w:tcW w:w="321" w:type="pct"/>
            <w:vMerge w:val="restart"/>
            <w:tcBorders>
              <w:top w:val="single" w:sz="4" w:space="0" w:color="000000"/>
              <w:left w:val="single" w:sz="4" w:space="0" w:color="000000"/>
              <w:right w:val="single" w:sz="4" w:space="0" w:color="000000"/>
            </w:tcBorders>
          </w:tcPr>
          <w:p w14:paraId="404D1923" w14:textId="77777777" w:rsidR="00877825" w:rsidRPr="009B1D1F" w:rsidRDefault="00877825" w:rsidP="009B1D1F">
            <w:pPr>
              <w:pStyle w:val="1f1"/>
              <w:snapToGrid w:val="0"/>
              <w:jc w:val="center"/>
              <w:rPr>
                <w:rFonts w:ascii="Times New Roman" w:hAnsi="Times New Roman"/>
              </w:rPr>
            </w:pPr>
          </w:p>
          <w:p w14:paraId="68CA175F" w14:textId="77777777" w:rsidR="00877825" w:rsidRPr="009B1D1F" w:rsidRDefault="00877825" w:rsidP="009B1D1F">
            <w:pPr>
              <w:pStyle w:val="1f1"/>
              <w:snapToGrid w:val="0"/>
              <w:jc w:val="center"/>
              <w:rPr>
                <w:rFonts w:ascii="Times New Roman" w:hAnsi="Times New Roman"/>
              </w:rPr>
            </w:pPr>
            <w:r w:rsidRPr="009B1D1F">
              <w:rPr>
                <w:rFonts w:ascii="Times New Roman" w:hAnsi="Times New Roman"/>
              </w:rPr>
              <w:t>Усього</w:t>
            </w:r>
          </w:p>
        </w:tc>
        <w:tc>
          <w:tcPr>
            <w:tcW w:w="1064" w:type="pct"/>
            <w:gridSpan w:val="4"/>
            <w:tcBorders>
              <w:top w:val="single" w:sz="4" w:space="0" w:color="000000"/>
              <w:left w:val="single" w:sz="4" w:space="0" w:color="000000"/>
              <w:bottom w:val="single" w:sz="4" w:space="0" w:color="000000"/>
            </w:tcBorders>
            <w:shd w:val="clear" w:color="auto" w:fill="auto"/>
            <w:vAlign w:val="center"/>
          </w:tcPr>
          <w:p w14:paraId="2BEF988A" w14:textId="77777777" w:rsidR="00877825" w:rsidRPr="009B1D1F" w:rsidRDefault="00877825" w:rsidP="009B1D1F">
            <w:pPr>
              <w:pStyle w:val="1f1"/>
              <w:jc w:val="center"/>
              <w:rPr>
                <w:rFonts w:ascii="Times New Roman" w:hAnsi="Times New Roman"/>
              </w:rPr>
            </w:pPr>
            <w:r w:rsidRPr="009B1D1F">
              <w:rPr>
                <w:rFonts w:ascii="Times New Roman" w:hAnsi="Times New Roman"/>
              </w:rPr>
              <w:t>у тому числі</w:t>
            </w:r>
          </w:p>
        </w:tc>
        <w:tc>
          <w:tcPr>
            <w:tcW w:w="331" w:type="pct"/>
            <w:vMerge w:val="restart"/>
            <w:tcBorders>
              <w:top w:val="single" w:sz="4" w:space="0" w:color="000000"/>
              <w:left w:val="single" w:sz="4" w:space="0" w:color="000000"/>
              <w:right w:val="single" w:sz="4" w:space="0" w:color="000000"/>
            </w:tcBorders>
            <w:vAlign w:val="center"/>
          </w:tcPr>
          <w:p w14:paraId="21BBB7BB" w14:textId="77777777" w:rsidR="00877825" w:rsidRPr="009B1D1F" w:rsidRDefault="00877825" w:rsidP="009B1D1F">
            <w:pPr>
              <w:pStyle w:val="1f1"/>
              <w:snapToGrid w:val="0"/>
              <w:jc w:val="center"/>
              <w:rPr>
                <w:rFonts w:ascii="Times New Roman" w:hAnsi="Times New Roman"/>
              </w:rPr>
            </w:pPr>
            <w:r w:rsidRPr="009B1D1F">
              <w:rPr>
                <w:rFonts w:ascii="Times New Roman" w:hAnsi="Times New Roman"/>
              </w:rPr>
              <w:t>Усього</w:t>
            </w:r>
          </w:p>
        </w:tc>
        <w:tc>
          <w:tcPr>
            <w:tcW w:w="1065"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3984535B" w14:textId="77777777" w:rsidR="00877825" w:rsidRPr="009B1D1F" w:rsidRDefault="00877825" w:rsidP="009B1D1F">
            <w:pPr>
              <w:pStyle w:val="1f1"/>
              <w:jc w:val="center"/>
              <w:rPr>
                <w:rFonts w:ascii="Times New Roman" w:hAnsi="Times New Roman"/>
              </w:rPr>
            </w:pPr>
            <w:r w:rsidRPr="009B1D1F">
              <w:rPr>
                <w:rFonts w:ascii="Times New Roman" w:hAnsi="Times New Roman"/>
              </w:rPr>
              <w:t>у тому числі</w:t>
            </w:r>
          </w:p>
        </w:tc>
        <w:tc>
          <w:tcPr>
            <w:tcW w:w="959" w:type="pct"/>
            <w:vMerge/>
            <w:tcBorders>
              <w:left w:val="single" w:sz="4" w:space="0" w:color="000000"/>
              <w:right w:val="single" w:sz="4" w:space="0" w:color="auto"/>
            </w:tcBorders>
          </w:tcPr>
          <w:p w14:paraId="247E9C68" w14:textId="77777777" w:rsidR="00877825" w:rsidRPr="009B1D1F" w:rsidRDefault="00877825" w:rsidP="009B1D1F">
            <w:pPr>
              <w:pStyle w:val="1f1"/>
              <w:jc w:val="center"/>
              <w:rPr>
                <w:rFonts w:ascii="Times New Roman" w:hAnsi="Times New Roman"/>
              </w:rPr>
            </w:pPr>
          </w:p>
        </w:tc>
      </w:tr>
      <w:tr w:rsidR="00877825" w:rsidRPr="009B1D1F" w14:paraId="74A9118E" w14:textId="77777777" w:rsidTr="00F868D8">
        <w:trPr>
          <w:trHeight w:val="229"/>
        </w:trPr>
        <w:tc>
          <w:tcPr>
            <w:tcW w:w="178" w:type="pct"/>
            <w:vMerge/>
            <w:tcBorders>
              <w:left w:val="single" w:sz="4" w:space="0" w:color="000000"/>
            </w:tcBorders>
            <w:shd w:val="clear" w:color="auto" w:fill="auto"/>
            <w:vAlign w:val="center"/>
          </w:tcPr>
          <w:p w14:paraId="2F5CAD65" w14:textId="77777777" w:rsidR="00877825" w:rsidRPr="009B1D1F" w:rsidRDefault="00877825" w:rsidP="009B1D1F">
            <w:pPr>
              <w:pStyle w:val="1f1"/>
              <w:jc w:val="center"/>
              <w:rPr>
                <w:rFonts w:ascii="Times New Roman" w:hAnsi="Times New Roman"/>
              </w:rPr>
            </w:pPr>
          </w:p>
        </w:tc>
        <w:tc>
          <w:tcPr>
            <w:tcW w:w="712" w:type="pct"/>
            <w:vMerge/>
            <w:tcBorders>
              <w:left w:val="single" w:sz="4" w:space="0" w:color="000000"/>
            </w:tcBorders>
            <w:shd w:val="clear" w:color="auto" w:fill="auto"/>
            <w:vAlign w:val="center"/>
          </w:tcPr>
          <w:p w14:paraId="1174CAD2" w14:textId="77777777" w:rsidR="00877825" w:rsidRPr="009B1D1F" w:rsidRDefault="00877825" w:rsidP="009B1D1F">
            <w:pPr>
              <w:pStyle w:val="1f1"/>
              <w:ind w:hanging="142"/>
              <w:jc w:val="center"/>
              <w:rPr>
                <w:rFonts w:ascii="Times New Roman" w:hAnsi="Times New Roman"/>
              </w:rPr>
            </w:pPr>
          </w:p>
        </w:tc>
        <w:tc>
          <w:tcPr>
            <w:tcW w:w="370" w:type="pct"/>
            <w:vMerge/>
            <w:tcBorders>
              <w:left w:val="single" w:sz="4" w:space="0" w:color="000000"/>
            </w:tcBorders>
            <w:shd w:val="clear" w:color="auto" w:fill="auto"/>
            <w:vAlign w:val="center"/>
          </w:tcPr>
          <w:p w14:paraId="48958692" w14:textId="77777777" w:rsidR="00877825" w:rsidRPr="009B1D1F" w:rsidRDefault="00877825" w:rsidP="009B1D1F">
            <w:pPr>
              <w:pStyle w:val="1f1"/>
              <w:jc w:val="center"/>
              <w:rPr>
                <w:rFonts w:ascii="Times New Roman" w:hAnsi="Times New Roman"/>
              </w:rPr>
            </w:pPr>
          </w:p>
        </w:tc>
        <w:tc>
          <w:tcPr>
            <w:tcW w:w="321" w:type="pct"/>
            <w:vMerge/>
            <w:tcBorders>
              <w:left w:val="single" w:sz="4" w:space="0" w:color="000000"/>
              <w:right w:val="single" w:sz="4" w:space="0" w:color="000000"/>
            </w:tcBorders>
          </w:tcPr>
          <w:p w14:paraId="2B58764B" w14:textId="77777777" w:rsidR="00877825" w:rsidRPr="009B1D1F" w:rsidRDefault="00877825" w:rsidP="009B1D1F">
            <w:pPr>
              <w:pStyle w:val="1f1"/>
              <w:snapToGrid w:val="0"/>
              <w:jc w:val="center"/>
              <w:rPr>
                <w:rFonts w:ascii="Times New Roman" w:hAnsi="Times New Roman"/>
              </w:rPr>
            </w:pPr>
          </w:p>
        </w:tc>
        <w:tc>
          <w:tcPr>
            <w:tcW w:w="1064" w:type="pct"/>
            <w:gridSpan w:val="4"/>
            <w:tcBorders>
              <w:top w:val="single" w:sz="4" w:space="0" w:color="000000"/>
              <w:left w:val="single" w:sz="4" w:space="0" w:color="000000"/>
              <w:bottom w:val="single" w:sz="4" w:space="0" w:color="000000"/>
            </w:tcBorders>
            <w:shd w:val="clear" w:color="auto" w:fill="auto"/>
            <w:vAlign w:val="center"/>
          </w:tcPr>
          <w:p w14:paraId="7BBEDA42" w14:textId="77777777" w:rsidR="00877825" w:rsidRPr="009B1D1F" w:rsidRDefault="00877825" w:rsidP="005927EE">
            <w:pPr>
              <w:pStyle w:val="1f1"/>
              <w:jc w:val="center"/>
              <w:rPr>
                <w:rFonts w:ascii="Times New Roman" w:hAnsi="Times New Roman"/>
              </w:rPr>
            </w:pPr>
            <w:r w:rsidRPr="009B1D1F">
              <w:rPr>
                <w:rFonts w:ascii="Times New Roman" w:hAnsi="Times New Roman"/>
              </w:rPr>
              <w:t>20</w:t>
            </w:r>
            <w:r w:rsidR="005927EE">
              <w:rPr>
                <w:rFonts w:ascii="Times New Roman" w:hAnsi="Times New Roman"/>
              </w:rPr>
              <w:t>20</w:t>
            </w:r>
            <w:r w:rsidRPr="009B1D1F">
              <w:rPr>
                <w:rFonts w:ascii="Times New Roman" w:hAnsi="Times New Roman"/>
              </w:rPr>
              <w:t>-202</w:t>
            </w:r>
            <w:r w:rsidR="005927EE">
              <w:rPr>
                <w:rFonts w:ascii="Times New Roman" w:hAnsi="Times New Roman"/>
              </w:rPr>
              <w:t>3</w:t>
            </w:r>
            <w:r w:rsidRPr="009B1D1F">
              <w:rPr>
                <w:rFonts w:ascii="Times New Roman" w:hAnsi="Times New Roman"/>
              </w:rPr>
              <w:t xml:space="preserve"> роки</w:t>
            </w:r>
          </w:p>
        </w:tc>
        <w:tc>
          <w:tcPr>
            <w:tcW w:w="331" w:type="pct"/>
            <w:vMerge/>
            <w:tcBorders>
              <w:left w:val="single" w:sz="4" w:space="0" w:color="000000"/>
              <w:right w:val="single" w:sz="4" w:space="0" w:color="000000"/>
            </w:tcBorders>
            <w:vAlign w:val="center"/>
          </w:tcPr>
          <w:p w14:paraId="63C80CF6" w14:textId="77777777" w:rsidR="00877825" w:rsidRPr="009B1D1F" w:rsidRDefault="00877825" w:rsidP="009B1D1F">
            <w:pPr>
              <w:pStyle w:val="1f1"/>
              <w:snapToGrid w:val="0"/>
              <w:jc w:val="center"/>
              <w:rPr>
                <w:rFonts w:ascii="Times New Roman" w:hAnsi="Times New Roman"/>
              </w:rPr>
            </w:pPr>
          </w:p>
        </w:tc>
        <w:tc>
          <w:tcPr>
            <w:tcW w:w="1065"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0CA6244B" w14:textId="77777777" w:rsidR="00877825" w:rsidRPr="009B1D1F" w:rsidRDefault="00877825" w:rsidP="005927EE">
            <w:pPr>
              <w:pStyle w:val="1f1"/>
              <w:jc w:val="center"/>
              <w:rPr>
                <w:rFonts w:ascii="Times New Roman" w:hAnsi="Times New Roman"/>
              </w:rPr>
            </w:pPr>
            <w:r w:rsidRPr="009B1D1F">
              <w:rPr>
                <w:rFonts w:ascii="Times New Roman" w:hAnsi="Times New Roman"/>
              </w:rPr>
              <w:t>20</w:t>
            </w:r>
            <w:r w:rsidR="005927EE">
              <w:rPr>
                <w:rFonts w:ascii="Times New Roman" w:hAnsi="Times New Roman"/>
              </w:rPr>
              <w:t>20</w:t>
            </w:r>
            <w:r w:rsidRPr="009B1D1F">
              <w:rPr>
                <w:rFonts w:ascii="Times New Roman" w:hAnsi="Times New Roman"/>
              </w:rPr>
              <w:t>-202</w:t>
            </w:r>
            <w:r w:rsidR="005927EE">
              <w:rPr>
                <w:rFonts w:ascii="Times New Roman" w:hAnsi="Times New Roman"/>
              </w:rPr>
              <w:t>3</w:t>
            </w:r>
            <w:r w:rsidRPr="009B1D1F">
              <w:rPr>
                <w:rFonts w:ascii="Times New Roman" w:hAnsi="Times New Roman"/>
              </w:rPr>
              <w:t xml:space="preserve"> роки</w:t>
            </w:r>
          </w:p>
        </w:tc>
        <w:tc>
          <w:tcPr>
            <w:tcW w:w="959" w:type="pct"/>
            <w:vMerge/>
            <w:tcBorders>
              <w:left w:val="single" w:sz="4" w:space="0" w:color="000000"/>
              <w:right w:val="single" w:sz="4" w:space="0" w:color="auto"/>
            </w:tcBorders>
          </w:tcPr>
          <w:p w14:paraId="5CCB0C70" w14:textId="77777777" w:rsidR="00877825" w:rsidRPr="009B1D1F" w:rsidRDefault="00877825" w:rsidP="009B1D1F">
            <w:pPr>
              <w:pStyle w:val="1f1"/>
              <w:jc w:val="center"/>
              <w:rPr>
                <w:rFonts w:ascii="Times New Roman" w:hAnsi="Times New Roman"/>
              </w:rPr>
            </w:pPr>
          </w:p>
        </w:tc>
      </w:tr>
      <w:tr w:rsidR="00CA5ED3" w:rsidRPr="009B1D1F" w14:paraId="78884666" w14:textId="77777777" w:rsidTr="00F868D8">
        <w:trPr>
          <w:trHeight w:val="229"/>
        </w:trPr>
        <w:tc>
          <w:tcPr>
            <w:tcW w:w="178" w:type="pct"/>
            <w:vMerge/>
            <w:tcBorders>
              <w:left w:val="single" w:sz="4" w:space="0" w:color="000000"/>
              <w:bottom w:val="single" w:sz="4" w:space="0" w:color="000000"/>
            </w:tcBorders>
            <w:shd w:val="clear" w:color="auto" w:fill="auto"/>
            <w:vAlign w:val="center"/>
          </w:tcPr>
          <w:p w14:paraId="151371DE" w14:textId="77777777" w:rsidR="00CA5ED3" w:rsidRPr="009B1D1F" w:rsidRDefault="00CA5ED3" w:rsidP="00CA5ED3">
            <w:pPr>
              <w:pStyle w:val="1f1"/>
              <w:jc w:val="center"/>
              <w:rPr>
                <w:rFonts w:ascii="Times New Roman" w:hAnsi="Times New Roman"/>
              </w:rPr>
            </w:pPr>
          </w:p>
        </w:tc>
        <w:tc>
          <w:tcPr>
            <w:tcW w:w="712" w:type="pct"/>
            <w:vMerge/>
            <w:tcBorders>
              <w:left w:val="single" w:sz="4" w:space="0" w:color="000000"/>
              <w:bottom w:val="single" w:sz="4" w:space="0" w:color="000000"/>
            </w:tcBorders>
            <w:shd w:val="clear" w:color="auto" w:fill="auto"/>
            <w:vAlign w:val="center"/>
          </w:tcPr>
          <w:p w14:paraId="2604201A" w14:textId="77777777" w:rsidR="00CA5ED3" w:rsidRPr="009B1D1F" w:rsidRDefault="00CA5ED3" w:rsidP="00CA5ED3">
            <w:pPr>
              <w:pStyle w:val="1f1"/>
              <w:ind w:hanging="142"/>
              <w:jc w:val="center"/>
              <w:rPr>
                <w:rFonts w:ascii="Times New Roman" w:hAnsi="Times New Roman"/>
              </w:rPr>
            </w:pPr>
          </w:p>
        </w:tc>
        <w:tc>
          <w:tcPr>
            <w:tcW w:w="370" w:type="pct"/>
            <w:vMerge/>
            <w:tcBorders>
              <w:left w:val="single" w:sz="4" w:space="0" w:color="000000"/>
              <w:bottom w:val="single" w:sz="4" w:space="0" w:color="000000"/>
            </w:tcBorders>
            <w:shd w:val="clear" w:color="auto" w:fill="auto"/>
            <w:vAlign w:val="center"/>
          </w:tcPr>
          <w:p w14:paraId="07503FBE" w14:textId="77777777" w:rsidR="00CA5ED3" w:rsidRPr="009B1D1F" w:rsidRDefault="00CA5ED3" w:rsidP="00CA5ED3">
            <w:pPr>
              <w:pStyle w:val="1f1"/>
              <w:jc w:val="center"/>
              <w:rPr>
                <w:rFonts w:ascii="Times New Roman" w:hAnsi="Times New Roman"/>
              </w:rPr>
            </w:pPr>
          </w:p>
        </w:tc>
        <w:tc>
          <w:tcPr>
            <w:tcW w:w="321" w:type="pct"/>
            <w:vMerge/>
            <w:tcBorders>
              <w:left w:val="single" w:sz="4" w:space="0" w:color="000000"/>
              <w:bottom w:val="single" w:sz="4" w:space="0" w:color="000000"/>
              <w:right w:val="single" w:sz="4" w:space="0" w:color="000000"/>
            </w:tcBorders>
          </w:tcPr>
          <w:p w14:paraId="2CAA1BA4" w14:textId="77777777" w:rsidR="00CA5ED3" w:rsidRPr="009B1D1F" w:rsidRDefault="00CA5ED3" w:rsidP="00CA5ED3">
            <w:pPr>
              <w:pStyle w:val="1f1"/>
              <w:snapToGrid w:val="0"/>
              <w:jc w:val="center"/>
              <w:rPr>
                <w:rFonts w:ascii="Times New Roman" w:hAnsi="Times New Roman"/>
              </w:rPr>
            </w:pPr>
          </w:p>
        </w:tc>
        <w:tc>
          <w:tcPr>
            <w:tcW w:w="376" w:type="pct"/>
            <w:tcBorders>
              <w:top w:val="single" w:sz="4" w:space="0" w:color="000000"/>
              <w:left w:val="single" w:sz="4" w:space="0" w:color="000000"/>
              <w:bottom w:val="single" w:sz="4" w:space="0" w:color="000000"/>
            </w:tcBorders>
            <w:shd w:val="clear" w:color="auto" w:fill="auto"/>
            <w:vAlign w:val="center"/>
          </w:tcPr>
          <w:p w14:paraId="14F31E39" w14:textId="77777777" w:rsidR="00CA5ED3" w:rsidRDefault="00CA5ED3" w:rsidP="00CA5ED3">
            <w:pPr>
              <w:pStyle w:val="1f1"/>
              <w:snapToGrid w:val="0"/>
              <w:jc w:val="center"/>
              <w:rPr>
                <w:rFonts w:ascii="Times New Roman" w:hAnsi="Times New Roman"/>
              </w:rPr>
            </w:pPr>
            <w:r w:rsidRPr="009B1D1F">
              <w:rPr>
                <w:rFonts w:ascii="Times New Roman" w:hAnsi="Times New Roman"/>
              </w:rPr>
              <w:t>бюджет</w:t>
            </w:r>
          </w:p>
          <w:p w14:paraId="4DDB3AA9" w14:textId="77777777" w:rsidR="00CA5ED3" w:rsidRPr="009B1D1F" w:rsidRDefault="00CA5ED3" w:rsidP="00CA5ED3">
            <w:pPr>
              <w:pStyle w:val="1f1"/>
              <w:snapToGrid w:val="0"/>
              <w:jc w:val="center"/>
              <w:rPr>
                <w:rFonts w:ascii="Times New Roman" w:hAnsi="Times New Roman"/>
              </w:rPr>
            </w:pPr>
            <w:r>
              <w:rPr>
                <w:rFonts w:ascii="Times New Roman" w:hAnsi="Times New Roman"/>
              </w:rPr>
              <w:t>громади</w:t>
            </w:r>
          </w:p>
        </w:tc>
        <w:tc>
          <w:tcPr>
            <w:tcW w:w="377" w:type="pct"/>
            <w:tcBorders>
              <w:top w:val="single" w:sz="4" w:space="0" w:color="000000"/>
              <w:left w:val="single" w:sz="4" w:space="0" w:color="000000"/>
              <w:bottom w:val="single" w:sz="4" w:space="0" w:color="000000"/>
            </w:tcBorders>
            <w:shd w:val="clear" w:color="auto" w:fill="auto"/>
            <w:vAlign w:val="center"/>
          </w:tcPr>
          <w:p w14:paraId="6E6649F2" w14:textId="77777777" w:rsidR="00CA5ED3" w:rsidRPr="009B1D1F" w:rsidRDefault="00CA5ED3" w:rsidP="00CA5ED3">
            <w:pPr>
              <w:pStyle w:val="1f1"/>
              <w:snapToGrid w:val="0"/>
              <w:jc w:val="center"/>
              <w:rPr>
                <w:rFonts w:ascii="Times New Roman" w:hAnsi="Times New Roman"/>
              </w:rPr>
            </w:pPr>
            <w:r>
              <w:rPr>
                <w:rFonts w:ascii="Times New Roman" w:hAnsi="Times New Roman"/>
              </w:rPr>
              <w:t>д</w:t>
            </w:r>
            <w:r w:rsidRPr="009B1D1F">
              <w:rPr>
                <w:rFonts w:ascii="Times New Roman" w:hAnsi="Times New Roman"/>
              </w:rPr>
              <w:t>ержавний бюджет</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652FBFF9" w14:textId="77777777" w:rsidR="00CA5ED3" w:rsidRPr="009B1D1F" w:rsidRDefault="00CA5ED3" w:rsidP="00CA5ED3">
            <w:pPr>
              <w:pStyle w:val="1f1"/>
              <w:jc w:val="center"/>
              <w:rPr>
                <w:rFonts w:ascii="Times New Roman" w:hAnsi="Times New Roman"/>
              </w:rPr>
            </w:pPr>
            <w:r>
              <w:rPr>
                <w:rFonts w:ascii="Times New Roman" w:hAnsi="Times New Roman"/>
              </w:rPr>
              <w:t>кошти з інших джерел</w:t>
            </w:r>
          </w:p>
        </w:tc>
        <w:tc>
          <w:tcPr>
            <w:tcW w:w="331" w:type="pct"/>
            <w:vMerge/>
            <w:tcBorders>
              <w:left w:val="single" w:sz="4" w:space="0" w:color="000000"/>
              <w:bottom w:val="single" w:sz="4" w:space="0" w:color="000000"/>
              <w:right w:val="single" w:sz="4" w:space="0" w:color="000000"/>
            </w:tcBorders>
          </w:tcPr>
          <w:p w14:paraId="73E4A56C" w14:textId="77777777" w:rsidR="00CA5ED3" w:rsidRPr="009B1D1F" w:rsidRDefault="00CA5ED3" w:rsidP="00CA5ED3">
            <w:pPr>
              <w:pStyle w:val="1f1"/>
              <w:snapToGrid w:val="0"/>
              <w:jc w:val="center"/>
              <w:rPr>
                <w:rFonts w:ascii="Times New Roman" w:hAnsi="Times New Roman"/>
              </w:rPr>
            </w:pP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25AB04A4" w14:textId="77777777" w:rsidR="00CA5ED3" w:rsidRDefault="00CA5ED3" w:rsidP="00CA5ED3">
            <w:pPr>
              <w:pStyle w:val="1f1"/>
              <w:snapToGrid w:val="0"/>
              <w:jc w:val="center"/>
              <w:rPr>
                <w:rFonts w:ascii="Times New Roman" w:hAnsi="Times New Roman"/>
              </w:rPr>
            </w:pPr>
            <w:r w:rsidRPr="009B1D1F">
              <w:rPr>
                <w:rFonts w:ascii="Times New Roman" w:hAnsi="Times New Roman"/>
              </w:rPr>
              <w:t>бюджет</w:t>
            </w:r>
          </w:p>
          <w:p w14:paraId="2CDDCA57" w14:textId="77777777" w:rsidR="00CA5ED3" w:rsidRPr="009B1D1F" w:rsidRDefault="00CA5ED3" w:rsidP="00CA5ED3">
            <w:pPr>
              <w:pStyle w:val="1f1"/>
              <w:snapToGrid w:val="0"/>
              <w:jc w:val="center"/>
              <w:rPr>
                <w:rFonts w:ascii="Times New Roman" w:hAnsi="Times New Roman"/>
              </w:rPr>
            </w:pPr>
            <w:r>
              <w:rPr>
                <w:rFonts w:ascii="Times New Roman" w:hAnsi="Times New Roman"/>
              </w:rPr>
              <w:t>громади</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53A83F60" w14:textId="77777777" w:rsidR="00CA5ED3" w:rsidRPr="009B1D1F" w:rsidRDefault="00CA5ED3" w:rsidP="00CA5ED3">
            <w:pPr>
              <w:pStyle w:val="1f1"/>
              <w:snapToGrid w:val="0"/>
              <w:jc w:val="center"/>
              <w:rPr>
                <w:rFonts w:ascii="Times New Roman" w:hAnsi="Times New Roman"/>
              </w:rPr>
            </w:pPr>
            <w:r>
              <w:rPr>
                <w:rFonts w:ascii="Times New Roman" w:hAnsi="Times New Roman"/>
              </w:rPr>
              <w:t>д</w:t>
            </w:r>
            <w:r w:rsidRPr="009B1D1F">
              <w:rPr>
                <w:rFonts w:ascii="Times New Roman" w:hAnsi="Times New Roman"/>
              </w:rPr>
              <w:t>ержавний бюджет</w:t>
            </w:r>
          </w:p>
        </w:tc>
        <w:tc>
          <w:tcPr>
            <w:tcW w:w="312" w:type="pct"/>
            <w:tcBorders>
              <w:top w:val="single" w:sz="4" w:space="0" w:color="000000"/>
              <w:left w:val="single" w:sz="4" w:space="0" w:color="000000"/>
              <w:bottom w:val="single" w:sz="4" w:space="0" w:color="000000"/>
              <w:right w:val="single" w:sz="4" w:space="0" w:color="auto"/>
            </w:tcBorders>
            <w:vAlign w:val="center"/>
          </w:tcPr>
          <w:p w14:paraId="7894228F" w14:textId="77777777" w:rsidR="00CA5ED3" w:rsidRPr="009B1D1F" w:rsidRDefault="00CA5ED3" w:rsidP="00CA5ED3">
            <w:pPr>
              <w:pStyle w:val="1f1"/>
              <w:jc w:val="center"/>
              <w:rPr>
                <w:rFonts w:ascii="Times New Roman" w:hAnsi="Times New Roman"/>
              </w:rPr>
            </w:pPr>
            <w:r>
              <w:rPr>
                <w:rFonts w:ascii="Times New Roman" w:hAnsi="Times New Roman"/>
              </w:rPr>
              <w:t>кошти з інших джерел</w:t>
            </w:r>
          </w:p>
        </w:tc>
        <w:tc>
          <w:tcPr>
            <w:tcW w:w="959" w:type="pct"/>
            <w:vMerge/>
            <w:tcBorders>
              <w:left w:val="single" w:sz="4" w:space="0" w:color="000000"/>
              <w:bottom w:val="single" w:sz="4" w:space="0" w:color="000000"/>
              <w:right w:val="single" w:sz="4" w:space="0" w:color="auto"/>
            </w:tcBorders>
          </w:tcPr>
          <w:p w14:paraId="65FEBC3C" w14:textId="77777777" w:rsidR="00CA5ED3" w:rsidRPr="009B1D1F" w:rsidRDefault="00CA5ED3" w:rsidP="00CA5ED3">
            <w:pPr>
              <w:pStyle w:val="1f1"/>
              <w:jc w:val="center"/>
              <w:rPr>
                <w:rFonts w:ascii="Times New Roman" w:hAnsi="Times New Roman"/>
              </w:rPr>
            </w:pPr>
          </w:p>
        </w:tc>
      </w:tr>
      <w:tr w:rsidR="00CF0F23" w:rsidRPr="009B1D1F" w14:paraId="02B7B09E" w14:textId="77777777" w:rsidTr="00F868D8">
        <w:trPr>
          <w:trHeight w:val="229"/>
        </w:trPr>
        <w:tc>
          <w:tcPr>
            <w:tcW w:w="178" w:type="pct"/>
            <w:tcBorders>
              <w:top w:val="single" w:sz="4" w:space="0" w:color="000000"/>
              <w:left w:val="single" w:sz="4" w:space="0" w:color="000000"/>
              <w:bottom w:val="single" w:sz="4" w:space="0" w:color="000000"/>
            </w:tcBorders>
            <w:shd w:val="clear" w:color="auto" w:fill="auto"/>
            <w:vAlign w:val="center"/>
          </w:tcPr>
          <w:p w14:paraId="1F01B9E2" w14:textId="77777777" w:rsidR="004F55BA" w:rsidRPr="009B1D1F" w:rsidRDefault="004F55BA" w:rsidP="009B1D1F">
            <w:pPr>
              <w:pStyle w:val="1f1"/>
              <w:jc w:val="center"/>
              <w:rPr>
                <w:rFonts w:ascii="Times New Roman" w:hAnsi="Times New Roman"/>
              </w:rPr>
            </w:pPr>
            <w:r w:rsidRPr="009B1D1F">
              <w:rPr>
                <w:rFonts w:ascii="Times New Roman" w:hAnsi="Times New Roman"/>
              </w:rPr>
              <w:t>1</w:t>
            </w:r>
          </w:p>
        </w:tc>
        <w:tc>
          <w:tcPr>
            <w:tcW w:w="712" w:type="pct"/>
            <w:tcBorders>
              <w:top w:val="single" w:sz="4" w:space="0" w:color="000000"/>
              <w:left w:val="single" w:sz="4" w:space="0" w:color="000000"/>
              <w:bottom w:val="single" w:sz="4" w:space="0" w:color="000000"/>
            </w:tcBorders>
            <w:shd w:val="clear" w:color="auto" w:fill="auto"/>
            <w:vAlign w:val="center"/>
          </w:tcPr>
          <w:p w14:paraId="2044CC46" w14:textId="77777777" w:rsidR="004F55BA" w:rsidRPr="009B1D1F" w:rsidRDefault="004F55BA" w:rsidP="009B1D1F">
            <w:pPr>
              <w:pStyle w:val="1f1"/>
              <w:ind w:hanging="142"/>
              <w:jc w:val="center"/>
              <w:rPr>
                <w:rFonts w:ascii="Times New Roman" w:hAnsi="Times New Roman"/>
              </w:rPr>
            </w:pPr>
            <w:r w:rsidRPr="009B1D1F">
              <w:rPr>
                <w:rFonts w:ascii="Times New Roman" w:hAnsi="Times New Roman"/>
              </w:rPr>
              <w:t>3</w:t>
            </w:r>
          </w:p>
        </w:tc>
        <w:tc>
          <w:tcPr>
            <w:tcW w:w="370" w:type="pct"/>
            <w:tcBorders>
              <w:top w:val="single" w:sz="4" w:space="0" w:color="000000"/>
              <w:left w:val="single" w:sz="4" w:space="0" w:color="000000"/>
              <w:bottom w:val="single" w:sz="4" w:space="0" w:color="000000"/>
            </w:tcBorders>
            <w:shd w:val="clear" w:color="auto" w:fill="auto"/>
            <w:vAlign w:val="center"/>
          </w:tcPr>
          <w:p w14:paraId="0A5D639D" w14:textId="77777777" w:rsidR="004F55BA" w:rsidRPr="009B1D1F" w:rsidRDefault="004F55BA" w:rsidP="009B1D1F">
            <w:pPr>
              <w:pStyle w:val="1f1"/>
              <w:jc w:val="center"/>
              <w:rPr>
                <w:rFonts w:ascii="Times New Roman" w:hAnsi="Times New Roman"/>
              </w:rPr>
            </w:pPr>
            <w:r w:rsidRPr="009B1D1F">
              <w:rPr>
                <w:rFonts w:ascii="Times New Roman" w:hAnsi="Times New Roman"/>
              </w:rPr>
              <w:t>4</w:t>
            </w:r>
          </w:p>
        </w:tc>
        <w:tc>
          <w:tcPr>
            <w:tcW w:w="321" w:type="pct"/>
            <w:tcBorders>
              <w:top w:val="single" w:sz="4" w:space="0" w:color="000000"/>
              <w:left w:val="single" w:sz="4" w:space="0" w:color="000000"/>
              <w:bottom w:val="single" w:sz="4" w:space="0" w:color="000000"/>
              <w:right w:val="single" w:sz="4" w:space="0" w:color="000000"/>
            </w:tcBorders>
          </w:tcPr>
          <w:p w14:paraId="3BC32AC5" w14:textId="77777777" w:rsidR="004F55BA" w:rsidRPr="009B1D1F" w:rsidRDefault="004F55BA" w:rsidP="009B1D1F">
            <w:pPr>
              <w:pStyle w:val="1f1"/>
              <w:jc w:val="center"/>
              <w:rPr>
                <w:rFonts w:ascii="Times New Roman" w:hAnsi="Times New Roman"/>
              </w:rPr>
            </w:pPr>
          </w:p>
        </w:tc>
        <w:tc>
          <w:tcPr>
            <w:tcW w:w="376" w:type="pct"/>
            <w:tcBorders>
              <w:top w:val="single" w:sz="4" w:space="0" w:color="000000"/>
              <w:left w:val="single" w:sz="4" w:space="0" w:color="000000"/>
              <w:bottom w:val="single" w:sz="4" w:space="0" w:color="000000"/>
            </w:tcBorders>
            <w:shd w:val="clear" w:color="auto" w:fill="auto"/>
            <w:vAlign w:val="center"/>
          </w:tcPr>
          <w:p w14:paraId="494C8BE7" w14:textId="77777777" w:rsidR="004F55BA" w:rsidRPr="009B1D1F" w:rsidRDefault="004F55BA" w:rsidP="009B1D1F">
            <w:pPr>
              <w:pStyle w:val="1f1"/>
              <w:jc w:val="center"/>
              <w:rPr>
                <w:rFonts w:ascii="Times New Roman" w:hAnsi="Times New Roman"/>
              </w:rPr>
            </w:pPr>
            <w:r w:rsidRPr="009B1D1F">
              <w:rPr>
                <w:rFonts w:ascii="Times New Roman" w:hAnsi="Times New Roman"/>
              </w:rPr>
              <w:t>5</w:t>
            </w:r>
          </w:p>
        </w:tc>
        <w:tc>
          <w:tcPr>
            <w:tcW w:w="377" w:type="pct"/>
            <w:tcBorders>
              <w:top w:val="single" w:sz="4" w:space="0" w:color="000000"/>
              <w:left w:val="single" w:sz="4" w:space="0" w:color="000000"/>
              <w:bottom w:val="single" w:sz="4" w:space="0" w:color="000000"/>
            </w:tcBorders>
            <w:shd w:val="clear" w:color="auto" w:fill="auto"/>
            <w:vAlign w:val="center"/>
          </w:tcPr>
          <w:p w14:paraId="189FE993" w14:textId="77777777" w:rsidR="004F55BA" w:rsidRPr="009B1D1F" w:rsidRDefault="004F55BA" w:rsidP="009B1D1F">
            <w:pPr>
              <w:pStyle w:val="1f1"/>
              <w:jc w:val="center"/>
              <w:rPr>
                <w:rFonts w:ascii="Times New Roman" w:hAnsi="Times New Roman"/>
              </w:rPr>
            </w:pPr>
            <w:r w:rsidRPr="009B1D1F">
              <w:rPr>
                <w:rFonts w:ascii="Times New Roman" w:hAnsi="Times New Roman"/>
              </w:rPr>
              <w:t>6</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49D058E9" w14:textId="77777777" w:rsidR="004F55BA" w:rsidRPr="009B1D1F" w:rsidRDefault="004F55BA" w:rsidP="009B1D1F">
            <w:pPr>
              <w:pStyle w:val="1f1"/>
              <w:jc w:val="center"/>
              <w:rPr>
                <w:rFonts w:ascii="Times New Roman" w:hAnsi="Times New Roman"/>
              </w:rPr>
            </w:pPr>
            <w:r w:rsidRPr="009B1D1F">
              <w:rPr>
                <w:rFonts w:ascii="Times New Roman" w:hAnsi="Times New Roman"/>
              </w:rPr>
              <w:t>7</w:t>
            </w:r>
          </w:p>
        </w:tc>
        <w:tc>
          <w:tcPr>
            <w:tcW w:w="331" w:type="pct"/>
            <w:tcBorders>
              <w:top w:val="single" w:sz="4" w:space="0" w:color="000000"/>
              <w:left w:val="single" w:sz="4" w:space="0" w:color="000000"/>
              <w:bottom w:val="single" w:sz="4" w:space="0" w:color="000000"/>
              <w:right w:val="single" w:sz="4" w:space="0" w:color="000000"/>
            </w:tcBorders>
            <w:vAlign w:val="center"/>
          </w:tcPr>
          <w:p w14:paraId="58EFB870" w14:textId="77777777" w:rsidR="004F55BA" w:rsidRPr="009B1D1F" w:rsidRDefault="004F55BA" w:rsidP="009B1D1F">
            <w:pPr>
              <w:pStyle w:val="1f1"/>
              <w:jc w:val="center"/>
              <w:rPr>
                <w:rFonts w:ascii="Times New Roman" w:hAnsi="Times New Roman"/>
              </w:rPr>
            </w:pPr>
            <w:r w:rsidRPr="009B1D1F">
              <w:rPr>
                <w:rFonts w:ascii="Times New Roman" w:hAnsi="Times New Roman"/>
              </w:rPr>
              <w:t>8</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7F8379B3" w14:textId="77777777" w:rsidR="004F55BA" w:rsidRPr="009B1D1F" w:rsidRDefault="004F55BA" w:rsidP="009B1D1F">
            <w:pPr>
              <w:pStyle w:val="1f1"/>
              <w:jc w:val="center"/>
              <w:rPr>
                <w:rFonts w:ascii="Times New Roman" w:hAnsi="Times New Roman"/>
              </w:rPr>
            </w:pPr>
            <w:r w:rsidRPr="009B1D1F">
              <w:rPr>
                <w:rFonts w:ascii="Times New Roman" w:hAnsi="Times New Roman"/>
              </w:rPr>
              <w:t>9</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71E0C022" w14:textId="77777777" w:rsidR="004F55BA" w:rsidRPr="009B1D1F" w:rsidRDefault="004F55BA" w:rsidP="009B1D1F">
            <w:pPr>
              <w:pStyle w:val="1f1"/>
              <w:jc w:val="center"/>
              <w:rPr>
                <w:rFonts w:ascii="Times New Roman" w:hAnsi="Times New Roman"/>
              </w:rPr>
            </w:pPr>
            <w:r w:rsidRPr="009B1D1F">
              <w:rPr>
                <w:rFonts w:ascii="Times New Roman" w:hAnsi="Times New Roman"/>
              </w:rPr>
              <w:t>10</w:t>
            </w:r>
          </w:p>
        </w:tc>
        <w:tc>
          <w:tcPr>
            <w:tcW w:w="312" w:type="pct"/>
            <w:tcBorders>
              <w:top w:val="single" w:sz="4" w:space="0" w:color="000000"/>
              <w:left w:val="single" w:sz="4" w:space="0" w:color="000000"/>
              <w:bottom w:val="single" w:sz="4" w:space="0" w:color="000000"/>
              <w:right w:val="single" w:sz="4" w:space="0" w:color="auto"/>
            </w:tcBorders>
          </w:tcPr>
          <w:p w14:paraId="5637DF26" w14:textId="77777777" w:rsidR="004F55BA" w:rsidRPr="009B1D1F" w:rsidRDefault="004F55BA" w:rsidP="009B1D1F">
            <w:pPr>
              <w:pStyle w:val="1f1"/>
              <w:jc w:val="center"/>
              <w:rPr>
                <w:rFonts w:ascii="Times New Roman" w:hAnsi="Times New Roman"/>
              </w:rPr>
            </w:pPr>
            <w:r w:rsidRPr="009B1D1F">
              <w:rPr>
                <w:rFonts w:ascii="Times New Roman" w:hAnsi="Times New Roman"/>
              </w:rPr>
              <w:t>11</w:t>
            </w:r>
          </w:p>
        </w:tc>
        <w:tc>
          <w:tcPr>
            <w:tcW w:w="959" w:type="pct"/>
            <w:tcBorders>
              <w:top w:val="single" w:sz="4" w:space="0" w:color="000000"/>
              <w:left w:val="single" w:sz="4" w:space="0" w:color="000000"/>
              <w:bottom w:val="single" w:sz="4" w:space="0" w:color="000000"/>
              <w:right w:val="single" w:sz="4" w:space="0" w:color="auto"/>
            </w:tcBorders>
          </w:tcPr>
          <w:p w14:paraId="387885F4" w14:textId="77777777" w:rsidR="004F55BA" w:rsidRPr="009B1D1F" w:rsidRDefault="004F55BA" w:rsidP="009B1D1F">
            <w:pPr>
              <w:pStyle w:val="1f1"/>
              <w:jc w:val="center"/>
              <w:rPr>
                <w:rFonts w:ascii="Times New Roman" w:hAnsi="Times New Roman"/>
              </w:rPr>
            </w:pPr>
            <w:r w:rsidRPr="009B1D1F">
              <w:rPr>
                <w:rFonts w:ascii="Times New Roman" w:hAnsi="Times New Roman"/>
              </w:rPr>
              <w:t>12</w:t>
            </w:r>
          </w:p>
        </w:tc>
      </w:tr>
      <w:tr w:rsidR="00224F1E" w:rsidRPr="009B1D1F" w14:paraId="4FD0371C" w14:textId="77777777" w:rsidTr="00F868D8">
        <w:trPr>
          <w:trHeight w:val="229"/>
        </w:trPr>
        <w:tc>
          <w:tcPr>
            <w:tcW w:w="178" w:type="pct"/>
            <w:tcBorders>
              <w:top w:val="single" w:sz="4" w:space="0" w:color="000000"/>
              <w:left w:val="single" w:sz="4" w:space="0" w:color="000000"/>
              <w:bottom w:val="single" w:sz="4" w:space="0" w:color="000000"/>
            </w:tcBorders>
            <w:shd w:val="clear" w:color="auto" w:fill="auto"/>
            <w:vAlign w:val="center"/>
          </w:tcPr>
          <w:p w14:paraId="5BFF621B" w14:textId="77777777" w:rsidR="00224F1E" w:rsidRPr="009B1D1F" w:rsidRDefault="00224F1E" w:rsidP="009B1D1F">
            <w:pPr>
              <w:pStyle w:val="1f1"/>
              <w:jc w:val="center"/>
              <w:rPr>
                <w:rFonts w:ascii="Times New Roman" w:hAnsi="Times New Roman"/>
              </w:rPr>
            </w:pPr>
            <w:r w:rsidRPr="009B1D1F">
              <w:rPr>
                <w:rFonts w:ascii="Times New Roman" w:hAnsi="Times New Roman"/>
              </w:rPr>
              <w:t>1</w:t>
            </w:r>
          </w:p>
        </w:tc>
        <w:tc>
          <w:tcPr>
            <w:tcW w:w="2467" w:type="pct"/>
            <w:gridSpan w:val="7"/>
            <w:tcBorders>
              <w:top w:val="single" w:sz="4" w:space="0" w:color="000000"/>
              <w:left w:val="single" w:sz="4" w:space="0" w:color="000000"/>
              <w:bottom w:val="single" w:sz="4" w:space="0" w:color="000000"/>
            </w:tcBorders>
            <w:shd w:val="clear" w:color="auto" w:fill="auto"/>
            <w:vAlign w:val="center"/>
          </w:tcPr>
          <w:p w14:paraId="6F63954D" w14:textId="77777777" w:rsidR="00224F1E" w:rsidRPr="009B1D1F" w:rsidRDefault="004508E1" w:rsidP="009B1D1F">
            <w:pPr>
              <w:pStyle w:val="1f1"/>
              <w:jc w:val="center"/>
              <w:rPr>
                <w:rFonts w:ascii="Times New Roman" w:hAnsi="Times New Roman"/>
                <w:b/>
                <w:bCs/>
                <w:i/>
                <w:iCs/>
              </w:rPr>
            </w:pPr>
            <w:r>
              <w:rPr>
                <w:rFonts w:ascii="Times New Roman" w:hAnsi="Times New Roman"/>
                <w:b/>
                <w:bCs/>
                <w:i/>
                <w:iCs/>
              </w:rPr>
              <w:t>Земельні ресурси</w:t>
            </w:r>
          </w:p>
        </w:tc>
        <w:tc>
          <w:tcPr>
            <w:tcW w:w="331" w:type="pct"/>
            <w:tcBorders>
              <w:top w:val="single" w:sz="4" w:space="0" w:color="000000"/>
              <w:left w:val="single" w:sz="4" w:space="0" w:color="000000"/>
              <w:bottom w:val="single" w:sz="4" w:space="0" w:color="000000"/>
              <w:right w:val="single" w:sz="4" w:space="0" w:color="000000"/>
            </w:tcBorders>
            <w:vAlign w:val="center"/>
          </w:tcPr>
          <w:p w14:paraId="5A63A69A" w14:textId="77777777" w:rsidR="00224F1E" w:rsidRPr="009B1D1F" w:rsidRDefault="00224F1E" w:rsidP="009B1D1F">
            <w:pPr>
              <w:pStyle w:val="1f1"/>
              <w:jc w:val="center"/>
              <w:rPr>
                <w:rFonts w:ascii="Times New Roman" w:hAnsi="Times New Roman"/>
              </w:rPr>
            </w:pP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3BFB570F" w14:textId="77777777" w:rsidR="00224F1E" w:rsidRPr="009B1D1F" w:rsidRDefault="00224F1E" w:rsidP="009B1D1F">
            <w:pPr>
              <w:pStyle w:val="1f1"/>
              <w:jc w:val="center"/>
              <w:rPr>
                <w:rFonts w:ascii="Times New Roman" w:hAnsi="Times New Roman"/>
              </w:rPr>
            </w:pP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3447B09E" w14:textId="77777777" w:rsidR="00224F1E" w:rsidRPr="009B1D1F" w:rsidRDefault="00224F1E" w:rsidP="009B1D1F">
            <w:pPr>
              <w:pStyle w:val="1f1"/>
              <w:jc w:val="center"/>
              <w:rPr>
                <w:rFonts w:ascii="Times New Roman" w:hAnsi="Times New Roman"/>
              </w:rPr>
            </w:pPr>
          </w:p>
        </w:tc>
        <w:tc>
          <w:tcPr>
            <w:tcW w:w="312" w:type="pct"/>
            <w:tcBorders>
              <w:top w:val="single" w:sz="4" w:space="0" w:color="000000"/>
              <w:left w:val="single" w:sz="4" w:space="0" w:color="000000"/>
              <w:bottom w:val="single" w:sz="4" w:space="0" w:color="000000"/>
              <w:right w:val="single" w:sz="4" w:space="0" w:color="auto"/>
            </w:tcBorders>
          </w:tcPr>
          <w:p w14:paraId="3D4F72E4" w14:textId="77777777" w:rsidR="00224F1E" w:rsidRPr="009B1D1F" w:rsidRDefault="00224F1E" w:rsidP="009B1D1F">
            <w:pPr>
              <w:pStyle w:val="1f1"/>
              <w:jc w:val="center"/>
              <w:rPr>
                <w:rFonts w:ascii="Times New Roman" w:hAnsi="Times New Roman"/>
              </w:rPr>
            </w:pPr>
          </w:p>
        </w:tc>
        <w:tc>
          <w:tcPr>
            <w:tcW w:w="959" w:type="pct"/>
            <w:tcBorders>
              <w:top w:val="single" w:sz="4" w:space="0" w:color="000000"/>
              <w:left w:val="single" w:sz="4" w:space="0" w:color="000000"/>
              <w:bottom w:val="single" w:sz="4" w:space="0" w:color="000000"/>
              <w:right w:val="single" w:sz="4" w:space="0" w:color="auto"/>
            </w:tcBorders>
          </w:tcPr>
          <w:p w14:paraId="2BF77856" w14:textId="77777777" w:rsidR="00224F1E" w:rsidRPr="009B1D1F" w:rsidRDefault="00224F1E" w:rsidP="009B1D1F">
            <w:pPr>
              <w:pStyle w:val="1f1"/>
              <w:jc w:val="center"/>
              <w:rPr>
                <w:rFonts w:ascii="Times New Roman" w:hAnsi="Times New Roman"/>
              </w:rPr>
            </w:pPr>
          </w:p>
        </w:tc>
      </w:tr>
      <w:tr w:rsidR="00CF0F23" w:rsidRPr="009B1D1F" w14:paraId="1A112D19" w14:textId="77777777" w:rsidTr="00F868D8">
        <w:trPr>
          <w:trHeight w:val="199"/>
        </w:trPr>
        <w:tc>
          <w:tcPr>
            <w:tcW w:w="178" w:type="pct"/>
            <w:tcBorders>
              <w:top w:val="single" w:sz="4" w:space="0" w:color="000000"/>
              <w:left w:val="single" w:sz="4" w:space="0" w:color="000000"/>
              <w:bottom w:val="single" w:sz="4" w:space="0" w:color="000000"/>
            </w:tcBorders>
            <w:shd w:val="clear" w:color="auto" w:fill="auto"/>
            <w:vAlign w:val="center"/>
          </w:tcPr>
          <w:p w14:paraId="01DF0C09" w14:textId="77777777" w:rsidR="00F03952" w:rsidRPr="009B1D1F" w:rsidRDefault="00F03952" w:rsidP="009B1D1F">
            <w:pPr>
              <w:pStyle w:val="1f1"/>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64DD6718" w14:textId="77777777" w:rsidR="00F03952" w:rsidRPr="009B1D1F" w:rsidRDefault="00F03952" w:rsidP="009B1D1F">
            <w:pPr>
              <w:pStyle w:val="1f1"/>
              <w:jc w:val="center"/>
              <w:rPr>
                <w:rFonts w:ascii="Times New Roman" w:hAnsi="Times New Roman"/>
              </w:rPr>
            </w:pPr>
          </w:p>
          <w:p w14:paraId="1CC8FBE9" w14:textId="77777777" w:rsidR="004508E1" w:rsidRPr="006719C9" w:rsidRDefault="004508E1" w:rsidP="004508E1">
            <w:pPr>
              <w:pStyle w:val="affe"/>
              <w:rPr>
                <w:rFonts w:ascii="Times New Roman" w:hAnsi="Times New Roman"/>
                <w:sz w:val="24"/>
                <w:szCs w:val="24"/>
                <w:lang w:val="uk-UA"/>
              </w:rPr>
            </w:pPr>
            <w:r>
              <w:rPr>
                <w:rFonts w:ascii="Times New Roman" w:hAnsi="Times New Roman"/>
                <w:sz w:val="24"/>
                <w:szCs w:val="24"/>
                <w:lang w:val="uk-UA"/>
              </w:rPr>
              <w:t>1.1.</w:t>
            </w:r>
            <w:r w:rsidRPr="006719C9">
              <w:rPr>
                <w:rFonts w:ascii="Times New Roman" w:hAnsi="Times New Roman"/>
                <w:sz w:val="24"/>
                <w:szCs w:val="24"/>
                <w:lang w:val="uk-UA"/>
              </w:rPr>
              <w:t>Рекультивація земель, в т. ч. порушених внаслідок несанкціонованого складування відходів, ліквідація стихійних сміттєзвалищ</w:t>
            </w:r>
          </w:p>
          <w:p w14:paraId="6574CB3F" w14:textId="77777777" w:rsidR="00F03952" w:rsidRPr="009B1D1F" w:rsidRDefault="00F03952" w:rsidP="009B1D1F">
            <w:pPr>
              <w:pStyle w:val="1f1"/>
              <w:rPr>
                <w:rFonts w:ascii="Times New Roman" w:hAnsi="Times New Roman"/>
              </w:rPr>
            </w:pPr>
          </w:p>
          <w:p w14:paraId="4CA6132B" w14:textId="77777777" w:rsidR="00F03952" w:rsidRPr="009B1D1F" w:rsidRDefault="00F03952" w:rsidP="009B1D1F">
            <w:pPr>
              <w:pStyle w:val="1f1"/>
              <w:jc w:val="center"/>
              <w:rPr>
                <w:rFonts w:ascii="Times New Roman" w:hAnsi="Times New Roman"/>
              </w:rPr>
            </w:pPr>
          </w:p>
        </w:tc>
        <w:tc>
          <w:tcPr>
            <w:tcW w:w="370" w:type="pct"/>
            <w:tcBorders>
              <w:top w:val="single" w:sz="4" w:space="0" w:color="000000"/>
              <w:left w:val="single" w:sz="4" w:space="0" w:color="000000"/>
              <w:bottom w:val="single" w:sz="4" w:space="0" w:color="000000"/>
            </w:tcBorders>
            <w:shd w:val="clear" w:color="auto" w:fill="auto"/>
            <w:vAlign w:val="center"/>
          </w:tcPr>
          <w:p w14:paraId="1A3A25F3" w14:textId="77777777" w:rsidR="00F03952" w:rsidRPr="009B1D1F" w:rsidRDefault="00F03952" w:rsidP="009B1D1F">
            <w:pPr>
              <w:pStyle w:val="1f1"/>
              <w:jc w:val="center"/>
              <w:rPr>
                <w:rFonts w:ascii="Times New Roman" w:hAnsi="Times New Roman"/>
                <w:lang w:eastAsia="ru-RU"/>
              </w:rPr>
            </w:pPr>
            <w:r w:rsidRPr="009B1D1F">
              <w:rPr>
                <w:rFonts w:ascii="Times New Roman" w:hAnsi="Times New Roman"/>
                <w:lang w:eastAsia="ru-RU"/>
              </w:rPr>
              <w:t>Управління ЖКГБ</w:t>
            </w:r>
          </w:p>
          <w:p w14:paraId="43CEA023" w14:textId="77777777" w:rsidR="00F03952" w:rsidRPr="009B1D1F" w:rsidRDefault="00F40921" w:rsidP="009B1D1F">
            <w:pPr>
              <w:pStyle w:val="1f1"/>
              <w:jc w:val="center"/>
              <w:rPr>
                <w:rFonts w:ascii="Times New Roman" w:hAnsi="Times New Roman"/>
                <w:lang w:eastAsia="ru-RU"/>
              </w:rPr>
            </w:pPr>
            <w:r>
              <w:rPr>
                <w:rFonts w:ascii="Times New Roman" w:hAnsi="Times New Roman"/>
                <w:lang w:eastAsia="ru-RU"/>
              </w:rPr>
              <w:t>т</w:t>
            </w:r>
            <w:r w:rsidR="00F03952" w:rsidRPr="009B1D1F">
              <w:rPr>
                <w:rFonts w:ascii="Times New Roman" w:hAnsi="Times New Roman"/>
                <w:lang w:eastAsia="ru-RU"/>
              </w:rPr>
              <w:t>а</w:t>
            </w:r>
            <w:r w:rsidR="002C24AA">
              <w:rPr>
                <w:rFonts w:ascii="Times New Roman" w:hAnsi="Times New Roman"/>
                <w:lang w:eastAsia="ru-RU"/>
              </w:rPr>
              <w:t xml:space="preserve"> </w:t>
            </w:r>
            <w:r w:rsidR="00F03952" w:rsidRPr="009B1D1F">
              <w:rPr>
                <w:rFonts w:ascii="Times New Roman" w:hAnsi="Times New Roman"/>
                <w:lang w:eastAsia="ru-RU"/>
              </w:rPr>
              <w:t>Е,</w:t>
            </w:r>
          </w:p>
          <w:p w14:paraId="68E235C8" w14:textId="77777777" w:rsidR="00F03952" w:rsidRPr="009B1D1F" w:rsidRDefault="00F03952" w:rsidP="009B1D1F">
            <w:pPr>
              <w:pStyle w:val="1f1"/>
              <w:jc w:val="center"/>
              <w:rPr>
                <w:rFonts w:ascii="Times New Roman" w:hAnsi="Times New Roman"/>
                <w:lang w:eastAsia="ru-RU"/>
              </w:rPr>
            </w:pPr>
            <w:r w:rsidRPr="009B1D1F">
              <w:rPr>
                <w:rFonts w:ascii="Times New Roman" w:hAnsi="Times New Roman"/>
                <w:lang w:eastAsia="ru-RU"/>
              </w:rPr>
              <w:t>відділ технічного нагляду</w:t>
            </w:r>
            <w:r w:rsidR="002C24AA">
              <w:rPr>
                <w:rFonts w:ascii="Times New Roman" w:hAnsi="Times New Roman"/>
                <w:lang w:eastAsia="ru-RU"/>
              </w:rPr>
              <w:t>,</w:t>
            </w:r>
            <w:r w:rsidRPr="009B1D1F">
              <w:rPr>
                <w:rFonts w:ascii="Times New Roman" w:hAnsi="Times New Roman"/>
                <w:lang w:eastAsia="ru-RU"/>
              </w:rPr>
              <w:t xml:space="preserve"> Тернопільської міської ради</w:t>
            </w:r>
          </w:p>
          <w:p w14:paraId="4936160B" w14:textId="77777777" w:rsidR="00F03952" w:rsidRPr="009B1D1F" w:rsidRDefault="00F03952" w:rsidP="009B1D1F">
            <w:pPr>
              <w:pStyle w:val="1f1"/>
              <w:jc w:val="center"/>
              <w:rPr>
                <w:rFonts w:ascii="Times New Roman" w:hAnsi="Times New Roman"/>
                <w:lang w:eastAsia="ru-RU"/>
              </w:rPr>
            </w:pPr>
            <w:r w:rsidRPr="009B1D1F">
              <w:rPr>
                <w:rFonts w:ascii="Times New Roman" w:hAnsi="Times New Roman"/>
                <w:lang w:eastAsia="ru-RU"/>
              </w:rPr>
              <w:t>20</w:t>
            </w:r>
            <w:r w:rsidR="004508E1">
              <w:rPr>
                <w:rFonts w:ascii="Times New Roman" w:hAnsi="Times New Roman"/>
                <w:lang w:eastAsia="ru-RU"/>
              </w:rPr>
              <w:t>20</w:t>
            </w:r>
            <w:r w:rsidRPr="009B1D1F">
              <w:rPr>
                <w:rFonts w:ascii="Times New Roman" w:hAnsi="Times New Roman"/>
                <w:lang w:eastAsia="ru-RU"/>
              </w:rPr>
              <w:t>-</w:t>
            </w:r>
          </w:p>
          <w:p w14:paraId="3AF87C6A" w14:textId="77777777" w:rsidR="00F03952" w:rsidRPr="009B1D1F" w:rsidRDefault="00F03952" w:rsidP="004508E1">
            <w:pPr>
              <w:pStyle w:val="1f1"/>
              <w:jc w:val="center"/>
              <w:rPr>
                <w:rFonts w:ascii="Times New Roman" w:hAnsi="Times New Roman"/>
                <w:lang w:eastAsia="ru-RU"/>
              </w:rPr>
            </w:pPr>
            <w:r w:rsidRPr="009B1D1F">
              <w:rPr>
                <w:rFonts w:ascii="Times New Roman" w:hAnsi="Times New Roman"/>
                <w:lang w:eastAsia="ru-RU"/>
              </w:rPr>
              <w:t>202</w:t>
            </w:r>
            <w:r w:rsidR="004508E1">
              <w:rPr>
                <w:rFonts w:ascii="Times New Roman" w:hAnsi="Times New Roman"/>
                <w:lang w:eastAsia="ru-RU"/>
              </w:rPr>
              <w:t>3</w:t>
            </w:r>
          </w:p>
        </w:tc>
        <w:tc>
          <w:tcPr>
            <w:tcW w:w="321" w:type="pct"/>
            <w:tcBorders>
              <w:top w:val="single" w:sz="4" w:space="0" w:color="000000"/>
              <w:left w:val="single" w:sz="4" w:space="0" w:color="000000"/>
              <w:bottom w:val="single" w:sz="4" w:space="0" w:color="000000"/>
              <w:right w:val="single" w:sz="4" w:space="0" w:color="000000"/>
            </w:tcBorders>
            <w:vAlign w:val="center"/>
          </w:tcPr>
          <w:p w14:paraId="69C9AEDE" w14:textId="77777777" w:rsidR="00F03952" w:rsidRPr="009B1D1F" w:rsidRDefault="00F03952" w:rsidP="002C24AA">
            <w:pPr>
              <w:spacing w:after="0" w:line="240" w:lineRule="auto"/>
              <w:jc w:val="center"/>
              <w:rPr>
                <w:rFonts w:ascii="Times New Roman" w:hAnsi="Times New Roman"/>
              </w:rPr>
            </w:pPr>
          </w:p>
          <w:p w14:paraId="79467BF9" w14:textId="77777777" w:rsidR="00F03952" w:rsidRPr="009B1D1F" w:rsidRDefault="00F03952" w:rsidP="002C24AA">
            <w:pPr>
              <w:spacing w:after="0" w:line="240" w:lineRule="auto"/>
              <w:jc w:val="center"/>
              <w:rPr>
                <w:rFonts w:ascii="Times New Roman" w:hAnsi="Times New Roman"/>
              </w:rPr>
            </w:pPr>
          </w:p>
          <w:p w14:paraId="200EECEE" w14:textId="77777777" w:rsidR="00F03952" w:rsidRPr="009B1D1F" w:rsidRDefault="00386A15" w:rsidP="002C24AA">
            <w:pPr>
              <w:spacing w:after="0" w:line="240" w:lineRule="auto"/>
              <w:jc w:val="center"/>
              <w:rPr>
                <w:rFonts w:ascii="Times New Roman" w:hAnsi="Times New Roman"/>
              </w:rPr>
            </w:pPr>
            <w:r>
              <w:rPr>
                <w:rFonts w:ascii="Times New Roman" w:hAnsi="Times New Roman"/>
              </w:rPr>
              <w:t>30510,0</w:t>
            </w:r>
          </w:p>
        </w:tc>
        <w:tc>
          <w:tcPr>
            <w:tcW w:w="376" w:type="pct"/>
            <w:tcBorders>
              <w:top w:val="single" w:sz="4" w:space="0" w:color="000000"/>
              <w:left w:val="single" w:sz="4" w:space="0" w:color="000000"/>
              <w:bottom w:val="single" w:sz="4" w:space="0" w:color="000000"/>
            </w:tcBorders>
            <w:shd w:val="clear" w:color="auto" w:fill="auto"/>
            <w:vAlign w:val="center"/>
          </w:tcPr>
          <w:p w14:paraId="77A42878" w14:textId="77777777" w:rsidR="003B10E7" w:rsidRPr="009B1D1F" w:rsidRDefault="003B10E7" w:rsidP="002C24AA">
            <w:pPr>
              <w:spacing w:after="0" w:line="240" w:lineRule="auto"/>
              <w:jc w:val="center"/>
              <w:rPr>
                <w:rFonts w:ascii="Times New Roman" w:hAnsi="Times New Roman"/>
              </w:rPr>
            </w:pPr>
          </w:p>
          <w:p w14:paraId="6FB184C4" w14:textId="77777777" w:rsidR="00F03952" w:rsidRPr="009B1D1F" w:rsidRDefault="00386A15" w:rsidP="002C24AA">
            <w:pPr>
              <w:spacing w:after="0" w:line="240" w:lineRule="auto"/>
              <w:jc w:val="center"/>
              <w:rPr>
                <w:rFonts w:ascii="Times New Roman" w:hAnsi="Times New Roman"/>
              </w:rPr>
            </w:pPr>
            <w:r>
              <w:rPr>
                <w:rFonts w:ascii="Times New Roman" w:hAnsi="Times New Roman"/>
              </w:rPr>
              <w:t>30510,0</w:t>
            </w:r>
          </w:p>
        </w:tc>
        <w:tc>
          <w:tcPr>
            <w:tcW w:w="377" w:type="pct"/>
            <w:tcBorders>
              <w:top w:val="single" w:sz="4" w:space="0" w:color="000000"/>
              <w:left w:val="single" w:sz="4" w:space="0" w:color="000000"/>
              <w:bottom w:val="single" w:sz="4" w:space="0" w:color="000000"/>
            </w:tcBorders>
            <w:shd w:val="clear" w:color="auto" w:fill="auto"/>
            <w:vAlign w:val="center"/>
          </w:tcPr>
          <w:p w14:paraId="083F591B" w14:textId="77777777" w:rsidR="003B10E7" w:rsidRPr="009B1D1F" w:rsidRDefault="003B10E7" w:rsidP="002C24AA">
            <w:pPr>
              <w:pStyle w:val="1f1"/>
              <w:jc w:val="center"/>
              <w:rPr>
                <w:rFonts w:ascii="Times New Roman" w:hAnsi="Times New Roman"/>
              </w:rPr>
            </w:pPr>
          </w:p>
          <w:p w14:paraId="014A04B4" w14:textId="77777777" w:rsidR="00F03952" w:rsidRPr="009B1D1F" w:rsidRDefault="00386A15" w:rsidP="002C24AA">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0FA32118" w14:textId="77777777" w:rsidR="00F03952" w:rsidRPr="009B1D1F" w:rsidRDefault="00386A15" w:rsidP="002C24AA">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003955F0" w14:textId="77777777" w:rsidR="003B10E7" w:rsidRPr="009B1D1F" w:rsidRDefault="003B10E7" w:rsidP="002C24AA">
            <w:pPr>
              <w:spacing w:after="0" w:line="240" w:lineRule="auto"/>
              <w:jc w:val="center"/>
              <w:rPr>
                <w:rFonts w:ascii="Times New Roman" w:hAnsi="Times New Roman"/>
              </w:rPr>
            </w:pPr>
          </w:p>
          <w:p w14:paraId="32A28A5A" w14:textId="77777777" w:rsidR="006615B0" w:rsidRPr="009B1D1F" w:rsidRDefault="006615B0" w:rsidP="006615B0">
            <w:pPr>
              <w:spacing w:after="0" w:line="240" w:lineRule="auto"/>
              <w:jc w:val="center"/>
              <w:rPr>
                <w:rFonts w:ascii="Times New Roman" w:hAnsi="Times New Roman"/>
              </w:rPr>
            </w:pPr>
            <w:r>
              <w:rPr>
                <w:rFonts w:ascii="Times New Roman" w:hAnsi="Times New Roman"/>
              </w:rPr>
              <w:t>3073,0</w:t>
            </w:r>
          </w:p>
          <w:p w14:paraId="20A27CB2" w14:textId="77777777" w:rsidR="00F03952" w:rsidRPr="009B1D1F" w:rsidRDefault="00F03952" w:rsidP="002C24AA">
            <w:pPr>
              <w:spacing w:after="0" w:line="240" w:lineRule="auto"/>
              <w:jc w:val="center"/>
              <w:rPr>
                <w:rFonts w:ascii="Times New Roman" w:hAnsi="Times New Roman"/>
              </w:rPr>
            </w:pP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149688A7" w14:textId="77777777" w:rsidR="00796877" w:rsidRDefault="00796877" w:rsidP="002C24AA">
            <w:pPr>
              <w:spacing w:after="0" w:line="240" w:lineRule="auto"/>
              <w:jc w:val="center"/>
              <w:rPr>
                <w:rFonts w:ascii="Times New Roman" w:hAnsi="Times New Roman"/>
              </w:rPr>
            </w:pPr>
          </w:p>
          <w:p w14:paraId="6E05318A" w14:textId="77777777" w:rsidR="006615B0" w:rsidRPr="009B1D1F" w:rsidRDefault="006615B0" w:rsidP="006615B0">
            <w:pPr>
              <w:spacing w:after="0" w:line="240" w:lineRule="auto"/>
              <w:jc w:val="center"/>
              <w:rPr>
                <w:rFonts w:ascii="Times New Roman" w:hAnsi="Times New Roman"/>
              </w:rPr>
            </w:pPr>
            <w:r>
              <w:rPr>
                <w:rFonts w:ascii="Times New Roman" w:hAnsi="Times New Roman"/>
              </w:rPr>
              <w:t>3073,0</w:t>
            </w:r>
          </w:p>
          <w:p w14:paraId="584A6C89" w14:textId="77777777" w:rsidR="00F03952" w:rsidRPr="009B1D1F" w:rsidRDefault="00F03952" w:rsidP="002C24AA">
            <w:pPr>
              <w:spacing w:after="0" w:line="240" w:lineRule="auto"/>
              <w:jc w:val="center"/>
              <w:rPr>
                <w:rFonts w:ascii="Times New Roman" w:hAnsi="Times New Roman"/>
              </w:rPr>
            </w:pP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3A32AD7E" w14:textId="77777777" w:rsidR="003B10E7" w:rsidRPr="009B1D1F" w:rsidRDefault="003B10E7" w:rsidP="002C24AA">
            <w:pPr>
              <w:pStyle w:val="38"/>
              <w:shd w:val="clear" w:color="auto" w:fill="auto"/>
              <w:spacing w:line="240" w:lineRule="auto"/>
              <w:rPr>
                <w:rFonts w:ascii="Times New Roman" w:hAnsi="Times New Roman" w:cs="Times New Roman"/>
                <w:sz w:val="22"/>
                <w:szCs w:val="22"/>
              </w:rPr>
            </w:pPr>
          </w:p>
          <w:p w14:paraId="45369FED" w14:textId="77777777" w:rsidR="00F03952" w:rsidRPr="009B1D1F" w:rsidRDefault="00386A15" w:rsidP="002C24AA">
            <w:pPr>
              <w:pStyle w:val="38"/>
              <w:shd w:val="clear" w:color="auto" w:fill="auto"/>
              <w:spacing w:line="240" w:lineRule="auto"/>
              <w:rPr>
                <w:rFonts w:ascii="Times New Roman" w:hAnsi="Times New Roman" w:cs="Times New Roman"/>
                <w:sz w:val="22"/>
                <w:szCs w:val="22"/>
              </w:rPr>
            </w:pPr>
            <w:r>
              <w:rPr>
                <w:rFonts w:ascii="Times New Roman" w:hAnsi="Times New Roman" w:cs="Times New Roman"/>
                <w:sz w:val="22"/>
                <w:szCs w:val="22"/>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5BA2292D" w14:textId="77777777" w:rsidR="00386A15" w:rsidRDefault="00386A15" w:rsidP="002C24AA">
            <w:pPr>
              <w:spacing w:after="0" w:line="240" w:lineRule="auto"/>
              <w:jc w:val="center"/>
              <w:rPr>
                <w:rFonts w:ascii="Times New Roman" w:hAnsi="Times New Roman"/>
              </w:rPr>
            </w:pPr>
          </w:p>
          <w:p w14:paraId="77129AA1" w14:textId="77777777" w:rsidR="00F03952" w:rsidRPr="009B1D1F" w:rsidRDefault="00386A15" w:rsidP="002C24AA">
            <w:pPr>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1FC31949" w14:textId="77777777" w:rsidR="006615B0" w:rsidRDefault="0055304A" w:rsidP="006615B0">
            <w:pPr>
              <w:pStyle w:val="38"/>
              <w:shd w:val="clear" w:color="auto" w:fill="auto"/>
              <w:spacing w:line="240" w:lineRule="auto"/>
              <w:jc w:val="left"/>
              <w:rPr>
                <w:rFonts w:ascii="Times New Roman" w:hAnsi="Times New Roman"/>
                <w:sz w:val="24"/>
                <w:szCs w:val="24"/>
              </w:rPr>
            </w:pPr>
            <w:r>
              <w:rPr>
                <w:rFonts w:ascii="Times New Roman" w:hAnsi="Times New Roman"/>
                <w:sz w:val="24"/>
                <w:szCs w:val="24"/>
              </w:rPr>
              <w:t>У 2020</w:t>
            </w:r>
            <w:r w:rsidR="006615B0">
              <w:rPr>
                <w:rFonts w:ascii="Times New Roman" w:hAnsi="Times New Roman"/>
                <w:sz w:val="24"/>
                <w:szCs w:val="24"/>
              </w:rPr>
              <w:t>р.</w:t>
            </w:r>
            <w:r>
              <w:rPr>
                <w:rFonts w:ascii="Times New Roman" w:hAnsi="Times New Roman"/>
                <w:sz w:val="24"/>
                <w:szCs w:val="24"/>
              </w:rPr>
              <w:t xml:space="preserve"> ро</w:t>
            </w:r>
            <w:r w:rsidR="006615B0">
              <w:rPr>
                <w:rFonts w:ascii="Times New Roman" w:hAnsi="Times New Roman"/>
                <w:sz w:val="24"/>
                <w:szCs w:val="24"/>
              </w:rPr>
              <w:t>ці</w:t>
            </w:r>
            <w:r>
              <w:rPr>
                <w:rFonts w:ascii="Times New Roman" w:hAnsi="Times New Roman"/>
                <w:sz w:val="24"/>
                <w:szCs w:val="24"/>
              </w:rPr>
              <w:t xml:space="preserve"> п</w:t>
            </w:r>
            <w:r w:rsidR="00386A15" w:rsidRPr="005734EC">
              <w:rPr>
                <w:rFonts w:ascii="Times New Roman" w:hAnsi="Times New Roman"/>
                <w:sz w:val="24"/>
                <w:szCs w:val="24"/>
              </w:rPr>
              <w:t xml:space="preserve">роведено роботи </w:t>
            </w:r>
            <w:r w:rsidR="00386A15">
              <w:rPr>
                <w:rFonts w:ascii="Times New Roman" w:hAnsi="Times New Roman"/>
                <w:sz w:val="24"/>
                <w:szCs w:val="24"/>
              </w:rPr>
              <w:t>і</w:t>
            </w:r>
            <w:r w:rsidR="00386A15" w:rsidRPr="005734EC">
              <w:rPr>
                <w:rFonts w:ascii="Times New Roman" w:hAnsi="Times New Roman"/>
                <w:sz w:val="24"/>
                <w:szCs w:val="24"/>
              </w:rPr>
              <w:t xml:space="preserve">з рекультивації стихійних сміттєзвалищ на вул. </w:t>
            </w:r>
            <w:proofErr w:type="spellStart"/>
            <w:r w:rsidR="00386A15" w:rsidRPr="005734EC">
              <w:rPr>
                <w:rFonts w:ascii="Times New Roman" w:hAnsi="Times New Roman"/>
                <w:sz w:val="24"/>
                <w:szCs w:val="24"/>
              </w:rPr>
              <w:t>Микулинецьк</w:t>
            </w:r>
            <w:r w:rsidR="00386A15">
              <w:rPr>
                <w:rFonts w:ascii="Times New Roman" w:hAnsi="Times New Roman"/>
                <w:sz w:val="24"/>
                <w:szCs w:val="24"/>
              </w:rPr>
              <w:t>ій</w:t>
            </w:r>
            <w:proofErr w:type="spellEnd"/>
            <w:r w:rsidR="00386A15" w:rsidRPr="005734EC">
              <w:rPr>
                <w:rFonts w:ascii="Times New Roman" w:hAnsi="Times New Roman"/>
                <w:sz w:val="24"/>
                <w:szCs w:val="24"/>
              </w:rPr>
              <w:t>, Спортивн</w:t>
            </w:r>
            <w:r w:rsidR="00386A15">
              <w:rPr>
                <w:rFonts w:ascii="Times New Roman" w:hAnsi="Times New Roman"/>
                <w:sz w:val="24"/>
                <w:szCs w:val="24"/>
              </w:rPr>
              <w:t>ій</w:t>
            </w:r>
            <w:r w:rsidR="00386A15" w:rsidRPr="005734EC">
              <w:rPr>
                <w:rFonts w:ascii="Times New Roman" w:hAnsi="Times New Roman"/>
                <w:sz w:val="24"/>
                <w:szCs w:val="24"/>
              </w:rPr>
              <w:t>, Подільськ</w:t>
            </w:r>
            <w:r w:rsidR="00386A15">
              <w:rPr>
                <w:rFonts w:ascii="Times New Roman" w:hAnsi="Times New Roman"/>
                <w:sz w:val="24"/>
                <w:szCs w:val="24"/>
              </w:rPr>
              <w:t>ій</w:t>
            </w:r>
            <w:r w:rsidR="00386A15" w:rsidRPr="005734EC">
              <w:rPr>
                <w:rFonts w:ascii="Times New Roman" w:hAnsi="Times New Roman"/>
                <w:sz w:val="24"/>
                <w:szCs w:val="24"/>
              </w:rPr>
              <w:t>, Промислов</w:t>
            </w:r>
            <w:r w:rsidR="00386A15">
              <w:rPr>
                <w:rFonts w:ascii="Times New Roman" w:hAnsi="Times New Roman"/>
                <w:sz w:val="24"/>
                <w:szCs w:val="24"/>
              </w:rPr>
              <w:t>ій</w:t>
            </w:r>
            <w:r w:rsidR="006615B0">
              <w:rPr>
                <w:rFonts w:ascii="Times New Roman" w:hAnsi="Times New Roman"/>
                <w:sz w:val="24"/>
                <w:szCs w:val="24"/>
              </w:rPr>
              <w:t>;</w:t>
            </w:r>
          </w:p>
          <w:p w14:paraId="1AADD6AB" w14:textId="77777777" w:rsidR="009A72BE" w:rsidRPr="009B1D1F" w:rsidRDefault="006615B0" w:rsidP="006615B0">
            <w:pPr>
              <w:pStyle w:val="38"/>
              <w:shd w:val="clear" w:color="auto" w:fill="auto"/>
              <w:spacing w:line="240" w:lineRule="auto"/>
              <w:jc w:val="left"/>
              <w:rPr>
                <w:rFonts w:ascii="Times New Roman" w:hAnsi="Times New Roman" w:cs="Times New Roman"/>
                <w:sz w:val="22"/>
                <w:szCs w:val="22"/>
              </w:rPr>
            </w:pPr>
            <w:r>
              <w:rPr>
                <w:rFonts w:ascii="Times New Roman" w:hAnsi="Times New Roman"/>
                <w:sz w:val="24"/>
                <w:szCs w:val="24"/>
              </w:rPr>
              <w:t xml:space="preserve">у 2021р. - </w:t>
            </w:r>
            <w:r w:rsidRPr="005734EC">
              <w:rPr>
                <w:rFonts w:ascii="Times New Roman" w:hAnsi="Times New Roman"/>
                <w:sz w:val="24"/>
                <w:szCs w:val="24"/>
              </w:rPr>
              <w:t xml:space="preserve">на вул. </w:t>
            </w:r>
            <w:proofErr w:type="spellStart"/>
            <w:r w:rsidRPr="005734EC">
              <w:rPr>
                <w:rFonts w:ascii="Times New Roman" w:hAnsi="Times New Roman"/>
                <w:sz w:val="24"/>
                <w:szCs w:val="24"/>
              </w:rPr>
              <w:t>Микулинецьк</w:t>
            </w:r>
            <w:r>
              <w:rPr>
                <w:rFonts w:ascii="Times New Roman" w:hAnsi="Times New Roman"/>
                <w:sz w:val="24"/>
                <w:szCs w:val="24"/>
              </w:rPr>
              <w:t>ій</w:t>
            </w:r>
            <w:proofErr w:type="spellEnd"/>
            <w:r>
              <w:rPr>
                <w:rFonts w:ascii="Times New Roman" w:hAnsi="Times New Roman"/>
                <w:sz w:val="24"/>
                <w:szCs w:val="24"/>
              </w:rPr>
              <w:t xml:space="preserve"> та </w:t>
            </w:r>
            <w:r w:rsidRPr="005734EC">
              <w:rPr>
                <w:rFonts w:ascii="Times New Roman" w:hAnsi="Times New Roman"/>
                <w:sz w:val="24"/>
                <w:szCs w:val="24"/>
              </w:rPr>
              <w:t>Промислов</w:t>
            </w:r>
            <w:r>
              <w:rPr>
                <w:rFonts w:ascii="Times New Roman" w:hAnsi="Times New Roman"/>
                <w:sz w:val="24"/>
                <w:szCs w:val="24"/>
              </w:rPr>
              <w:t>ій</w:t>
            </w:r>
            <w:r w:rsidR="00386A15" w:rsidRPr="005734EC">
              <w:rPr>
                <w:rFonts w:ascii="Times New Roman" w:hAnsi="Times New Roman"/>
                <w:sz w:val="24"/>
                <w:szCs w:val="24"/>
              </w:rPr>
              <w:t>.</w:t>
            </w:r>
          </w:p>
        </w:tc>
      </w:tr>
      <w:tr w:rsidR="00CF0F23" w:rsidRPr="009B1D1F" w14:paraId="00587D43" w14:textId="77777777" w:rsidTr="00F868D8">
        <w:trPr>
          <w:trHeight w:val="199"/>
        </w:trPr>
        <w:tc>
          <w:tcPr>
            <w:tcW w:w="178" w:type="pct"/>
            <w:tcBorders>
              <w:top w:val="single" w:sz="4" w:space="0" w:color="000000"/>
              <w:left w:val="single" w:sz="4" w:space="0" w:color="000000"/>
              <w:bottom w:val="single" w:sz="4" w:space="0" w:color="000000"/>
            </w:tcBorders>
            <w:shd w:val="clear" w:color="auto" w:fill="auto"/>
            <w:vAlign w:val="center"/>
          </w:tcPr>
          <w:p w14:paraId="1FFBDCCB" w14:textId="77777777" w:rsidR="00F03952" w:rsidRPr="009B1D1F" w:rsidRDefault="00F03952" w:rsidP="009B1D1F">
            <w:pPr>
              <w:pStyle w:val="1f1"/>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1C5220E1" w14:textId="77777777" w:rsidR="004508E1" w:rsidRPr="00081CD0" w:rsidRDefault="004508E1" w:rsidP="004508E1">
            <w:pPr>
              <w:pStyle w:val="affe"/>
              <w:rPr>
                <w:rFonts w:ascii="Times New Roman" w:hAnsi="Times New Roman"/>
                <w:sz w:val="23"/>
                <w:szCs w:val="23"/>
                <w:lang w:val="uk-UA"/>
              </w:rPr>
            </w:pPr>
            <w:r>
              <w:rPr>
                <w:rFonts w:ascii="Times New Roman" w:hAnsi="Times New Roman"/>
                <w:sz w:val="23"/>
                <w:szCs w:val="23"/>
                <w:lang w:val="uk-UA"/>
              </w:rPr>
              <w:t xml:space="preserve">1.2. </w:t>
            </w:r>
            <w:r w:rsidRPr="00081CD0">
              <w:rPr>
                <w:rFonts w:ascii="Times New Roman" w:hAnsi="Times New Roman"/>
                <w:sz w:val="23"/>
                <w:szCs w:val="23"/>
                <w:lang w:val="uk-UA"/>
              </w:rPr>
              <w:t xml:space="preserve">Обстеження ґрунтів у зоні впливу сміттєзвалища </w:t>
            </w:r>
            <w:r w:rsidRPr="00081CD0">
              <w:rPr>
                <w:rFonts w:ascii="Times New Roman" w:hAnsi="Times New Roman"/>
                <w:sz w:val="23"/>
                <w:szCs w:val="23"/>
                <w:lang w:val="uk-UA"/>
              </w:rPr>
              <w:lastRenderedPageBreak/>
              <w:t xml:space="preserve">твердих побутових відходів біля </w:t>
            </w:r>
          </w:p>
          <w:p w14:paraId="15C41602" w14:textId="77777777" w:rsidR="00F03952" w:rsidRPr="009B1D1F" w:rsidRDefault="004508E1" w:rsidP="004508E1">
            <w:pPr>
              <w:pStyle w:val="1f1"/>
              <w:rPr>
                <w:rFonts w:ascii="Times New Roman" w:hAnsi="Times New Roman"/>
              </w:rPr>
            </w:pPr>
            <w:r w:rsidRPr="00081CD0">
              <w:rPr>
                <w:rFonts w:ascii="Times New Roman" w:hAnsi="Times New Roman"/>
                <w:sz w:val="23"/>
                <w:szCs w:val="23"/>
              </w:rPr>
              <w:t>с. Малашівці Зборівського району Тернопільської області</w:t>
            </w:r>
          </w:p>
        </w:tc>
        <w:tc>
          <w:tcPr>
            <w:tcW w:w="370" w:type="pct"/>
            <w:tcBorders>
              <w:top w:val="single" w:sz="4" w:space="0" w:color="000000"/>
              <w:left w:val="single" w:sz="4" w:space="0" w:color="000000"/>
              <w:bottom w:val="single" w:sz="4" w:space="0" w:color="000000"/>
            </w:tcBorders>
            <w:shd w:val="clear" w:color="auto" w:fill="auto"/>
            <w:vAlign w:val="center"/>
          </w:tcPr>
          <w:p w14:paraId="1E8CFC08" w14:textId="77777777" w:rsidR="00F03952" w:rsidRPr="009B1D1F" w:rsidRDefault="00F03952" w:rsidP="009B1D1F">
            <w:pPr>
              <w:pStyle w:val="1f1"/>
              <w:jc w:val="center"/>
              <w:rPr>
                <w:rFonts w:ascii="Times New Roman" w:hAnsi="Times New Roman"/>
                <w:lang w:eastAsia="ru-RU"/>
              </w:rPr>
            </w:pPr>
            <w:r w:rsidRPr="009B1D1F">
              <w:rPr>
                <w:rFonts w:ascii="Times New Roman" w:hAnsi="Times New Roman"/>
                <w:lang w:eastAsia="ru-RU"/>
              </w:rPr>
              <w:lastRenderedPageBreak/>
              <w:t>Управління ЖКГБ</w:t>
            </w:r>
          </w:p>
          <w:p w14:paraId="21AD8651" w14:textId="77777777" w:rsidR="00F03952" w:rsidRPr="009B1D1F" w:rsidRDefault="00F03952" w:rsidP="009B1D1F">
            <w:pPr>
              <w:pStyle w:val="1f1"/>
              <w:jc w:val="center"/>
              <w:rPr>
                <w:rFonts w:ascii="Times New Roman" w:hAnsi="Times New Roman"/>
                <w:lang w:eastAsia="ru-RU"/>
              </w:rPr>
            </w:pPr>
            <w:r w:rsidRPr="009B1D1F">
              <w:rPr>
                <w:rFonts w:ascii="Times New Roman" w:hAnsi="Times New Roman"/>
                <w:lang w:eastAsia="ru-RU"/>
              </w:rPr>
              <w:t>та</w:t>
            </w:r>
            <w:r w:rsidR="002C24AA">
              <w:rPr>
                <w:rFonts w:ascii="Times New Roman" w:hAnsi="Times New Roman"/>
                <w:lang w:eastAsia="ru-RU"/>
              </w:rPr>
              <w:t xml:space="preserve"> </w:t>
            </w:r>
            <w:r w:rsidRPr="009B1D1F">
              <w:rPr>
                <w:rFonts w:ascii="Times New Roman" w:hAnsi="Times New Roman"/>
                <w:lang w:eastAsia="ru-RU"/>
              </w:rPr>
              <w:t>Е,</w:t>
            </w:r>
          </w:p>
          <w:p w14:paraId="190688E0" w14:textId="77777777" w:rsidR="00F03952" w:rsidRPr="009B1D1F" w:rsidRDefault="004508E1" w:rsidP="009B1D1F">
            <w:pPr>
              <w:pStyle w:val="1f1"/>
              <w:jc w:val="center"/>
              <w:rPr>
                <w:rFonts w:ascii="Times New Roman" w:hAnsi="Times New Roman"/>
                <w:lang w:eastAsia="ru-RU"/>
              </w:rPr>
            </w:pPr>
            <w:r>
              <w:rPr>
                <w:rFonts w:ascii="Times New Roman" w:hAnsi="Times New Roman"/>
                <w:lang w:eastAsia="ru-RU"/>
              </w:rPr>
              <w:lastRenderedPageBreak/>
              <w:t>СГ</w:t>
            </w:r>
          </w:p>
          <w:p w14:paraId="2ABDBCBD" w14:textId="77777777" w:rsidR="00F03952" w:rsidRPr="009B1D1F" w:rsidRDefault="00F03952" w:rsidP="009B1D1F">
            <w:pPr>
              <w:pStyle w:val="1f1"/>
              <w:jc w:val="center"/>
              <w:rPr>
                <w:rFonts w:ascii="Times New Roman" w:hAnsi="Times New Roman"/>
                <w:lang w:eastAsia="ru-RU"/>
              </w:rPr>
            </w:pPr>
            <w:r w:rsidRPr="009B1D1F">
              <w:rPr>
                <w:rFonts w:ascii="Times New Roman" w:hAnsi="Times New Roman"/>
                <w:lang w:eastAsia="ru-RU"/>
              </w:rPr>
              <w:t>20</w:t>
            </w:r>
            <w:r w:rsidR="004508E1">
              <w:rPr>
                <w:rFonts w:ascii="Times New Roman" w:hAnsi="Times New Roman"/>
                <w:lang w:eastAsia="ru-RU"/>
              </w:rPr>
              <w:t>20</w:t>
            </w:r>
            <w:r w:rsidRPr="009B1D1F">
              <w:rPr>
                <w:rFonts w:ascii="Times New Roman" w:hAnsi="Times New Roman"/>
                <w:lang w:eastAsia="ru-RU"/>
              </w:rPr>
              <w:t>-</w:t>
            </w:r>
          </w:p>
          <w:p w14:paraId="4BFE5D73" w14:textId="77777777" w:rsidR="00F03952" w:rsidRPr="009B1D1F" w:rsidRDefault="004508E1" w:rsidP="009B1D1F">
            <w:pPr>
              <w:pStyle w:val="1f1"/>
              <w:jc w:val="center"/>
              <w:rPr>
                <w:rFonts w:ascii="Times New Roman" w:hAnsi="Times New Roman"/>
                <w:lang w:eastAsia="ru-RU"/>
              </w:rPr>
            </w:pPr>
            <w:r>
              <w:rPr>
                <w:rFonts w:ascii="Times New Roman" w:hAnsi="Times New Roman"/>
                <w:lang w:eastAsia="ru-RU"/>
              </w:rPr>
              <w:t>2023</w:t>
            </w:r>
          </w:p>
        </w:tc>
        <w:tc>
          <w:tcPr>
            <w:tcW w:w="321" w:type="pct"/>
            <w:tcBorders>
              <w:top w:val="single" w:sz="4" w:space="0" w:color="000000"/>
              <w:left w:val="single" w:sz="4" w:space="0" w:color="000000"/>
              <w:bottom w:val="single" w:sz="4" w:space="0" w:color="000000"/>
              <w:right w:val="single" w:sz="4" w:space="0" w:color="000000"/>
            </w:tcBorders>
          </w:tcPr>
          <w:p w14:paraId="7853E6DB" w14:textId="77777777" w:rsidR="00F03952" w:rsidRPr="009B1D1F" w:rsidRDefault="00F03952" w:rsidP="009B1D1F">
            <w:pPr>
              <w:spacing w:after="0" w:line="240" w:lineRule="auto"/>
              <w:jc w:val="center"/>
              <w:rPr>
                <w:rFonts w:ascii="Times New Roman" w:hAnsi="Times New Roman"/>
              </w:rPr>
            </w:pPr>
          </w:p>
          <w:p w14:paraId="45CC56D8" w14:textId="77777777" w:rsidR="00F03952" w:rsidRPr="009B1D1F" w:rsidRDefault="00F03952" w:rsidP="009B1D1F">
            <w:pPr>
              <w:spacing w:after="0" w:line="240" w:lineRule="auto"/>
              <w:jc w:val="center"/>
              <w:rPr>
                <w:rFonts w:ascii="Times New Roman" w:hAnsi="Times New Roman"/>
              </w:rPr>
            </w:pPr>
          </w:p>
          <w:p w14:paraId="4B2C7CE7" w14:textId="77777777" w:rsidR="00F03952" w:rsidRPr="009B1D1F" w:rsidRDefault="00386A15" w:rsidP="009B1D1F">
            <w:pPr>
              <w:spacing w:after="0" w:line="240" w:lineRule="auto"/>
              <w:jc w:val="center"/>
              <w:rPr>
                <w:rFonts w:ascii="Times New Roman" w:hAnsi="Times New Roman"/>
              </w:rPr>
            </w:pPr>
            <w:r>
              <w:rPr>
                <w:rFonts w:ascii="Times New Roman" w:hAnsi="Times New Roman"/>
              </w:rPr>
              <w:t>0</w:t>
            </w:r>
          </w:p>
        </w:tc>
        <w:tc>
          <w:tcPr>
            <w:tcW w:w="376" w:type="pct"/>
            <w:tcBorders>
              <w:top w:val="single" w:sz="4" w:space="0" w:color="000000"/>
              <w:left w:val="single" w:sz="4" w:space="0" w:color="000000"/>
              <w:bottom w:val="single" w:sz="4" w:space="0" w:color="000000"/>
            </w:tcBorders>
            <w:shd w:val="clear" w:color="auto" w:fill="auto"/>
          </w:tcPr>
          <w:p w14:paraId="04C07AFF" w14:textId="77777777" w:rsidR="00F03952" w:rsidRPr="009B1D1F" w:rsidRDefault="00F03952" w:rsidP="009B1D1F">
            <w:pPr>
              <w:spacing w:after="0" w:line="240" w:lineRule="auto"/>
              <w:jc w:val="center"/>
              <w:rPr>
                <w:rFonts w:ascii="Times New Roman" w:hAnsi="Times New Roman"/>
              </w:rPr>
            </w:pPr>
          </w:p>
          <w:p w14:paraId="673B2A47" w14:textId="77777777" w:rsidR="00F03952" w:rsidRPr="009B1D1F" w:rsidRDefault="00F03952" w:rsidP="009B1D1F">
            <w:pPr>
              <w:spacing w:after="0" w:line="240" w:lineRule="auto"/>
              <w:jc w:val="center"/>
              <w:rPr>
                <w:rFonts w:ascii="Times New Roman" w:hAnsi="Times New Roman"/>
              </w:rPr>
            </w:pPr>
          </w:p>
          <w:p w14:paraId="63D1D4FC" w14:textId="77777777" w:rsidR="00F03952" w:rsidRPr="009B1D1F" w:rsidRDefault="00386A15" w:rsidP="009B1D1F">
            <w:pPr>
              <w:spacing w:after="0" w:line="240" w:lineRule="auto"/>
              <w:jc w:val="center"/>
              <w:rPr>
                <w:rFonts w:ascii="Times New Roman" w:hAnsi="Times New Roman"/>
              </w:rPr>
            </w:pPr>
            <w:r>
              <w:rPr>
                <w:rFonts w:ascii="Times New Roman" w:hAnsi="Times New Roman"/>
              </w:rPr>
              <w:t>0</w:t>
            </w:r>
          </w:p>
        </w:tc>
        <w:tc>
          <w:tcPr>
            <w:tcW w:w="377" w:type="pct"/>
            <w:tcBorders>
              <w:top w:val="single" w:sz="4" w:space="0" w:color="000000"/>
              <w:left w:val="single" w:sz="4" w:space="0" w:color="000000"/>
              <w:bottom w:val="single" w:sz="4" w:space="0" w:color="000000"/>
            </w:tcBorders>
            <w:shd w:val="clear" w:color="auto" w:fill="auto"/>
            <w:vAlign w:val="center"/>
          </w:tcPr>
          <w:p w14:paraId="03E4B6AB" w14:textId="77777777" w:rsidR="00F03952" w:rsidRDefault="00F03952" w:rsidP="009B1D1F">
            <w:pPr>
              <w:pStyle w:val="1f1"/>
              <w:jc w:val="center"/>
              <w:rPr>
                <w:rFonts w:ascii="Times New Roman" w:hAnsi="Times New Roman"/>
              </w:rPr>
            </w:pPr>
          </w:p>
          <w:p w14:paraId="78407FE8" w14:textId="77777777" w:rsidR="00386A15" w:rsidRDefault="00386A15" w:rsidP="009B1D1F">
            <w:pPr>
              <w:pStyle w:val="1f1"/>
              <w:jc w:val="center"/>
              <w:rPr>
                <w:rFonts w:ascii="Times New Roman" w:hAnsi="Times New Roman"/>
              </w:rPr>
            </w:pPr>
          </w:p>
          <w:p w14:paraId="5D77D38D" w14:textId="77777777" w:rsidR="00386A15" w:rsidRPr="009B1D1F" w:rsidRDefault="00386A15" w:rsidP="00386A15">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tcPr>
          <w:p w14:paraId="58FBB431" w14:textId="77777777" w:rsidR="00F03952" w:rsidRDefault="00F03952" w:rsidP="009B1D1F">
            <w:pPr>
              <w:spacing w:after="0" w:line="240" w:lineRule="auto"/>
              <w:jc w:val="center"/>
              <w:rPr>
                <w:rFonts w:ascii="Times New Roman" w:hAnsi="Times New Roman"/>
              </w:rPr>
            </w:pPr>
          </w:p>
          <w:p w14:paraId="4B3CB230" w14:textId="77777777" w:rsidR="00386A15" w:rsidRDefault="00386A15" w:rsidP="009B1D1F">
            <w:pPr>
              <w:spacing w:after="0" w:line="240" w:lineRule="auto"/>
              <w:jc w:val="center"/>
              <w:rPr>
                <w:rFonts w:ascii="Times New Roman" w:hAnsi="Times New Roman"/>
              </w:rPr>
            </w:pPr>
          </w:p>
          <w:p w14:paraId="728CB4F9" w14:textId="77777777" w:rsidR="00386A15" w:rsidRPr="009B1D1F" w:rsidRDefault="00386A15" w:rsidP="009B1D1F">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tcPr>
          <w:p w14:paraId="1B07B6FC" w14:textId="77777777" w:rsidR="00F03952" w:rsidRDefault="00F03952" w:rsidP="009B1D1F">
            <w:pPr>
              <w:pStyle w:val="1f1"/>
              <w:jc w:val="center"/>
              <w:rPr>
                <w:rFonts w:ascii="Times New Roman" w:hAnsi="Times New Roman"/>
              </w:rPr>
            </w:pPr>
          </w:p>
          <w:p w14:paraId="1203A536" w14:textId="77777777" w:rsidR="00386A15" w:rsidRDefault="00386A15" w:rsidP="009B1D1F">
            <w:pPr>
              <w:pStyle w:val="1f1"/>
              <w:jc w:val="center"/>
              <w:rPr>
                <w:rFonts w:ascii="Times New Roman" w:hAnsi="Times New Roman"/>
              </w:rPr>
            </w:pPr>
          </w:p>
          <w:p w14:paraId="30E5BCEB" w14:textId="77777777" w:rsidR="00386A15" w:rsidRPr="009B1D1F" w:rsidRDefault="00386A15" w:rsidP="009B1D1F">
            <w:pPr>
              <w:pStyle w:val="1f1"/>
              <w:jc w:val="center"/>
              <w:rPr>
                <w:rFonts w:ascii="Times New Roman" w:hAnsi="Times New Roman"/>
              </w:rPr>
            </w:pPr>
            <w:r>
              <w:rPr>
                <w:rFonts w:ascii="Times New Roman" w:hAnsi="Times New Roman"/>
              </w:rPr>
              <w:t>0</w:t>
            </w:r>
          </w:p>
        </w:tc>
        <w:tc>
          <w:tcPr>
            <w:tcW w:w="396" w:type="pct"/>
            <w:gridSpan w:val="2"/>
            <w:tcBorders>
              <w:top w:val="single" w:sz="4" w:space="0" w:color="000000"/>
              <w:left w:val="single" w:sz="4" w:space="0" w:color="000000"/>
              <w:bottom w:val="single" w:sz="4" w:space="0" w:color="000000"/>
            </w:tcBorders>
            <w:shd w:val="clear" w:color="auto" w:fill="auto"/>
          </w:tcPr>
          <w:p w14:paraId="788D54F7" w14:textId="77777777" w:rsidR="00F03952" w:rsidRDefault="00F03952" w:rsidP="009B1D1F">
            <w:pPr>
              <w:pStyle w:val="1f1"/>
              <w:jc w:val="center"/>
              <w:rPr>
                <w:rFonts w:ascii="Times New Roman" w:hAnsi="Times New Roman"/>
              </w:rPr>
            </w:pPr>
          </w:p>
          <w:p w14:paraId="61018083" w14:textId="77777777" w:rsidR="00386A15" w:rsidRDefault="00386A15" w:rsidP="009B1D1F">
            <w:pPr>
              <w:pStyle w:val="1f1"/>
              <w:jc w:val="center"/>
              <w:rPr>
                <w:rFonts w:ascii="Times New Roman" w:hAnsi="Times New Roman"/>
              </w:rPr>
            </w:pPr>
          </w:p>
          <w:p w14:paraId="11AC1A4D" w14:textId="77777777" w:rsidR="00386A15" w:rsidRPr="009B1D1F" w:rsidRDefault="00386A15" w:rsidP="009B1D1F">
            <w:pPr>
              <w:pStyle w:val="1f1"/>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1279C75B" w14:textId="77777777" w:rsidR="00F03952" w:rsidRDefault="00F03952" w:rsidP="009B1D1F">
            <w:pPr>
              <w:pStyle w:val="1f1"/>
              <w:jc w:val="center"/>
              <w:rPr>
                <w:rFonts w:ascii="Times New Roman" w:hAnsi="Times New Roman"/>
              </w:rPr>
            </w:pPr>
          </w:p>
          <w:p w14:paraId="64E19731" w14:textId="77777777" w:rsidR="00386A15" w:rsidRDefault="00386A15" w:rsidP="009B1D1F">
            <w:pPr>
              <w:pStyle w:val="1f1"/>
              <w:jc w:val="center"/>
              <w:rPr>
                <w:rFonts w:ascii="Times New Roman" w:hAnsi="Times New Roman"/>
              </w:rPr>
            </w:pPr>
          </w:p>
          <w:p w14:paraId="3D72284A" w14:textId="77777777" w:rsidR="00386A15" w:rsidRPr="009B1D1F" w:rsidRDefault="00386A15" w:rsidP="009B1D1F">
            <w:pPr>
              <w:pStyle w:val="1f1"/>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5F807187" w14:textId="77777777" w:rsidR="00F03952" w:rsidRDefault="00F03952" w:rsidP="009B1D1F">
            <w:pPr>
              <w:pStyle w:val="1f1"/>
              <w:tabs>
                <w:tab w:val="left" w:pos="6804"/>
              </w:tabs>
              <w:jc w:val="center"/>
              <w:rPr>
                <w:rFonts w:ascii="Times New Roman" w:hAnsi="Times New Roman"/>
              </w:rPr>
            </w:pPr>
          </w:p>
          <w:p w14:paraId="5D902F4B" w14:textId="77777777" w:rsidR="00386A15" w:rsidRDefault="00386A15" w:rsidP="009B1D1F">
            <w:pPr>
              <w:pStyle w:val="1f1"/>
              <w:tabs>
                <w:tab w:val="left" w:pos="6804"/>
              </w:tabs>
              <w:jc w:val="center"/>
              <w:rPr>
                <w:rFonts w:ascii="Times New Roman" w:hAnsi="Times New Roman"/>
              </w:rPr>
            </w:pPr>
          </w:p>
          <w:p w14:paraId="7F73359F" w14:textId="77777777" w:rsidR="00386A15" w:rsidRPr="009B1D1F" w:rsidRDefault="00386A15" w:rsidP="009B1D1F">
            <w:pPr>
              <w:pStyle w:val="1f1"/>
              <w:tabs>
                <w:tab w:val="left" w:pos="6804"/>
              </w:tabs>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01DD0BC1" w14:textId="77777777" w:rsidR="00927974" w:rsidRDefault="00927974" w:rsidP="009B1D1F">
            <w:pPr>
              <w:pStyle w:val="38"/>
              <w:shd w:val="clear" w:color="auto" w:fill="auto"/>
              <w:spacing w:line="240" w:lineRule="auto"/>
              <w:jc w:val="left"/>
              <w:rPr>
                <w:rFonts w:ascii="Times New Roman" w:hAnsi="Times New Roman"/>
                <w:sz w:val="24"/>
                <w:szCs w:val="24"/>
              </w:rPr>
            </w:pPr>
            <w:r>
              <w:rPr>
                <w:rFonts w:ascii="Times New Roman" w:hAnsi="Times New Roman"/>
                <w:sz w:val="24"/>
                <w:szCs w:val="24"/>
              </w:rPr>
              <w:t xml:space="preserve">Договір на проведення моніторингу укладає </w:t>
            </w:r>
          </w:p>
          <w:p w14:paraId="18188950" w14:textId="77777777" w:rsidR="00F03952" w:rsidRPr="009B1D1F" w:rsidRDefault="00927974" w:rsidP="009B1D1F">
            <w:pPr>
              <w:pStyle w:val="38"/>
              <w:shd w:val="clear" w:color="auto" w:fill="auto"/>
              <w:spacing w:line="240" w:lineRule="auto"/>
              <w:jc w:val="left"/>
              <w:rPr>
                <w:rFonts w:ascii="Times New Roman" w:hAnsi="Times New Roman" w:cs="Times New Roman"/>
                <w:color w:val="auto"/>
                <w:sz w:val="22"/>
                <w:szCs w:val="22"/>
              </w:rPr>
            </w:pPr>
            <w:r>
              <w:rPr>
                <w:rFonts w:ascii="Times New Roman" w:hAnsi="Times New Roman"/>
                <w:sz w:val="24"/>
                <w:szCs w:val="24"/>
              </w:rPr>
              <w:t>ТОВ «ЕКОЛІДЕР-Т»</w:t>
            </w:r>
          </w:p>
        </w:tc>
      </w:tr>
      <w:tr w:rsidR="004508E1" w:rsidRPr="009B1D1F" w14:paraId="79B222F7" w14:textId="77777777" w:rsidTr="00F868D8">
        <w:trPr>
          <w:trHeight w:val="199"/>
        </w:trPr>
        <w:tc>
          <w:tcPr>
            <w:tcW w:w="178" w:type="pct"/>
            <w:tcBorders>
              <w:top w:val="single" w:sz="4" w:space="0" w:color="000000"/>
              <w:left w:val="single" w:sz="4" w:space="0" w:color="000000"/>
              <w:bottom w:val="single" w:sz="4" w:space="0" w:color="000000"/>
            </w:tcBorders>
            <w:shd w:val="clear" w:color="auto" w:fill="auto"/>
            <w:vAlign w:val="center"/>
          </w:tcPr>
          <w:p w14:paraId="5DCA2A7C" w14:textId="77777777" w:rsidR="004508E1" w:rsidRPr="009B1D1F" w:rsidRDefault="004508E1" w:rsidP="009B1D1F">
            <w:pPr>
              <w:pStyle w:val="1f1"/>
              <w:jc w:val="center"/>
              <w:rPr>
                <w:rFonts w:ascii="Times New Roman" w:hAnsi="Times New Roman"/>
              </w:rPr>
            </w:pPr>
            <w:r>
              <w:rPr>
                <w:rFonts w:ascii="Times New Roman" w:hAnsi="Times New Roman"/>
              </w:rPr>
              <w:t>2</w:t>
            </w:r>
          </w:p>
        </w:tc>
        <w:tc>
          <w:tcPr>
            <w:tcW w:w="2467" w:type="pct"/>
            <w:gridSpan w:val="7"/>
            <w:tcBorders>
              <w:top w:val="single" w:sz="4" w:space="0" w:color="000000"/>
              <w:left w:val="single" w:sz="4" w:space="0" w:color="000000"/>
              <w:bottom w:val="single" w:sz="4" w:space="0" w:color="000000"/>
            </w:tcBorders>
            <w:shd w:val="clear" w:color="auto" w:fill="auto"/>
            <w:vAlign w:val="center"/>
          </w:tcPr>
          <w:p w14:paraId="2FCCCB43" w14:textId="77777777" w:rsidR="004508E1" w:rsidRPr="004508E1" w:rsidRDefault="004508E1" w:rsidP="004508E1">
            <w:pPr>
              <w:spacing w:after="0" w:line="240" w:lineRule="auto"/>
              <w:jc w:val="center"/>
              <w:rPr>
                <w:rFonts w:ascii="Times New Roman" w:hAnsi="Times New Roman"/>
                <w:b/>
                <w:i/>
              </w:rPr>
            </w:pPr>
            <w:r w:rsidRPr="004508E1">
              <w:rPr>
                <w:rFonts w:ascii="Times New Roman" w:hAnsi="Times New Roman"/>
                <w:b/>
                <w:i/>
              </w:rPr>
              <w:t>Атмосферне повітря</w:t>
            </w:r>
          </w:p>
        </w:tc>
        <w:tc>
          <w:tcPr>
            <w:tcW w:w="331" w:type="pct"/>
            <w:tcBorders>
              <w:top w:val="single" w:sz="4" w:space="0" w:color="000000"/>
              <w:left w:val="single" w:sz="4" w:space="0" w:color="000000"/>
              <w:bottom w:val="single" w:sz="4" w:space="0" w:color="000000"/>
              <w:right w:val="single" w:sz="4" w:space="0" w:color="000000"/>
            </w:tcBorders>
          </w:tcPr>
          <w:p w14:paraId="5E9EA700" w14:textId="77777777" w:rsidR="004508E1" w:rsidRPr="009B1D1F" w:rsidRDefault="004508E1" w:rsidP="009B1D1F">
            <w:pPr>
              <w:pStyle w:val="1f1"/>
              <w:jc w:val="center"/>
              <w:rPr>
                <w:rFonts w:ascii="Times New Roman" w:hAnsi="Times New Roman"/>
              </w:rPr>
            </w:pPr>
          </w:p>
        </w:tc>
        <w:tc>
          <w:tcPr>
            <w:tcW w:w="396" w:type="pct"/>
            <w:gridSpan w:val="2"/>
            <w:tcBorders>
              <w:top w:val="single" w:sz="4" w:space="0" w:color="000000"/>
              <w:left w:val="single" w:sz="4" w:space="0" w:color="000000"/>
              <w:bottom w:val="single" w:sz="4" w:space="0" w:color="000000"/>
            </w:tcBorders>
            <w:shd w:val="clear" w:color="auto" w:fill="auto"/>
          </w:tcPr>
          <w:p w14:paraId="077986CA" w14:textId="77777777" w:rsidR="004508E1" w:rsidRPr="009B1D1F" w:rsidRDefault="004508E1" w:rsidP="009B1D1F">
            <w:pPr>
              <w:pStyle w:val="1f1"/>
              <w:jc w:val="center"/>
              <w:rPr>
                <w:rFonts w:ascii="Times New Roman" w:hAnsi="Times New Roman"/>
              </w:rPr>
            </w:pP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5C34BA6A" w14:textId="77777777" w:rsidR="004508E1" w:rsidRPr="009B1D1F" w:rsidRDefault="004508E1" w:rsidP="009B1D1F">
            <w:pPr>
              <w:pStyle w:val="1f1"/>
              <w:jc w:val="center"/>
              <w:rPr>
                <w:rFonts w:ascii="Times New Roman" w:hAnsi="Times New Roman"/>
              </w:rPr>
            </w:pPr>
          </w:p>
        </w:tc>
        <w:tc>
          <w:tcPr>
            <w:tcW w:w="312" w:type="pct"/>
            <w:tcBorders>
              <w:top w:val="single" w:sz="4" w:space="0" w:color="000000"/>
              <w:left w:val="single" w:sz="4" w:space="0" w:color="000000"/>
              <w:bottom w:val="single" w:sz="4" w:space="0" w:color="000000"/>
              <w:right w:val="single" w:sz="4" w:space="0" w:color="auto"/>
            </w:tcBorders>
            <w:vAlign w:val="center"/>
          </w:tcPr>
          <w:p w14:paraId="6DE055D6" w14:textId="77777777" w:rsidR="004508E1" w:rsidRPr="009B1D1F" w:rsidRDefault="004508E1" w:rsidP="009B1D1F">
            <w:pPr>
              <w:pStyle w:val="1f1"/>
              <w:tabs>
                <w:tab w:val="left" w:pos="6804"/>
              </w:tabs>
              <w:jc w:val="center"/>
              <w:rPr>
                <w:rFonts w:ascii="Times New Roman" w:hAnsi="Times New Roman"/>
              </w:rPr>
            </w:pPr>
          </w:p>
        </w:tc>
        <w:tc>
          <w:tcPr>
            <w:tcW w:w="959" w:type="pct"/>
            <w:tcBorders>
              <w:top w:val="single" w:sz="4" w:space="0" w:color="000000"/>
              <w:left w:val="single" w:sz="4" w:space="0" w:color="000000"/>
              <w:bottom w:val="single" w:sz="4" w:space="0" w:color="000000"/>
              <w:right w:val="single" w:sz="4" w:space="0" w:color="auto"/>
            </w:tcBorders>
          </w:tcPr>
          <w:p w14:paraId="5249F112" w14:textId="77777777" w:rsidR="004508E1" w:rsidRPr="009B1D1F" w:rsidRDefault="004508E1" w:rsidP="009B1D1F">
            <w:pPr>
              <w:pStyle w:val="38"/>
              <w:shd w:val="clear" w:color="auto" w:fill="auto"/>
              <w:spacing w:line="240" w:lineRule="auto"/>
              <w:jc w:val="left"/>
              <w:rPr>
                <w:rFonts w:ascii="Times New Roman" w:hAnsi="Times New Roman" w:cs="Times New Roman"/>
                <w:color w:val="auto"/>
                <w:sz w:val="22"/>
                <w:szCs w:val="22"/>
              </w:rPr>
            </w:pPr>
          </w:p>
        </w:tc>
      </w:tr>
      <w:tr w:rsidR="00CF0F23" w:rsidRPr="009B1D1F" w14:paraId="629D8C04" w14:textId="77777777" w:rsidTr="00F868D8">
        <w:trPr>
          <w:trHeight w:val="199"/>
        </w:trPr>
        <w:tc>
          <w:tcPr>
            <w:tcW w:w="178" w:type="pct"/>
            <w:tcBorders>
              <w:top w:val="single" w:sz="4" w:space="0" w:color="000000"/>
              <w:left w:val="single" w:sz="4" w:space="0" w:color="000000"/>
              <w:bottom w:val="single" w:sz="4" w:space="0" w:color="000000"/>
            </w:tcBorders>
            <w:shd w:val="clear" w:color="auto" w:fill="auto"/>
            <w:vAlign w:val="center"/>
          </w:tcPr>
          <w:p w14:paraId="41F45F5B" w14:textId="77777777" w:rsidR="00F03952" w:rsidRPr="009B1D1F" w:rsidRDefault="00F03952" w:rsidP="009B1D1F">
            <w:pPr>
              <w:pStyle w:val="1f1"/>
              <w:jc w:val="center"/>
              <w:rPr>
                <w:rFonts w:ascii="Times New Roman" w:hAnsi="Times New Roman"/>
              </w:rPr>
            </w:pPr>
            <w:bookmarkStart w:id="0" w:name="_Hlk64556178"/>
          </w:p>
        </w:tc>
        <w:tc>
          <w:tcPr>
            <w:tcW w:w="712" w:type="pct"/>
            <w:tcBorders>
              <w:top w:val="single" w:sz="4" w:space="0" w:color="000000"/>
              <w:left w:val="single" w:sz="4" w:space="0" w:color="000000"/>
              <w:bottom w:val="single" w:sz="4" w:space="0" w:color="000000"/>
            </w:tcBorders>
            <w:shd w:val="clear" w:color="auto" w:fill="auto"/>
            <w:vAlign w:val="center"/>
          </w:tcPr>
          <w:p w14:paraId="56FB0930" w14:textId="77777777" w:rsidR="00F03952" w:rsidRPr="009B1D1F" w:rsidRDefault="004508E1" w:rsidP="009B1D1F">
            <w:pPr>
              <w:pStyle w:val="1f1"/>
              <w:rPr>
                <w:rFonts w:ascii="Times New Roman" w:hAnsi="Times New Roman"/>
              </w:rPr>
            </w:pPr>
            <w:r>
              <w:rPr>
                <w:rFonts w:ascii="Times New Roman" w:hAnsi="Times New Roman"/>
                <w:sz w:val="23"/>
                <w:szCs w:val="23"/>
              </w:rPr>
              <w:t xml:space="preserve">2.1. </w:t>
            </w:r>
            <w:r w:rsidRPr="00081CD0">
              <w:rPr>
                <w:rFonts w:ascii="Times New Roman" w:hAnsi="Times New Roman"/>
                <w:sz w:val="23"/>
                <w:szCs w:val="23"/>
              </w:rPr>
              <w:t xml:space="preserve">Моніторинг забруднення приземного шару атмосферного повітря в районах транспортних розв’язок </w:t>
            </w:r>
          </w:p>
        </w:tc>
        <w:tc>
          <w:tcPr>
            <w:tcW w:w="370" w:type="pct"/>
            <w:tcBorders>
              <w:top w:val="single" w:sz="4" w:space="0" w:color="000000"/>
              <w:left w:val="single" w:sz="4" w:space="0" w:color="000000"/>
              <w:bottom w:val="single" w:sz="4" w:space="0" w:color="000000"/>
            </w:tcBorders>
            <w:shd w:val="clear" w:color="auto" w:fill="auto"/>
            <w:vAlign w:val="center"/>
          </w:tcPr>
          <w:p w14:paraId="779C5C30" w14:textId="77777777" w:rsidR="00531B5D" w:rsidRPr="00081CD0" w:rsidRDefault="00531B5D" w:rsidP="00531B5D">
            <w:pPr>
              <w:pStyle w:val="affe"/>
              <w:rPr>
                <w:rFonts w:ascii="Times New Roman" w:hAnsi="Times New Roman"/>
                <w:sz w:val="23"/>
                <w:szCs w:val="23"/>
                <w:lang w:val="uk-UA" w:eastAsia="ru-RU"/>
              </w:rPr>
            </w:pPr>
            <w:r w:rsidRPr="00081CD0">
              <w:rPr>
                <w:rFonts w:ascii="Times New Roman" w:hAnsi="Times New Roman"/>
                <w:sz w:val="23"/>
                <w:szCs w:val="23"/>
                <w:lang w:val="uk-UA"/>
              </w:rPr>
              <w:t>Тернопіль</w:t>
            </w:r>
            <w:r w:rsidR="00AC514B">
              <w:rPr>
                <w:rFonts w:ascii="Times New Roman" w:hAnsi="Times New Roman"/>
                <w:sz w:val="23"/>
                <w:szCs w:val="23"/>
                <w:lang w:val="uk-UA"/>
              </w:rPr>
              <w:t>-</w:t>
            </w:r>
            <w:proofErr w:type="spellStart"/>
            <w:r w:rsidRPr="00081CD0">
              <w:rPr>
                <w:rFonts w:ascii="Times New Roman" w:hAnsi="Times New Roman"/>
                <w:sz w:val="23"/>
                <w:szCs w:val="23"/>
                <w:lang w:val="uk-UA"/>
              </w:rPr>
              <w:t>ський</w:t>
            </w:r>
            <w:proofErr w:type="spellEnd"/>
            <w:r w:rsidRPr="00081CD0">
              <w:rPr>
                <w:rFonts w:ascii="Times New Roman" w:hAnsi="Times New Roman"/>
                <w:sz w:val="23"/>
                <w:szCs w:val="23"/>
                <w:lang w:val="uk-UA"/>
              </w:rPr>
              <w:t xml:space="preserve"> обласний центр із гідрометеорології</w:t>
            </w:r>
            <w:r w:rsidRPr="00081CD0">
              <w:rPr>
                <w:rFonts w:ascii="Times New Roman" w:hAnsi="Times New Roman"/>
                <w:sz w:val="23"/>
                <w:szCs w:val="23"/>
                <w:lang w:val="uk-UA" w:eastAsia="ru-RU"/>
              </w:rPr>
              <w:t>,</w:t>
            </w:r>
          </w:p>
          <w:p w14:paraId="448990E7" w14:textId="77777777" w:rsidR="00F03952" w:rsidRPr="009B1D1F" w:rsidRDefault="002C24AA" w:rsidP="00531B5D">
            <w:pPr>
              <w:pStyle w:val="1f1"/>
              <w:jc w:val="center"/>
              <w:rPr>
                <w:rFonts w:ascii="Times New Roman" w:hAnsi="Times New Roman"/>
                <w:lang w:eastAsia="ru-RU"/>
              </w:rPr>
            </w:pPr>
            <w:r w:rsidRPr="00081CD0">
              <w:rPr>
                <w:rFonts w:ascii="Times New Roman" w:hAnsi="Times New Roman"/>
                <w:sz w:val="23"/>
                <w:szCs w:val="23"/>
                <w:lang w:eastAsia="ru-RU"/>
              </w:rPr>
              <w:t xml:space="preserve">управління </w:t>
            </w:r>
            <w:r w:rsidR="00531B5D" w:rsidRPr="00081CD0">
              <w:rPr>
                <w:rFonts w:ascii="Times New Roman" w:hAnsi="Times New Roman"/>
                <w:sz w:val="23"/>
                <w:szCs w:val="23"/>
                <w:lang w:eastAsia="ru-RU"/>
              </w:rPr>
              <w:t>ЖКГБ та Е</w:t>
            </w:r>
            <w:r w:rsidR="00531B5D" w:rsidRPr="009B1D1F">
              <w:rPr>
                <w:rFonts w:ascii="Times New Roman" w:hAnsi="Times New Roman"/>
                <w:lang w:eastAsia="ru-RU"/>
              </w:rPr>
              <w:t xml:space="preserve"> </w:t>
            </w:r>
          </w:p>
          <w:p w14:paraId="6C88C44F" w14:textId="77777777" w:rsidR="00F03952" w:rsidRPr="009B1D1F" w:rsidRDefault="00F03952" w:rsidP="00531B5D">
            <w:pPr>
              <w:pStyle w:val="1f1"/>
              <w:rPr>
                <w:rFonts w:ascii="Times New Roman" w:hAnsi="Times New Roman"/>
                <w:lang w:eastAsia="ru-RU"/>
              </w:rPr>
            </w:pPr>
            <w:r w:rsidRPr="009B1D1F">
              <w:rPr>
                <w:rFonts w:ascii="Times New Roman" w:hAnsi="Times New Roman"/>
                <w:lang w:eastAsia="ru-RU"/>
              </w:rPr>
              <w:t>20</w:t>
            </w:r>
            <w:r w:rsidR="00531B5D">
              <w:rPr>
                <w:rFonts w:ascii="Times New Roman" w:hAnsi="Times New Roman"/>
                <w:lang w:eastAsia="ru-RU"/>
              </w:rPr>
              <w:t>20</w:t>
            </w:r>
            <w:r w:rsidRPr="009B1D1F">
              <w:rPr>
                <w:rFonts w:ascii="Times New Roman" w:hAnsi="Times New Roman"/>
                <w:lang w:eastAsia="ru-RU"/>
              </w:rPr>
              <w:t>-202</w:t>
            </w:r>
            <w:r w:rsidR="00531B5D">
              <w:rPr>
                <w:rFonts w:ascii="Times New Roman" w:hAnsi="Times New Roman"/>
                <w:lang w:eastAsia="ru-RU"/>
              </w:rPr>
              <w:t>3</w:t>
            </w:r>
          </w:p>
        </w:tc>
        <w:tc>
          <w:tcPr>
            <w:tcW w:w="321" w:type="pct"/>
            <w:tcBorders>
              <w:top w:val="single" w:sz="4" w:space="0" w:color="000000"/>
              <w:left w:val="single" w:sz="4" w:space="0" w:color="000000"/>
              <w:bottom w:val="single" w:sz="4" w:space="0" w:color="000000"/>
              <w:right w:val="single" w:sz="4" w:space="0" w:color="000000"/>
            </w:tcBorders>
          </w:tcPr>
          <w:p w14:paraId="55DFF519" w14:textId="77777777" w:rsidR="00F03952" w:rsidRDefault="00F03952" w:rsidP="009B1D1F">
            <w:pPr>
              <w:spacing w:after="0" w:line="240" w:lineRule="auto"/>
              <w:jc w:val="center"/>
              <w:rPr>
                <w:rFonts w:ascii="Times New Roman" w:hAnsi="Times New Roman"/>
              </w:rPr>
            </w:pPr>
          </w:p>
          <w:p w14:paraId="0BCA973A" w14:textId="77777777" w:rsidR="00927974" w:rsidRDefault="00927974" w:rsidP="009B1D1F">
            <w:pPr>
              <w:spacing w:after="0" w:line="240" w:lineRule="auto"/>
              <w:jc w:val="center"/>
              <w:rPr>
                <w:rFonts w:ascii="Times New Roman" w:hAnsi="Times New Roman"/>
              </w:rPr>
            </w:pPr>
          </w:p>
          <w:p w14:paraId="7618490F" w14:textId="77777777" w:rsidR="00927974" w:rsidRDefault="00927974" w:rsidP="009B1D1F">
            <w:pPr>
              <w:spacing w:after="0" w:line="240" w:lineRule="auto"/>
              <w:jc w:val="center"/>
              <w:rPr>
                <w:rFonts w:ascii="Times New Roman" w:hAnsi="Times New Roman"/>
              </w:rPr>
            </w:pPr>
          </w:p>
          <w:p w14:paraId="1CB7BF1C" w14:textId="77777777" w:rsidR="00927974" w:rsidRDefault="00927974" w:rsidP="009B1D1F">
            <w:pPr>
              <w:spacing w:after="0" w:line="240" w:lineRule="auto"/>
              <w:jc w:val="center"/>
              <w:rPr>
                <w:rFonts w:ascii="Times New Roman" w:hAnsi="Times New Roman"/>
              </w:rPr>
            </w:pPr>
          </w:p>
          <w:p w14:paraId="502B55FC" w14:textId="77777777" w:rsidR="00927974" w:rsidRDefault="00927974" w:rsidP="009B1D1F">
            <w:pPr>
              <w:spacing w:after="0" w:line="240" w:lineRule="auto"/>
              <w:jc w:val="center"/>
              <w:rPr>
                <w:rFonts w:ascii="Times New Roman" w:hAnsi="Times New Roman"/>
              </w:rPr>
            </w:pPr>
          </w:p>
          <w:p w14:paraId="298E82F5" w14:textId="77777777" w:rsidR="00927974" w:rsidRPr="009B1D1F" w:rsidRDefault="00927974" w:rsidP="009B1D1F">
            <w:pPr>
              <w:spacing w:after="0" w:line="240" w:lineRule="auto"/>
              <w:jc w:val="center"/>
              <w:rPr>
                <w:rFonts w:ascii="Times New Roman" w:hAnsi="Times New Roman"/>
              </w:rPr>
            </w:pPr>
            <w:r>
              <w:rPr>
                <w:rFonts w:ascii="Times New Roman" w:hAnsi="Times New Roman"/>
              </w:rPr>
              <w:t>220,0</w:t>
            </w:r>
          </w:p>
        </w:tc>
        <w:tc>
          <w:tcPr>
            <w:tcW w:w="376" w:type="pct"/>
            <w:tcBorders>
              <w:top w:val="single" w:sz="4" w:space="0" w:color="000000"/>
              <w:left w:val="single" w:sz="4" w:space="0" w:color="000000"/>
              <w:bottom w:val="single" w:sz="4" w:space="0" w:color="000000"/>
            </w:tcBorders>
            <w:shd w:val="clear" w:color="auto" w:fill="auto"/>
            <w:vAlign w:val="center"/>
          </w:tcPr>
          <w:p w14:paraId="5B42C5BF" w14:textId="77777777" w:rsidR="00F03952" w:rsidRPr="009B1D1F" w:rsidRDefault="002953C9" w:rsidP="00927974">
            <w:pPr>
              <w:spacing w:after="0" w:line="240" w:lineRule="auto"/>
              <w:jc w:val="center"/>
              <w:rPr>
                <w:rFonts w:ascii="Times New Roman" w:hAnsi="Times New Roman"/>
              </w:rPr>
            </w:pPr>
            <w:r>
              <w:rPr>
                <w:rFonts w:ascii="Times New Roman" w:hAnsi="Times New Roman"/>
              </w:rPr>
              <w:t>220,0</w:t>
            </w:r>
          </w:p>
        </w:tc>
        <w:tc>
          <w:tcPr>
            <w:tcW w:w="377" w:type="pct"/>
            <w:tcBorders>
              <w:top w:val="single" w:sz="4" w:space="0" w:color="000000"/>
              <w:left w:val="single" w:sz="4" w:space="0" w:color="000000"/>
              <w:bottom w:val="single" w:sz="4" w:space="0" w:color="000000"/>
            </w:tcBorders>
            <w:shd w:val="clear" w:color="auto" w:fill="auto"/>
            <w:vAlign w:val="center"/>
          </w:tcPr>
          <w:p w14:paraId="2BA91AF0" w14:textId="77777777" w:rsidR="00F03952" w:rsidRPr="009B1D1F" w:rsidRDefault="002953C9" w:rsidP="00927974">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117B27E8" w14:textId="77777777" w:rsidR="00F03952" w:rsidRPr="009B1D1F" w:rsidRDefault="002953C9" w:rsidP="00927974">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3CB6A408" w14:textId="77777777" w:rsidR="00F03952" w:rsidRPr="009B1D1F" w:rsidRDefault="00683E2A" w:rsidP="00927974">
            <w:pPr>
              <w:pStyle w:val="1f1"/>
              <w:jc w:val="center"/>
              <w:rPr>
                <w:rFonts w:ascii="Times New Roman" w:hAnsi="Times New Roman"/>
              </w:rPr>
            </w:pPr>
            <w:r>
              <w:rPr>
                <w:rFonts w:ascii="Times New Roman" w:hAnsi="Times New Roman"/>
              </w:rPr>
              <w:t>208,0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45BF9BF3" w14:textId="77777777" w:rsidR="002953C9" w:rsidRPr="009B1D1F" w:rsidRDefault="00683E2A" w:rsidP="00927974">
            <w:pPr>
              <w:pStyle w:val="1f1"/>
              <w:jc w:val="center"/>
              <w:rPr>
                <w:rFonts w:ascii="Times New Roman" w:hAnsi="Times New Roman"/>
              </w:rPr>
            </w:pPr>
            <w:r>
              <w:rPr>
                <w:rFonts w:ascii="Times New Roman" w:hAnsi="Times New Roman"/>
              </w:rPr>
              <w:t>208,0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62CE9955" w14:textId="77777777" w:rsidR="00F03952" w:rsidRPr="009B1D1F" w:rsidRDefault="002953C9" w:rsidP="00927974">
            <w:pPr>
              <w:pStyle w:val="1f1"/>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2ADD4CD6" w14:textId="77777777" w:rsidR="00F03952" w:rsidRPr="009B1D1F" w:rsidRDefault="002953C9" w:rsidP="00927974">
            <w:pPr>
              <w:pStyle w:val="1f1"/>
              <w:tabs>
                <w:tab w:val="left" w:pos="6804"/>
              </w:tabs>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06D98A5B" w14:textId="77777777" w:rsidR="00F03952" w:rsidRPr="009B1D1F" w:rsidRDefault="000E539F" w:rsidP="002C24AA">
            <w:pPr>
              <w:pStyle w:val="3a"/>
              <w:rPr>
                <w:rFonts w:ascii="Times New Roman" w:hAnsi="Times New Roman"/>
              </w:rPr>
            </w:pPr>
            <w:r>
              <w:rPr>
                <w:rFonts w:ascii="Times New Roman" w:hAnsi="Times New Roman"/>
                <w:sz w:val="24"/>
                <w:szCs w:val="28"/>
                <w:lang w:eastAsia="ru-RU"/>
              </w:rPr>
              <w:t>Т</w:t>
            </w:r>
            <w:r w:rsidRPr="00055B0B">
              <w:rPr>
                <w:rFonts w:ascii="Times New Roman" w:hAnsi="Times New Roman"/>
                <w:sz w:val="24"/>
                <w:szCs w:val="28"/>
                <w:lang w:eastAsia="ru-RU"/>
              </w:rPr>
              <w:t>ернопільськи</w:t>
            </w:r>
            <w:r>
              <w:rPr>
                <w:rFonts w:ascii="Times New Roman" w:hAnsi="Times New Roman"/>
                <w:sz w:val="24"/>
                <w:szCs w:val="28"/>
                <w:lang w:eastAsia="ru-RU"/>
              </w:rPr>
              <w:t>м</w:t>
            </w:r>
            <w:r w:rsidRPr="00055B0B">
              <w:rPr>
                <w:rFonts w:ascii="Times New Roman" w:hAnsi="Times New Roman"/>
                <w:sz w:val="24"/>
                <w:szCs w:val="28"/>
                <w:lang w:eastAsia="ru-RU"/>
              </w:rPr>
              <w:t xml:space="preserve"> обласни</w:t>
            </w:r>
            <w:r>
              <w:rPr>
                <w:rFonts w:ascii="Times New Roman" w:hAnsi="Times New Roman"/>
                <w:sz w:val="24"/>
                <w:szCs w:val="28"/>
                <w:lang w:eastAsia="ru-RU"/>
              </w:rPr>
              <w:t>м</w:t>
            </w:r>
            <w:r w:rsidRPr="00055B0B">
              <w:rPr>
                <w:rFonts w:ascii="Times New Roman" w:hAnsi="Times New Roman"/>
                <w:sz w:val="24"/>
                <w:szCs w:val="28"/>
                <w:lang w:eastAsia="ru-RU"/>
              </w:rPr>
              <w:t xml:space="preserve"> центр</w:t>
            </w:r>
            <w:r>
              <w:rPr>
                <w:rFonts w:ascii="Times New Roman" w:hAnsi="Times New Roman"/>
                <w:sz w:val="24"/>
                <w:szCs w:val="28"/>
                <w:lang w:eastAsia="ru-RU"/>
              </w:rPr>
              <w:t>ом</w:t>
            </w:r>
            <w:r w:rsidRPr="00055B0B">
              <w:rPr>
                <w:rFonts w:ascii="Times New Roman" w:hAnsi="Times New Roman"/>
                <w:sz w:val="24"/>
                <w:szCs w:val="28"/>
                <w:lang w:eastAsia="ru-RU"/>
              </w:rPr>
              <w:t xml:space="preserve"> з гідрометеорології </w:t>
            </w:r>
            <w:r>
              <w:rPr>
                <w:rFonts w:ascii="Times New Roman" w:hAnsi="Times New Roman"/>
              </w:rPr>
              <w:t>н</w:t>
            </w:r>
            <w:r w:rsidRPr="001E2FC4">
              <w:rPr>
                <w:rFonts w:ascii="Times New Roman" w:hAnsi="Times New Roman"/>
              </w:rPr>
              <w:t xml:space="preserve">адавались послуги  з моніторингу забруднення приземного шару атмосферного повітря </w:t>
            </w:r>
            <w:r>
              <w:rPr>
                <w:rFonts w:ascii="Times New Roman" w:hAnsi="Times New Roman"/>
              </w:rPr>
              <w:t>у</w:t>
            </w:r>
            <w:r w:rsidRPr="001E2FC4">
              <w:rPr>
                <w:rFonts w:ascii="Times New Roman" w:hAnsi="Times New Roman"/>
              </w:rPr>
              <w:t xml:space="preserve"> районах транспортних розв’язок</w:t>
            </w:r>
            <w:r>
              <w:rPr>
                <w:rFonts w:ascii="Times New Roman" w:hAnsi="Times New Roman"/>
              </w:rPr>
              <w:t xml:space="preserve">: на </w:t>
            </w:r>
            <w:r w:rsidRPr="00055B0B">
              <w:rPr>
                <w:rFonts w:ascii="Times New Roman" w:hAnsi="Times New Roman"/>
                <w:sz w:val="24"/>
                <w:szCs w:val="28"/>
                <w:lang w:eastAsia="ru-RU"/>
              </w:rPr>
              <w:t>перехрест</w:t>
            </w:r>
            <w:r>
              <w:rPr>
                <w:rFonts w:ascii="Times New Roman" w:hAnsi="Times New Roman"/>
                <w:sz w:val="24"/>
                <w:szCs w:val="28"/>
                <w:lang w:eastAsia="ru-RU"/>
              </w:rPr>
              <w:t>і</w:t>
            </w:r>
            <w:r w:rsidRPr="00055B0B">
              <w:rPr>
                <w:rFonts w:ascii="Times New Roman" w:hAnsi="Times New Roman"/>
                <w:sz w:val="24"/>
                <w:szCs w:val="28"/>
                <w:lang w:eastAsia="ru-RU"/>
              </w:rPr>
              <w:t xml:space="preserve"> вулиць Бродівської і Збаразької </w:t>
            </w:r>
            <w:r>
              <w:rPr>
                <w:rFonts w:ascii="Times New Roman" w:hAnsi="Times New Roman"/>
                <w:sz w:val="24"/>
                <w:szCs w:val="28"/>
                <w:lang w:eastAsia="ru-RU"/>
              </w:rPr>
              <w:t xml:space="preserve">та на </w:t>
            </w:r>
            <w:r w:rsidRPr="00055B0B">
              <w:rPr>
                <w:rFonts w:ascii="Times New Roman" w:hAnsi="Times New Roman"/>
                <w:sz w:val="24"/>
                <w:szCs w:val="28"/>
                <w:lang w:eastAsia="ru-RU"/>
              </w:rPr>
              <w:t>перехрест</w:t>
            </w:r>
            <w:r>
              <w:rPr>
                <w:rFonts w:ascii="Times New Roman" w:hAnsi="Times New Roman"/>
                <w:sz w:val="24"/>
                <w:szCs w:val="28"/>
                <w:lang w:eastAsia="ru-RU"/>
              </w:rPr>
              <w:t>і</w:t>
            </w:r>
            <w:r w:rsidRPr="00055B0B">
              <w:rPr>
                <w:rFonts w:ascii="Times New Roman" w:hAnsi="Times New Roman"/>
                <w:sz w:val="24"/>
                <w:szCs w:val="28"/>
                <w:lang w:eastAsia="ru-RU"/>
              </w:rPr>
              <w:t xml:space="preserve"> вулиць Торговиця, </w:t>
            </w:r>
            <w:proofErr w:type="spellStart"/>
            <w:r w:rsidRPr="00055B0B">
              <w:rPr>
                <w:rFonts w:ascii="Times New Roman" w:hAnsi="Times New Roman"/>
                <w:sz w:val="24"/>
                <w:szCs w:val="28"/>
                <w:lang w:eastAsia="ru-RU"/>
              </w:rPr>
              <w:t>Микулинецької</w:t>
            </w:r>
            <w:proofErr w:type="spellEnd"/>
            <w:r w:rsidRPr="00055B0B">
              <w:rPr>
                <w:rFonts w:ascii="Times New Roman" w:hAnsi="Times New Roman"/>
                <w:sz w:val="24"/>
                <w:szCs w:val="28"/>
                <w:lang w:eastAsia="ru-RU"/>
              </w:rPr>
              <w:t xml:space="preserve"> та Гайової</w:t>
            </w:r>
            <w:r>
              <w:rPr>
                <w:rFonts w:ascii="Times New Roman" w:hAnsi="Times New Roman"/>
                <w:sz w:val="24"/>
                <w:szCs w:val="28"/>
                <w:lang w:eastAsia="ru-RU"/>
              </w:rPr>
              <w:t>.</w:t>
            </w:r>
          </w:p>
        </w:tc>
      </w:tr>
      <w:bookmarkEnd w:id="0"/>
      <w:tr w:rsidR="00CF0F23" w:rsidRPr="009B1D1F" w14:paraId="726DFF1E" w14:textId="77777777" w:rsidTr="00F868D8">
        <w:trPr>
          <w:trHeight w:val="199"/>
        </w:trPr>
        <w:tc>
          <w:tcPr>
            <w:tcW w:w="178" w:type="pct"/>
            <w:tcBorders>
              <w:top w:val="single" w:sz="4" w:space="0" w:color="000000"/>
              <w:left w:val="single" w:sz="4" w:space="0" w:color="000000"/>
              <w:bottom w:val="single" w:sz="4" w:space="0" w:color="000000"/>
            </w:tcBorders>
            <w:shd w:val="clear" w:color="auto" w:fill="auto"/>
            <w:vAlign w:val="center"/>
          </w:tcPr>
          <w:p w14:paraId="51114FD1" w14:textId="77777777" w:rsidR="00FD20B6" w:rsidRPr="009B1D1F" w:rsidRDefault="00FD20B6" w:rsidP="009B1D1F">
            <w:pPr>
              <w:pStyle w:val="1f1"/>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202FE104" w14:textId="77777777" w:rsidR="00FD20B6" w:rsidRPr="009B1D1F" w:rsidRDefault="00531B5D" w:rsidP="00AC514B">
            <w:pPr>
              <w:pStyle w:val="affe"/>
              <w:rPr>
                <w:rFonts w:ascii="Times New Roman" w:hAnsi="Times New Roman"/>
              </w:rPr>
            </w:pPr>
            <w:r>
              <w:rPr>
                <w:rFonts w:ascii="Times New Roman" w:hAnsi="Times New Roman"/>
                <w:sz w:val="23"/>
                <w:szCs w:val="23"/>
                <w:lang w:val="uk-UA"/>
              </w:rPr>
              <w:t xml:space="preserve">2.2. </w:t>
            </w:r>
            <w:r w:rsidRPr="00081CD0">
              <w:rPr>
                <w:rFonts w:ascii="Times New Roman" w:hAnsi="Times New Roman"/>
                <w:sz w:val="23"/>
                <w:szCs w:val="23"/>
                <w:lang w:val="uk-UA"/>
              </w:rPr>
              <w:t xml:space="preserve">Створення додаткового автоматизованого поста для вимірювання якості атмосферного повітря у центрі м. Тернополя на </w:t>
            </w:r>
            <w:proofErr w:type="spellStart"/>
            <w:r w:rsidRPr="00081CD0">
              <w:rPr>
                <w:rFonts w:ascii="Times New Roman" w:hAnsi="Times New Roman"/>
                <w:sz w:val="23"/>
                <w:szCs w:val="23"/>
              </w:rPr>
              <w:t>вул</w:t>
            </w:r>
            <w:proofErr w:type="spellEnd"/>
            <w:r w:rsidRPr="00081CD0">
              <w:rPr>
                <w:rFonts w:ascii="Times New Roman" w:hAnsi="Times New Roman"/>
                <w:sz w:val="23"/>
                <w:szCs w:val="23"/>
              </w:rPr>
              <w:t>. Руській</w:t>
            </w:r>
          </w:p>
        </w:tc>
        <w:tc>
          <w:tcPr>
            <w:tcW w:w="370" w:type="pct"/>
            <w:tcBorders>
              <w:top w:val="single" w:sz="4" w:space="0" w:color="000000"/>
              <w:left w:val="single" w:sz="4" w:space="0" w:color="000000"/>
              <w:bottom w:val="single" w:sz="4" w:space="0" w:color="000000"/>
            </w:tcBorders>
            <w:shd w:val="clear" w:color="auto" w:fill="auto"/>
            <w:vAlign w:val="center"/>
          </w:tcPr>
          <w:p w14:paraId="67D812FE" w14:textId="77777777" w:rsidR="00FD20B6" w:rsidRPr="009B1D1F" w:rsidRDefault="00531B5D" w:rsidP="009B1D1F">
            <w:pPr>
              <w:pStyle w:val="1f1"/>
              <w:jc w:val="center"/>
              <w:rPr>
                <w:rFonts w:ascii="Times New Roman" w:hAnsi="Times New Roman"/>
                <w:lang w:eastAsia="ru-RU"/>
              </w:rPr>
            </w:pPr>
            <w:r w:rsidRPr="00081CD0">
              <w:rPr>
                <w:rFonts w:ascii="Times New Roman" w:hAnsi="Times New Roman"/>
                <w:sz w:val="23"/>
                <w:szCs w:val="23"/>
                <w:lang w:eastAsia="ru-RU"/>
              </w:rPr>
              <w:t>Управління ЖКГБ та Е</w:t>
            </w:r>
            <w:r w:rsidRPr="00081CD0">
              <w:rPr>
                <w:rFonts w:ascii="Times New Roman" w:hAnsi="Times New Roman"/>
                <w:sz w:val="23"/>
                <w:szCs w:val="23"/>
              </w:rPr>
              <w:t>, Тернопіль</w:t>
            </w:r>
            <w:r w:rsidR="002C24AA">
              <w:rPr>
                <w:rFonts w:ascii="Times New Roman" w:hAnsi="Times New Roman"/>
                <w:sz w:val="23"/>
                <w:szCs w:val="23"/>
              </w:rPr>
              <w:t>-</w:t>
            </w:r>
            <w:proofErr w:type="spellStart"/>
            <w:r w:rsidRPr="00081CD0">
              <w:rPr>
                <w:rFonts w:ascii="Times New Roman" w:hAnsi="Times New Roman"/>
                <w:sz w:val="23"/>
                <w:szCs w:val="23"/>
              </w:rPr>
              <w:t>ський</w:t>
            </w:r>
            <w:proofErr w:type="spellEnd"/>
            <w:r w:rsidRPr="00081CD0">
              <w:rPr>
                <w:rFonts w:ascii="Times New Roman" w:hAnsi="Times New Roman"/>
                <w:sz w:val="23"/>
                <w:szCs w:val="23"/>
              </w:rPr>
              <w:t xml:space="preserve"> обласний центр із </w:t>
            </w:r>
            <w:r>
              <w:rPr>
                <w:rFonts w:ascii="Times New Roman" w:hAnsi="Times New Roman"/>
                <w:sz w:val="23"/>
                <w:szCs w:val="23"/>
              </w:rPr>
              <w:t>г</w:t>
            </w:r>
            <w:r w:rsidRPr="00081CD0">
              <w:rPr>
                <w:rFonts w:ascii="Times New Roman" w:hAnsi="Times New Roman"/>
                <w:sz w:val="23"/>
                <w:szCs w:val="23"/>
              </w:rPr>
              <w:t>ідрометеорології</w:t>
            </w:r>
            <w:r w:rsidRPr="009B1D1F">
              <w:rPr>
                <w:rFonts w:ascii="Times New Roman" w:hAnsi="Times New Roman"/>
                <w:lang w:eastAsia="ru-RU"/>
              </w:rPr>
              <w:t xml:space="preserve"> </w:t>
            </w:r>
          </w:p>
          <w:p w14:paraId="675D917B" w14:textId="77777777" w:rsidR="00FD20B6" w:rsidRPr="009B1D1F" w:rsidRDefault="00FD20B6" w:rsidP="00531B5D">
            <w:pPr>
              <w:pStyle w:val="1f1"/>
              <w:rPr>
                <w:rFonts w:ascii="Times New Roman" w:hAnsi="Times New Roman"/>
                <w:lang w:eastAsia="ru-RU"/>
              </w:rPr>
            </w:pPr>
            <w:r w:rsidRPr="009B1D1F">
              <w:rPr>
                <w:rFonts w:ascii="Times New Roman" w:hAnsi="Times New Roman"/>
                <w:lang w:eastAsia="ru-RU"/>
              </w:rPr>
              <w:t>20</w:t>
            </w:r>
            <w:r w:rsidR="00531B5D">
              <w:rPr>
                <w:rFonts w:ascii="Times New Roman" w:hAnsi="Times New Roman"/>
                <w:lang w:eastAsia="ru-RU"/>
              </w:rPr>
              <w:t>21</w:t>
            </w:r>
            <w:r w:rsidRPr="009B1D1F">
              <w:rPr>
                <w:rFonts w:ascii="Times New Roman" w:hAnsi="Times New Roman"/>
                <w:lang w:eastAsia="ru-RU"/>
              </w:rPr>
              <w:t>-</w:t>
            </w:r>
            <w:r w:rsidR="00531B5D">
              <w:rPr>
                <w:rFonts w:ascii="Times New Roman" w:hAnsi="Times New Roman"/>
                <w:lang w:eastAsia="ru-RU"/>
              </w:rPr>
              <w:t>2022</w:t>
            </w:r>
          </w:p>
        </w:tc>
        <w:tc>
          <w:tcPr>
            <w:tcW w:w="321" w:type="pct"/>
            <w:tcBorders>
              <w:top w:val="single" w:sz="4" w:space="0" w:color="000000"/>
              <w:left w:val="single" w:sz="4" w:space="0" w:color="000000"/>
              <w:bottom w:val="single" w:sz="4" w:space="0" w:color="000000"/>
              <w:right w:val="single" w:sz="4" w:space="0" w:color="000000"/>
            </w:tcBorders>
            <w:vAlign w:val="center"/>
          </w:tcPr>
          <w:p w14:paraId="0BA31B84" w14:textId="77777777" w:rsidR="00FD20B6" w:rsidRPr="009B1D1F" w:rsidRDefault="00AA10DA" w:rsidP="009B1D1F">
            <w:pPr>
              <w:spacing w:after="0" w:line="240" w:lineRule="auto"/>
              <w:jc w:val="center"/>
              <w:rPr>
                <w:rFonts w:ascii="Times New Roman" w:hAnsi="Times New Roman"/>
              </w:rPr>
            </w:pPr>
            <w:r>
              <w:rPr>
                <w:rFonts w:ascii="Times New Roman" w:hAnsi="Times New Roman"/>
              </w:rPr>
              <w:t>0</w:t>
            </w:r>
          </w:p>
        </w:tc>
        <w:tc>
          <w:tcPr>
            <w:tcW w:w="376" w:type="pct"/>
            <w:tcBorders>
              <w:top w:val="single" w:sz="4" w:space="0" w:color="000000"/>
              <w:left w:val="single" w:sz="4" w:space="0" w:color="000000"/>
              <w:bottom w:val="single" w:sz="4" w:space="0" w:color="000000"/>
            </w:tcBorders>
            <w:shd w:val="clear" w:color="auto" w:fill="auto"/>
            <w:vAlign w:val="center"/>
          </w:tcPr>
          <w:p w14:paraId="0B6345C9" w14:textId="77777777" w:rsidR="00FD20B6" w:rsidRPr="009B1D1F" w:rsidRDefault="00AA10DA" w:rsidP="009B1D1F">
            <w:pPr>
              <w:spacing w:after="0" w:line="240" w:lineRule="auto"/>
              <w:jc w:val="center"/>
              <w:rPr>
                <w:rFonts w:ascii="Times New Roman" w:hAnsi="Times New Roman"/>
              </w:rPr>
            </w:pPr>
            <w:r>
              <w:rPr>
                <w:rFonts w:ascii="Times New Roman" w:hAnsi="Times New Roman"/>
              </w:rPr>
              <w:t>0</w:t>
            </w:r>
          </w:p>
        </w:tc>
        <w:tc>
          <w:tcPr>
            <w:tcW w:w="377" w:type="pct"/>
            <w:tcBorders>
              <w:top w:val="single" w:sz="4" w:space="0" w:color="000000"/>
              <w:left w:val="single" w:sz="4" w:space="0" w:color="000000"/>
              <w:bottom w:val="single" w:sz="4" w:space="0" w:color="000000"/>
            </w:tcBorders>
            <w:shd w:val="clear" w:color="auto" w:fill="auto"/>
            <w:vAlign w:val="center"/>
          </w:tcPr>
          <w:p w14:paraId="7A78F7A6" w14:textId="77777777" w:rsidR="00FD20B6" w:rsidRPr="009B1D1F" w:rsidRDefault="00AA10DA" w:rsidP="009B1D1F">
            <w:pPr>
              <w:pStyle w:val="1f1"/>
              <w:jc w:val="center"/>
              <w:rPr>
                <w:rFonts w:ascii="Times New Roman" w:hAnsi="Times New Roman"/>
                <w:lang w:eastAsia="ru-RU"/>
              </w:rPr>
            </w:pPr>
            <w:r>
              <w:rPr>
                <w:rFonts w:ascii="Times New Roman" w:hAnsi="Times New Roman"/>
                <w:lang w:eastAsia="ru-RU"/>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0DC18E06" w14:textId="77777777" w:rsidR="00FD20B6" w:rsidRPr="009B1D1F" w:rsidRDefault="00AA10DA" w:rsidP="009B1D1F">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55723340" w14:textId="77777777" w:rsidR="00FD20B6" w:rsidRPr="009B1D1F" w:rsidRDefault="00FD20B6" w:rsidP="009B1D1F">
            <w:pPr>
              <w:spacing w:after="0" w:line="240" w:lineRule="auto"/>
              <w:jc w:val="center"/>
              <w:rPr>
                <w:rFonts w:ascii="Times New Roman" w:hAnsi="Times New Roman"/>
              </w:rPr>
            </w:pPr>
            <w:r w:rsidRPr="009B1D1F">
              <w:rPr>
                <w:rFonts w:ascii="Times New Roman" w:hAnsi="Times New Roman"/>
              </w:rPr>
              <w:t>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19250B80" w14:textId="77777777" w:rsidR="00FD20B6" w:rsidRPr="009B1D1F" w:rsidRDefault="00FD20B6" w:rsidP="009B1D1F">
            <w:pPr>
              <w:spacing w:after="0" w:line="240" w:lineRule="auto"/>
              <w:jc w:val="center"/>
              <w:rPr>
                <w:rFonts w:ascii="Times New Roman" w:hAnsi="Times New Roman"/>
              </w:rPr>
            </w:pPr>
            <w:r w:rsidRPr="009B1D1F">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3D36DA88" w14:textId="77777777" w:rsidR="00FD20B6" w:rsidRPr="009B1D1F" w:rsidRDefault="00AA10DA" w:rsidP="009B1D1F">
            <w:pPr>
              <w:pStyle w:val="1f1"/>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7C6A739C" w14:textId="77777777" w:rsidR="00FD20B6" w:rsidRPr="009B1D1F" w:rsidRDefault="00AA10DA" w:rsidP="009B1D1F">
            <w:pPr>
              <w:pStyle w:val="1f1"/>
              <w:tabs>
                <w:tab w:val="left" w:pos="6804"/>
              </w:tabs>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1AE23092" w14:textId="77777777" w:rsidR="00FD20B6" w:rsidRPr="009B1D1F" w:rsidRDefault="00541431" w:rsidP="00541431">
            <w:pPr>
              <w:tabs>
                <w:tab w:val="left" w:pos="6804"/>
              </w:tabs>
              <w:spacing w:after="0" w:line="240" w:lineRule="auto"/>
              <w:jc w:val="both"/>
              <w:rPr>
                <w:rFonts w:ascii="Times New Roman" w:hAnsi="Times New Roman"/>
              </w:rPr>
            </w:pPr>
            <w:r>
              <w:rPr>
                <w:rFonts w:ascii="Times New Roman" w:hAnsi="Times New Roman"/>
              </w:rPr>
              <w:t xml:space="preserve">Захід не виконувався. Кошти не виділялись. </w:t>
            </w:r>
          </w:p>
        </w:tc>
      </w:tr>
      <w:tr w:rsidR="00CF0F23" w:rsidRPr="009B1D1F" w14:paraId="7BB51B6E" w14:textId="77777777" w:rsidTr="00F868D8">
        <w:trPr>
          <w:trHeight w:val="199"/>
        </w:trPr>
        <w:tc>
          <w:tcPr>
            <w:tcW w:w="178" w:type="pct"/>
            <w:tcBorders>
              <w:top w:val="single" w:sz="4" w:space="0" w:color="000000"/>
              <w:left w:val="single" w:sz="4" w:space="0" w:color="000000"/>
              <w:bottom w:val="single" w:sz="4" w:space="0" w:color="000000"/>
            </w:tcBorders>
            <w:shd w:val="clear" w:color="auto" w:fill="auto"/>
            <w:vAlign w:val="center"/>
          </w:tcPr>
          <w:p w14:paraId="00E116F1" w14:textId="77777777" w:rsidR="00531B5D" w:rsidRPr="009B1D1F" w:rsidRDefault="00531B5D" w:rsidP="00531B5D">
            <w:pPr>
              <w:pStyle w:val="1f1"/>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5639C489" w14:textId="77777777" w:rsidR="00531B5D" w:rsidRPr="009B1D1F" w:rsidRDefault="00531B5D" w:rsidP="00531B5D">
            <w:pPr>
              <w:pStyle w:val="1f1"/>
              <w:rPr>
                <w:rFonts w:ascii="Times New Roman" w:hAnsi="Times New Roman"/>
              </w:rPr>
            </w:pPr>
            <w:r>
              <w:rPr>
                <w:rFonts w:ascii="Times New Roman" w:hAnsi="Times New Roman"/>
                <w:sz w:val="23"/>
                <w:szCs w:val="23"/>
              </w:rPr>
              <w:t xml:space="preserve">2.3. </w:t>
            </w:r>
            <w:r w:rsidRPr="00081CD0">
              <w:rPr>
                <w:rFonts w:ascii="Times New Roman" w:hAnsi="Times New Roman"/>
                <w:sz w:val="23"/>
                <w:szCs w:val="23"/>
              </w:rPr>
              <w:t xml:space="preserve">Моніторинг акустичного (шумового) забруднення приземного шару атмосфери на вулицях                       м. Тернополя та в межах житлових </w:t>
            </w:r>
            <w:r w:rsidRPr="00081CD0">
              <w:rPr>
                <w:rFonts w:ascii="Times New Roman" w:hAnsi="Times New Roman"/>
                <w:sz w:val="23"/>
                <w:szCs w:val="23"/>
              </w:rPr>
              <w:lastRenderedPageBreak/>
              <w:t>районів на вимогу громадян</w:t>
            </w:r>
          </w:p>
        </w:tc>
        <w:tc>
          <w:tcPr>
            <w:tcW w:w="370" w:type="pct"/>
            <w:tcBorders>
              <w:top w:val="single" w:sz="4" w:space="0" w:color="000000"/>
              <w:left w:val="single" w:sz="4" w:space="0" w:color="000000"/>
              <w:bottom w:val="single" w:sz="4" w:space="0" w:color="000000"/>
            </w:tcBorders>
            <w:shd w:val="clear" w:color="auto" w:fill="auto"/>
            <w:vAlign w:val="center"/>
          </w:tcPr>
          <w:p w14:paraId="0135A353" w14:textId="77777777" w:rsidR="00531B5D" w:rsidRPr="00081CD0" w:rsidRDefault="00531B5D" w:rsidP="00531B5D">
            <w:pPr>
              <w:pStyle w:val="affe"/>
              <w:rPr>
                <w:rFonts w:ascii="Times New Roman" w:hAnsi="Times New Roman"/>
                <w:sz w:val="23"/>
                <w:szCs w:val="23"/>
                <w:lang w:val="uk-UA" w:eastAsia="ru-RU"/>
              </w:rPr>
            </w:pPr>
            <w:r w:rsidRPr="00081CD0">
              <w:rPr>
                <w:rFonts w:ascii="Times New Roman" w:hAnsi="Times New Roman"/>
                <w:sz w:val="23"/>
                <w:szCs w:val="23"/>
                <w:lang w:val="uk-UA" w:eastAsia="ru-RU"/>
              </w:rPr>
              <w:lastRenderedPageBreak/>
              <w:t xml:space="preserve">Управління ЖКГБ та Е, </w:t>
            </w:r>
          </w:p>
          <w:p w14:paraId="01C76725" w14:textId="77777777" w:rsidR="00531B5D" w:rsidRDefault="00531B5D" w:rsidP="00531B5D">
            <w:pPr>
              <w:pStyle w:val="affe"/>
              <w:rPr>
                <w:rFonts w:ascii="Times New Roman" w:hAnsi="Times New Roman"/>
                <w:sz w:val="23"/>
                <w:szCs w:val="23"/>
                <w:lang w:val="uk-UA"/>
              </w:rPr>
            </w:pPr>
            <w:r w:rsidRPr="00081CD0">
              <w:rPr>
                <w:rFonts w:ascii="Times New Roman" w:hAnsi="Times New Roman"/>
                <w:sz w:val="23"/>
                <w:szCs w:val="23"/>
                <w:lang w:val="uk-UA"/>
              </w:rPr>
              <w:t xml:space="preserve">ДУ «Тернопільський обласний </w:t>
            </w:r>
            <w:proofErr w:type="spellStart"/>
            <w:r w:rsidRPr="00081CD0">
              <w:rPr>
                <w:rFonts w:ascii="Times New Roman" w:hAnsi="Times New Roman"/>
                <w:sz w:val="23"/>
                <w:szCs w:val="23"/>
                <w:lang w:val="uk-UA"/>
              </w:rPr>
              <w:t>лаборатор</w:t>
            </w:r>
            <w:proofErr w:type="spellEnd"/>
            <w:r w:rsidR="00AC514B">
              <w:rPr>
                <w:rFonts w:ascii="Times New Roman" w:hAnsi="Times New Roman"/>
                <w:sz w:val="23"/>
                <w:szCs w:val="23"/>
                <w:lang w:val="uk-UA"/>
              </w:rPr>
              <w:t>-</w:t>
            </w:r>
            <w:r w:rsidRPr="00081CD0">
              <w:rPr>
                <w:rFonts w:ascii="Times New Roman" w:hAnsi="Times New Roman"/>
                <w:sz w:val="23"/>
                <w:szCs w:val="23"/>
                <w:lang w:val="uk-UA"/>
              </w:rPr>
              <w:t xml:space="preserve">ний центр </w:t>
            </w:r>
            <w:r w:rsidRPr="00081CD0">
              <w:rPr>
                <w:rFonts w:ascii="Times New Roman" w:hAnsi="Times New Roman"/>
                <w:sz w:val="23"/>
                <w:szCs w:val="23"/>
                <w:lang w:val="uk-UA"/>
              </w:rPr>
              <w:lastRenderedPageBreak/>
              <w:t>МОЗ України»</w:t>
            </w:r>
          </w:p>
          <w:p w14:paraId="59CCAE90" w14:textId="77777777" w:rsidR="00531B5D" w:rsidRPr="00081CD0" w:rsidRDefault="00531B5D" w:rsidP="00531B5D">
            <w:pPr>
              <w:pStyle w:val="affe"/>
              <w:rPr>
                <w:rFonts w:ascii="Times New Roman" w:hAnsi="Times New Roman"/>
                <w:sz w:val="23"/>
                <w:szCs w:val="23"/>
                <w:lang w:val="uk-UA"/>
              </w:rPr>
            </w:pPr>
            <w:r>
              <w:rPr>
                <w:rFonts w:ascii="Times New Roman" w:hAnsi="Times New Roman"/>
                <w:sz w:val="23"/>
                <w:szCs w:val="23"/>
                <w:lang w:val="uk-UA"/>
              </w:rPr>
              <w:t>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1C51B187" w14:textId="77777777" w:rsidR="00531B5D" w:rsidRPr="009B1D1F" w:rsidRDefault="00AA10DA" w:rsidP="00531B5D">
            <w:pPr>
              <w:spacing w:after="0" w:line="240" w:lineRule="auto"/>
              <w:jc w:val="center"/>
              <w:rPr>
                <w:rFonts w:ascii="Times New Roman" w:hAnsi="Times New Roman"/>
              </w:rPr>
            </w:pPr>
            <w:r>
              <w:rPr>
                <w:rFonts w:ascii="Times New Roman" w:hAnsi="Times New Roman"/>
              </w:rPr>
              <w:lastRenderedPageBreak/>
              <w:t>105,0</w:t>
            </w:r>
          </w:p>
        </w:tc>
        <w:tc>
          <w:tcPr>
            <w:tcW w:w="376" w:type="pct"/>
            <w:tcBorders>
              <w:top w:val="single" w:sz="4" w:space="0" w:color="000000"/>
              <w:left w:val="single" w:sz="4" w:space="0" w:color="000000"/>
              <w:bottom w:val="single" w:sz="4" w:space="0" w:color="000000"/>
            </w:tcBorders>
            <w:shd w:val="clear" w:color="auto" w:fill="auto"/>
            <w:vAlign w:val="center"/>
          </w:tcPr>
          <w:p w14:paraId="05143FCB" w14:textId="77777777" w:rsidR="00531B5D" w:rsidRPr="009B1D1F" w:rsidRDefault="00AA10DA" w:rsidP="00531B5D">
            <w:pPr>
              <w:spacing w:after="0" w:line="240" w:lineRule="auto"/>
              <w:jc w:val="center"/>
              <w:rPr>
                <w:rFonts w:ascii="Times New Roman" w:hAnsi="Times New Roman"/>
              </w:rPr>
            </w:pPr>
            <w:r>
              <w:rPr>
                <w:rFonts w:ascii="Times New Roman" w:hAnsi="Times New Roman"/>
              </w:rPr>
              <w:t>105,0</w:t>
            </w:r>
          </w:p>
        </w:tc>
        <w:tc>
          <w:tcPr>
            <w:tcW w:w="377" w:type="pct"/>
            <w:tcBorders>
              <w:top w:val="single" w:sz="4" w:space="0" w:color="000000"/>
              <w:left w:val="single" w:sz="4" w:space="0" w:color="000000"/>
              <w:bottom w:val="single" w:sz="4" w:space="0" w:color="000000"/>
            </w:tcBorders>
            <w:shd w:val="clear" w:color="auto" w:fill="auto"/>
            <w:vAlign w:val="center"/>
          </w:tcPr>
          <w:p w14:paraId="74E0079D" w14:textId="77777777" w:rsidR="00531B5D" w:rsidRPr="009B1D1F" w:rsidRDefault="00AA10DA" w:rsidP="00531B5D">
            <w:pPr>
              <w:pStyle w:val="1f1"/>
              <w:jc w:val="center"/>
              <w:rPr>
                <w:rFonts w:ascii="Times New Roman" w:hAnsi="Times New Roman"/>
                <w:lang w:eastAsia="ru-RU"/>
              </w:rPr>
            </w:pPr>
            <w:r>
              <w:rPr>
                <w:rFonts w:ascii="Times New Roman" w:hAnsi="Times New Roman"/>
                <w:lang w:eastAsia="ru-RU"/>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51910D11" w14:textId="77777777" w:rsidR="00531B5D" w:rsidRPr="009B1D1F" w:rsidRDefault="00AA10DA" w:rsidP="00531B5D">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44AF28E8" w14:textId="77777777" w:rsidR="00531B5D" w:rsidRPr="009B1D1F" w:rsidRDefault="00683E2A" w:rsidP="00531B5D">
            <w:pPr>
              <w:spacing w:after="0" w:line="240" w:lineRule="auto"/>
              <w:jc w:val="center"/>
              <w:rPr>
                <w:rFonts w:ascii="Times New Roman" w:hAnsi="Times New Roman"/>
              </w:rPr>
            </w:pPr>
            <w:r>
              <w:rPr>
                <w:rFonts w:ascii="Times New Roman" w:hAnsi="Times New Roman"/>
              </w:rPr>
              <w:t>83,0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0EC11D0F" w14:textId="77777777" w:rsidR="00531B5D" w:rsidRPr="009B1D1F" w:rsidRDefault="00683E2A" w:rsidP="00531B5D">
            <w:pPr>
              <w:spacing w:after="0" w:line="240" w:lineRule="auto"/>
              <w:jc w:val="center"/>
              <w:rPr>
                <w:rFonts w:ascii="Times New Roman" w:hAnsi="Times New Roman"/>
              </w:rPr>
            </w:pPr>
            <w:r>
              <w:rPr>
                <w:rFonts w:ascii="Times New Roman" w:hAnsi="Times New Roman"/>
              </w:rPr>
              <w:t>83,0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21847496" w14:textId="77777777" w:rsidR="00531B5D" w:rsidRPr="009B1D1F" w:rsidRDefault="00AA10DA" w:rsidP="00531B5D">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71795171" w14:textId="77777777" w:rsidR="00531B5D" w:rsidRPr="009B1D1F" w:rsidRDefault="00AA10DA" w:rsidP="00531B5D">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563649AB" w14:textId="77777777" w:rsidR="00531B5D" w:rsidRPr="009B1D1F" w:rsidRDefault="00AA10DA" w:rsidP="00AA10DA">
            <w:pPr>
              <w:tabs>
                <w:tab w:val="left" w:pos="6804"/>
              </w:tabs>
              <w:spacing w:after="0" w:line="240" w:lineRule="auto"/>
              <w:outlineLvl w:val="2"/>
              <w:rPr>
                <w:rFonts w:ascii="Times New Roman" w:hAnsi="Times New Roman"/>
              </w:rPr>
            </w:pPr>
            <w:r>
              <w:rPr>
                <w:rFonts w:ascii="Times New Roman" w:hAnsi="Times New Roman"/>
              </w:rPr>
              <w:t>Захід не виконувався через відсутність відповідних звернень громадян</w:t>
            </w:r>
            <w:r w:rsidR="00541431">
              <w:rPr>
                <w:rFonts w:ascii="Times New Roman" w:hAnsi="Times New Roman"/>
              </w:rPr>
              <w:t>.</w:t>
            </w:r>
          </w:p>
        </w:tc>
      </w:tr>
      <w:tr w:rsidR="00CF0F23" w:rsidRPr="009B1D1F" w14:paraId="46F88A3F" w14:textId="77777777" w:rsidTr="00F868D8">
        <w:trPr>
          <w:trHeight w:val="199"/>
        </w:trPr>
        <w:tc>
          <w:tcPr>
            <w:tcW w:w="178" w:type="pct"/>
            <w:tcBorders>
              <w:top w:val="single" w:sz="4" w:space="0" w:color="000000"/>
              <w:left w:val="single" w:sz="4" w:space="0" w:color="000000"/>
              <w:bottom w:val="single" w:sz="4" w:space="0" w:color="000000"/>
            </w:tcBorders>
            <w:shd w:val="clear" w:color="auto" w:fill="auto"/>
            <w:vAlign w:val="center"/>
          </w:tcPr>
          <w:p w14:paraId="6DEA43E5" w14:textId="77777777" w:rsidR="00531B5D" w:rsidRPr="009B1D1F" w:rsidRDefault="00531B5D" w:rsidP="00531B5D">
            <w:pPr>
              <w:pStyle w:val="1f1"/>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4F3B88A0" w14:textId="77777777" w:rsidR="00531B5D" w:rsidRPr="00081CD0" w:rsidRDefault="00531B5D" w:rsidP="00531B5D">
            <w:pPr>
              <w:pStyle w:val="affe"/>
              <w:rPr>
                <w:rFonts w:ascii="Times New Roman" w:hAnsi="Times New Roman"/>
                <w:sz w:val="23"/>
                <w:szCs w:val="23"/>
                <w:highlight w:val="red"/>
                <w:lang w:val="uk-UA"/>
              </w:rPr>
            </w:pPr>
            <w:r>
              <w:rPr>
                <w:rFonts w:ascii="Times New Roman" w:hAnsi="Times New Roman"/>
                <w:sz w:val="23"/>
                <w:szCs w:val="23"/>
                <w:lang w:val="uk-UA"/>
              </w:rPr>
              <w:t xml:space="preserve">2.4. </w:t>
            </w:r>
            <w:r w:rsidRPr="00081CD0">
              <w:rPr>
                <w:rFonts w:ascii="Times New Roman" w:hAnsi="Times New Roman"/>
                <w:sz w:val="23"/>
                <w:szCs w:val="23"/>
                <w:lang w:val="uk-UA"/>
              </w:rPr>
              <w:t xml:space="preserve">Моніторинг вмісту забруднюючих речовин в атмосферному повітрі, рівнів шуму та вібрації у зоні впливу викидів </w:t>
            </w:r>
            <w:proofErr w:type="spellStart"/>
            <w:r w:rsidRPr="00081CD0">
              <w:rPr>
                <w:rFonts w:ascii="Times New Roman" w:hAnsi="Times New Roman"/>
                <w:sz w:val="23"/>
                <w:szCs w:val="23"/>
                <w:lang w:val="uk-UA"/>
              </w:rPr>
              <w:t>котелень</w:t>
            </w:r>
            <w:proofErr w:type="spellEnd"/>
            <w:r>
              <w:rPr>
                <w:rFonts w:ascii="Times New Roman" w:hAnsi="Times New Roman"/>
                <w:sz w:val="23"/>
                <w:szCs w:val="23"/>
                <w:lang w:val="uk-UA"/>
              </w:rPr>
              <w:t xml:space="preserve">, </w:t>
            </w:r>
            <w:r w:rsidRPr="00081CD0">
              <w:rPr>
                <w:rFonts w:ascii="Times New Roman" w:hAnsi="Times New Roman"/>
                <w:sz w:val="23"/>
                <w:szCs w:val="23"/>
                <w:lang w:val="uk-UA"/>
              </w:rPr>
              <w:t>які працюють на альтернативних видах палива.</w:t>
            </w:r>
          </w:p>
        </w:tc>
        <w:tc>
          <w:tcPr>
            <w:tcW w:w="370" w:type="pct"/>
            <w:tcBorders>
              <w:top w:val="single" w:sz="4" w:space="0" w:color="000000"/>
              <w:left w:val="single" w:sz="4" w:space="0" w:color="000000"/>
              <w:bottom w:val="single" w:sz="4" w:space="0" w:color="000000"/>
            </w:tcBorders>
            <w:shd w:val="clear" w:color="auto" w:fill="auto"/>
            <w:vAlign w:val="center"/>
          </w:tcPr>
          <w:p w14:paraId="39F53346" w14:textId="77777777" w:rsidR="00531B5D" w:rsidRPr="009B1D1F" w:rsidRDefault="00531B5D" w:rsidP="00531B5D">
            <w:pPr>
              <w:pStyle w:val="1f1"/>
              <w:jc w:val="center"/>
              <w:rPr>
                <w:rFonts w:ascii="Times New Roman" w:hAnsi="Times New Roman"/>
                <w:lang w:eastAsia="ru-RU"/>
              </w:rPr>
            </w:pPr>
            <w:r w:rsidRPr="00081CD0">
              <w:rPr>
                <w:rFonts w:ascii="Times New Roman" w:hAnsi="Times New Roman"/>
                <w:sz w:val="23"/>
                <w:szCs w:val="23"/>
                <w:lang w:eastAsia="ru-RU"/>
              </w:rPr>
              <w:t xml:space="preserve">Управління ЖКГБ та Е, </w:t>
            </w:r>
            <w:r w:rsidRPr="00081CD0">
              <w:rPr>
                <w:rFonts w:ascii="Times New Roman" w:hAnsi="Times New Roman"/>
                <w:sz w:val="23"/>
                <w:szCs w:val="23"/>
              </w:rPr>
              <w:t>КП «</w:t>
            </w:r>
            <w:proofErr w:type="spellStart"/>
            <w:r w:rsidRPr="00081CD0">
              <w:rPr>
                <w:rFonts w:ascii="Times New Roman" w:hAnsi="Times New Roman"/>
                <w:sz w:val="23"/>
                <w:szCs w:val="23"/>
              </w:rPr>
              <w:t>Тернопільмісь</w:t>
            </w:r>
            <w:r>
              <w:rPr>
                <w:rFonts w:ascii="Times New Roman" w:hAnsi="Times New Roman"/>
                <w:sz w:val="23"/>
                <w:szCs w:val="23"/>
              </w:rPr>
              <w:t>к</w:t>
            </w:r>
            <w:r w:rsidRPr="00081CD0">
              <w:rPr>
                <w:rFonts w:ascii="Times New Roman" w:hAnsi="Times New Roman"/>
                <w:sz w:val="23"/>
                <w:szCs w:val="23"/>
              </w:rPr>
              <w:t>теплокомун</w:t>
            </w:r>
            <w:r w:rsidR="00AC514B">
              <w:rPr>
                <w:rFonts w:ascii="Times New Roman" w:hAnsi="Times New Roman"/>
                <w:sz w:val="23"/>
                <w:szCs w:val="23"/>
              </w:rPr>
              <w:t>-</w:t>
            </w:r>
            <w:r w:rsidRPr="00081CD0">
              <w:rPr>
                <w:rFonts w:ascii="Times New Roman" w:hAnsi="Times New Roman"/>
                <w:sz w:val="23"/>
                <w:szCs w:val="23"/>
              </w:rPr>
              <w:t>енерго</w:t>
            </w:r>
            <w:proofErr w:type="spellEnd"/>
            <w:r w:rsidRPr="00081CD0">
              <w:rPr>
                <w:rFonts w:ascii="Times New Roman" w:hAnsi="Times New Roman"/>
                <w:sz w:val="23"/>
                <w:szCs w:val="23"/>
              </w:rPr>
              <w:t xml:space="preserve">» </w:t>
            </w:r>
          </w:p>
          <w:p w14:paraId="0EBCD368" w14:textId="77777777" w:rsidR="00531B5D" w:rsidRPr="009B1D1F" w:rsidRDefault="002C24AA" w:rsidP="00531B5D">
            <w:pPr>
              <w:pStyle w:val="1f1"/>
              <w:jc w:val="center"/>
              <w:rPr>
                <w:rFonts w:ascii="Times New Roman" w:hAnsi="Times New Roman"/>
                <w:lang w:eastAsia="ru-RU"/>
              </w:rPr>
            </w:pPr>
            <w:proofErr w:type="spellStart"/>
            <w:r w:rsidRPr="00081CD0">
              <w:rPr>
                <w:rFonts w:ascii="Times New Roman" w:hAnsi="Times New Roman"/>
                <w:sz w:val="23"/>
                <w:szCs w:val="23"/>
              </w:rPr>
              <w:t>щоквар</w:t>
            </w:r>
            <w:r w:rsidR="00531B5D">
              <w:rPr>
                <w:rFonts w:ascii="Times New Roman" w:hAnsi="Times New Roman"/>
                <w:sz w:val="23"/>
                <w:szCs w:val="23"/>
              </w:rPr>
              <w:t>-</w:t>
            </w:r>
            <w:r w:rsidR="00531B5D" w:rsidRPr="00081CD0">
              <w:rPr>
                <w:rFonts w:ascii="Times New Roman" w:hAnsi="Times New Roman"/>
                <w:sz w:val="23"/>
                <w:szCs w:val="23"/>
              </w:rPr>
              <w:t>тально</w:t>
            </w:r>
            <w:proofErr w:type="spellEnd"/>
          </w:p>
        </w:tc>
        <w:tc>
          <w:tcPr>
            <w:tcW w:w="321" w:type="pct"/>
            <w:tcBorders>
              <w:top w:val="single" w:sz="4" w:space="0" w:color="000000"/>
              <w:left w:val="single" w:sz="4" w:space="0" w:color="000000"/>
              <w:bottom w:val="single" w:sz="4" w:space="0" w:color="000000"/>
              <w:right w:val="single" w:sz="4" w:space="0" w:color="000000"/>
            </w:tcBorders>
            <w:vAlign w:val="center"/>
          </w:tcPr>
          <w:p w14:paraId="7D07017D" w14:textId="77777777" w:rsidR="00531B5D" w:rsidRPr="009B1D1F" w:rsidRDefault="00430B90" w:rsidP="00531B5D">
            <w:pPr>
              <w:spacing w:after="0" w:line="240" w:lineRule="auto"/>
              <w:jc w:val="center"/>
              <w:rPr>
                <w:rFonts w:ascii="Times New Roman" w:hAnsi="Times New Roman"/>
              </w:rPr>
            </w:pPr>
            <w:r>
              <w:rPr>
                <w:rFonts w:ascii="Times New Roman" w:hAnsi="Times New Roman"/>
              </w:rPr>
              <w:t>34,0</w:t>
            </w:r>
          </w:p>
        </w:tc>
        <w:tc>
          <w:tcPr>
            <w:tcW w:w="376" w:type="pct"/>
            <w:tcBorders>
              <w:top w:val="single" w:sz="4" w:space="0" w:color="000000"/>
              <w:left w:val="single" w:sz="4" w:space="0" w:color="000000"/>
              <w:bottom w:val="single" w:sz="4" w:space="0" w:color="000000"/>
            </w:tcBorders>
            <w:shd w:val="clear" w:color="auto" w:fill="auto"/>
            <w:vAlign w:val="center"/>
          </w:tcPr>
          <w:p w14:paraId="10D107E8" w14:textId="77777777" w:rsidR="00531B5D" w:rsidRPr="009B1D1F" w:rsidRDefault="00430B90" w:rsidP="00531B5D">
            <w:pPr>
              <w:spacing w:after="0" w:line="240" w:lineRule="auto"/>
              <w:jc w:val="center"/>
              <w:rPr>
                <w:rFonts w:ascii="Times New Roman" w:hAnsi="Times New Roman"/>
              </w:rPr>
            </w:pPr>
            <w:r>
              <w:rPr>
                <w:rFonts w:ascii="Times New Roman" w:hAnsi="Times New Roman"/>
              </w:rPr>
              <w:t>34,0</w:t>
            </w:r>
          </w:p>
        </w:tc>
        <w:tc>
          <w:tcPr>
            <w:tcW w:w="377" w:type="pct"/>
            <w:tcBorders>
              <w:top w:val="single" w:sz="4" w:space="0" w:color="000000"/>
              <w:left w:val="single" w:sz="4" w:space="0" w:color="000000"/>
              <w:bottom w:val="single" w:sz="4" w:space="0" w:color="000000"/>
            </w:tcBorders>
            <w:shd w:val="clear" w:color="auto" w:fill="auto"/>
            <w:vAlign w:val="center"/>
          </w:tcPr>
          <w:p w14:paraId="3E290D8C" w14:textId="77777777" w:rsidR="00531B5D" w:rsidRPr="009B1D1F" w:rsidRDefault="00430B90" w:rsidP="00531B5D">
            <w:pPr>
              <w:pStyle w:val="1f1"/>
              <w:jc w:val="center"/>
              <w:rPr>
                <w:rFonts w:ascii="Times New Roman" w:hAnsi="Times New Roman"/>
                <w:lang w:eastAsia="ru-RU"/>
              </w:rPr>
            </w:pPr>
            <w:r>
              <w:rPr>
                <w:rFonts w:ascii="Times New Roman" w:hAnsi="Times New Roman"/>
                <w:lang w:eastAsia="ru-RU"/>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47F98B86" w14:textId="77777777" w:rsidR="00531B5D" w:rsidRPr="009B1D1F" w:rsidRDefault="00430B90" w:rsidP="00531B5D">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4B6A8173" w14:textId="77777777" w:rsidR="00531B5D" w:rsidRPr="009B1D1F" w:rsidRDefault="00683E2A" w:rsidP="00531B5D">
            <w:pPr>
              <w:spacing w:after="0" w:line="240" w:lineRule="auto"/>
              <w:jc w:val="center"/>
              <w:rPr>
                <w:rFonts w:ascii="Times New Roman" w:hAnsi="Times New Roman"/>
              </w:rPr>
            </w:pPr>
            <w:r>
              <w:rPr>
                <w:rFonts w:ascii="Times New Roman" w:hAnsi="Times New Roman"/>
              </w:rPr>
              <w:t>32,0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4FF4F696" w14:textId="77777777" w:rsidR="00531B5D" w:rsidRPr="009B1D1F" w:rsidRDefault="00683E2A" w:rsidP="00531B5D">
            <w:pPr>
              <w:spacing w:after="0" w:line="240" w:lineRule="auto"/>
              <w:jc w:val="center"/>
              <w:rPr>
                <w:rFonts w:ascii="Times New Roman" w:hAnsi="Times New Roman"/>
              </w:rPr>
            </w:pPr>
            <w:r>
              <w:rPr>
                <w:rFonts w:ascii="Times New Roman" w:hAnsi="Times New Roman"/>
              </w:rPr>
              <w:t>32,0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03A4C238" w14:textId="77777777" w:rsidR="00531B5D" w:rsidRPr="009B1D1F" w:rsidRDefault="00430B90" w:rsidP="00531B5D">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62BB9D22" w14:textId="77777777" w:rsidR="00531B5D" w:rsidRPr="009B1D1F" w:rsidRDefault="00430B90" w:rsidP="00531B5D">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5288036F" w14:textId="77777777" w:rsidR="00531B5D" w:rsidRPr="009B1D1F" w:rsidRDefault="00541431" w:rsidP="00683E2A">
            <w:pPr>
              <w:tabs>
                <w:tab w:val="left" w:pos="6804"/>
              </w:tabs>
              <w:spacing w:after="0" w:line="240" w:lineRule="auto"/>
              <w:jc w:val="both"/>
              <w:outlineLvl w:val="2"/>
              <w:rPr>
                <w:rFonts w:ascii="Times New Roman" w:hAnsi="Times New Roman"/>
              </w:rPr>
            </w:pPr>
            <w:r>
              <w:rPr>
                <w:rFonts w:ascii="Times New Roman" w:hAnsi="Times New Roman"/>
              </w:rPr>
              <w:t xml:space="preserve">Захід не виконувався. </w:t>
            </w:r>
          </w:p>
        </w:tc>
      </w:tr>
      <w:tr w:rsidR="00113FA6" w:rsidRPr="009B1D1F" w14:paraId="46B014D4" w14:textId="77777777" w:rsidTr="00F868D8">
        <w:trPr>
          <w:trHeight w:val="199"/>
        </w:trPr>
        <w:tc>
          <w:tcPr>
            <w:tcW w:w="178" w:type="pct"/>
            <w:tcBorders>
              <w:top w:val="single" w:sz="4" w:space="0" w:color="000000"/>
              <w:left w:val="single" w:sz="4" w:space="0" w:color="000000"/>
              <w:bottom w:val="single" w:sz="4" w:space="0" w:color="000000"/>
            </w:tcBorders>
            <w:shd w:val="clear" w:color="auto" w:fill="auto"/>
            <w:vAlign w:val="center"/>
          </w:tcPr>
          <w:p w14:paraId="47DC7352" w14:textId="77777777" w:rsidR="00430B90" w:rsidRPr="009B1D1F" w:rsidRDefault="00430B90" w:rsidP="00430B90">
            <w:pPr>
              <w:pStyle w:val="1f1"/>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6F40E1DC" w14:textId="77777777" w:rsidR="00430B90" w:rsidRDefault="00430B90" w:rsidP="00430B90">
            <w:pPr>
              <w:pStyle w:val="affe"/>
              <w:rPr>
                <w:rFonts w:ascii="Times New Roman" w:hAnsi="Times New Roman"/>
                <w:sz w:val="23"/>
                <w:szCs w:val="23"/>
                <w:lang w:val="uk-UA"/>
              </w:rPr>
            </w:pPr>
            <w:r>
              <w:rPr>
                <w:rFonts w:ascii="Times New Roman" w:hAnsi="Times New Roman"/>
                <w:sz w:val="23"/>
                <w:szCs w:val="23"/>
                <w:lang w:val="uk-UA"/>
              </w:rPr>
              <w:t xml:space="preserve">2.5. </w:t>
            </w:r>
            <w:r w:rsidRPr="00081CD0">
              <w:rPr>
                <w:rFonts w:ascii="Times New Roman" w:hAnsi="Times New Roman"/>
                <w:sz w:val="23"/>
                <w:szCs w:val="23"/>
                <w:lang w:val="uk-UA"/>
              </w:rPr>
              <w:t xml:space="preserve">Встановлення моніторів для відображення у режимі реального часу інформації щодо стану атмосферного повітря у зоні впливу викидів </w:t>
            </w:r>
            <w:proofErr w:type="spellStart"/>
            <w:r w:rsidRPr="00081CD0">
              <w:rPr>
                <w:rFonts w:ascii="Times New Roman" w:hAnsi="Times New Roman"/>
                <w:sz w:val="23"/>
                <w:szCs w:val="23"/>
                <w:lang w:val="uk-UA"/>
              </w:rPr>
              <w:t>котелень</w:t>
            </w:r>
            <w:proofErr w:type="spellEnd"/>
            <w:r>
              <w:rPr>
                <w:rFonts w:ascii="Times New Roman" w:hAnsi="Times New Roman"/>
                <w:sz w:val="23"/>
                <w:szCs w:val="23"/>
                <w:lang w:val="uk-UA"/>
              </w:rPr>
              <w:t>,</w:t>
            </w:r>
            <w:r w:rsidRPr="00081CD0">
              <w:rPr>
                <w:rFonts w:ascii="Times New Roman" w:hAnsi="Times New Roman"/>
                <w:sz w:val="23"/>
                <w:szCs w:val="23"/>
                <w:lang w:val="uk-UA"/>
              </w:rPr>
              <w:t xml:space="preserve"> які працюють на альтернативних видах палива</w:t>
            </w:r>
          </w:p>
        </w:tc>
        <w:tc>
          <w:tcPr>
            <w:tcW w:w="370" w:type="pct"/>
            <w:tcBorders>
              <w:top w:val="single" w:sz="4" w:space="0" w:color="000000"/>
              <w:left w:val="single" w:sz="4" w:space="0" w:color="000000"/>
              <w:bottom w:val="single" w:sz="4" w:space="0" w:color="000000"/>
            </w:tcBorders>
            <w:shd w:val="clear" w:color="auto" w:fill="auto"/>
            <w:vAlign w:val="center"/>
          </w:tcPr>
          <w:p w14:paraId="2725A34B" w14:textId="77777777" w:rsidR="00430B90" w:rsidRPr="00081CD0" w:rsidRDefault="00430B90" w:rsidP="00AC514B">
            <w:pPr>
              <w:pStyle w:val="affe"/>
              <w:jc w:val="center"/>
              <w:rPr>
                <w:rFonts w:ascii="Times New Roman" w:hAnsi="Times New Roman"/>
                <w:sz w:val="23"/>
                <w:szCs w:val="23"/>
                <w:lang w:val="uk-UA" w:eastAsia="ru-RU"/>
              </w:rPr>
            </w:pPr>
            <w:r w:rsidRPr="00081CD0">
              <w:rPr>
                <w:rFonts w:ascii="Times New Roman" w:hAnsi="Times New Roman"/>
                <w:sz w:val="23"/>
                <w:szCs w:val="23"/>
                <w:lang w:val="uk-UA" w:eastAsia="ru-RU"/>
              </w:rPr>
              <w:t>Управління ЖКГБ та Е,</w:t>
            </w:r>
          </w:p>
          <w:p w14:paraId="69F63D26" w14:textId="77777777" w:rsidR="00430B90" w:rsidRDefault="00430B90" w:rsidP="00AC514B">
            <w:pPr>
              <w:pStyle w:val="1f1"/>
              <w:jc w:val="center"/>
              <w:rPr>
                <w:rFonts w:ascii="Times New Roman" w:hAnsi="Times New Roman"/>
                <w:sz w:val="23"/>
                <w:szCs w:val="23"/>
              </w:rPr>
            </w:pPr>
            <w:r w:rsidRPr="00081CD0">
              <w:rPr>
                <w:rFonts w:ascii="Times New Roman" w:hAnsi="Times New Roman"/>
                <w:sz w:val="23"/>
                <w:szCs w:val="23"/>
              </w:rPr>
              <w:t>КП «</w:t>
            </w:r>
            <w:proofErr w:type="spellStart"/>
            <w:r w:rsidRPr="00081CD0">
              <w:rPr>
                <w:rFonts w:ascii="Times New Roman" w:hAnsi="Times New Roman"/>
                <w:sz w:val="23"/>
                <w:szCs w:val="23"/>
              </w:rPr>
              <w:t>Тернопільміськтеплокомун</w:t>
            </w:r>
            <w:r w:rsidR="00AC514B">
              <w:rPr>
                <w:rFonts w:ascii="Times New Roman" w:hAnsi="Times New Roman"/>
                <w:sz w:val="23"/>
                <w:szCs w:val="23"/>
              </w:rPr>
              <w:t>-</w:t>
            </w:r>
            <w:r w:rsidRPr="00081CD0">
              <w:rPr>
                <w:rFonts w:ascii="Times New Roman" w:hAnsi="Times New Roman"/>
                <w:sz w:val="23"/>
                <w:szCs w:val="23"/>
              </w:rPr>
              <w:t>енерго</w:t>
            </w:r>
            <w:proofErr w:type="spellEnd"/>
            <w:r w:rsidRPr="00081CD0">
              <w:rPr>
                <w:rFonts w:ascii="Times New Roman" w:hAnsi="Times New Roman"/>
                <w:sz w:val="23"/>
                <w:szCs w:val="23"/>
              </w:rPr>
              <w:t>»</w:t>
            </w:r>
          </w:p>
          <w:p w14:paraId="2694D0E5" w14:textId="77777777" w:rsidR="00430B90" w:rsidRPr="00081CD0" w:rsidRDefault="00430B90" w:rsidP="00AC514B">
            <w:pPr>
              <w:pStyle w:val="1f1"/>
              <w:jc w:val="center"/>
              <w:rPr>
                <w:rFonts w:ascii="Times New Roman" w:hAnsi="Times New Roman"/>
                <w:sz w:val="23"/>
                <w:szCs w:val="23"/>
                <w:lang w:eastAsia="ru-RU"/>
              </w:rPr>
            </w:pPr>
            <w:r w:rsidRPr="00081CD0">
              <w:rPr>
                <w:rFonts w:ascii="Times New Roman" w:hAnsi="Times New Roman"/>
                <w:sz w:val="23"/>
                <w:szCs w:val="23"/>
              </w:rPr>
              <w:t>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361E9EDC" w14:textId="77777777" w:rsidR="00430B90" w:rsidRPr="009B1D1F" w:rsidRDefault="00430B90" w:rsidP="00430B90">
            <w:pPr>
              <w:spacing w:after="0" w:line="240" w:lineRule="auto"/>
              <w:jc w:val="center"/>
              <w:rPr>
                <w:rFonts w:ascii="Times New Roman" w:hAnsi="Times New Roman"/>
              </w:rPr>
            </w:pPr>
            <w:r>
              <w:rPr>
                <w:rFonts w:ascii="Times New Roman" w:hAnsi="Times New Roman"/>
              </w:rPr>
              <w:t>700,0</w:t>
            </w:r>
          </w:p>
        </w:tc>
        <w:tc>
          <w:tcPr>
            <w:tcW w:w="376" w:type="pct"/>
            <w:tcBorders>
              <w:top w:val="single" w:sz="4" w:space="0" w:color="000000"/>
              <w:left w:val="single" w:sz="4" w:space="0" w:color="000000"/>
              <w:bottom w:val="single" w:sz="4" w:space="0" w:color="000000"/>
            </w:tcBorders>
            <w:shd w:val="clear" w:color="auto" w:fill="auto"/>
            <w:vAlign w:val="center"/>
          </w:tcPr>
          <w:p w14:paraId="4FC12434" w14:textId="77777777" w:rsidR="00430B90" w:rsidRPr="009B1D1F" w:rsidRDefault="00430B90" w:rsidP="00430B90">
            <w:pPr>
              <w:spacing w:after="0" w:line="240" w:lineRule="auto"/>
              <w:jc w:val="center"/>
              <w:rPr>
                <w:rFonts w:ascii="Times New Roman" w:hAnsi="Times New Roman"/>
              </w:rPr>
            </w:pPr>
            <w:r>
              <w:rPr>
                <w:rFonts w:ascii="Times New Roman" w:hAnsi="Times New Roman"/>
              </w:rPr>
              <w:t>700,0</w:t>
            </w:r>
          </w:p>
        </w:tc>
        <w:tc>
          <w:tcPr>
            <w:tcW w:w="377" w:type="pct"/>
            <w:tcBorders>
              <w:top w:val="single" w:sz="4" w:space="0" w:color="000000"/>
              <w:left w:val="single" w:sz="4" w:space="0" w:color="000000"/>
              <w:bottom w:val="single" w:sz="4" w:space="0" w:color="000000"/>
            </w:tcBorders>
            <w:shd w:val="clear" w:color="auto" w:fill="auto"/>
            <w:vAlign w:val="center"/>
          </w:tcPr>
          <w:p w14:paraId="3F96C744" w14:textId="77777777" w:rsidR="00430B90" w:rsidRPr="009B1D1F" w:rsidRDefault="00430B90" w:rsidP="00430B90">
            <w:pPr>
              <w:pStyle w:val="1f1"/>
              <w:jc w:val="center"/>
              <w:rPr>
                <w:rFonts w:ascii="Times New Roman" w:hAnsi="Times New Roman"/>
                <w:lang w:eastAsia="ru-RU"/>
              </w:rPr>
            </w:pPr>
            <w:r>
              <w:rPr>
                <w:rFonts w:ascii="Times New Roman" w:hAnsi="Times New Roman"/>
                <w:lang w:eastAsia="ru-RU"/>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16675685" w14:textId="77777777" w:rsidR="00430B90" w:rsidRPr="009B1D1F" w:rsidRDefault="00430B90" w:rsidP="00430B90">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156EE57D" w14:textId="77777777" w:rsidR="00430B90" w:rsidRPr="009B1D1F" w:rsidRDefault="00683E2A" w:rsidP="00430B90">
            <w:pPr>
              <w:spacing w:after="0" w:line="240" w:lineRule="auto"/>
              <w:jc w:val="center"/>
              <w:rPr>
                <w:rFonts w:ascii="Times New Roman" w:hAnsi="Times New Roman"/>
              </w:rPr>
            </w:pPr>
            <w:r>
              <w:rPr>
                <w:rFonts w:ascii="Times New Roman" w:hAnsi="Times New Roman"/>
              </w:rPr>
              <w:t>11,1</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5A66B696" w14:textId="77777777" w:rsidR="00430B90" w:rsidRPr="009B1D1F" w:rsidRDefault="00683E2A" w:rsidP="00430B90">
            <w:pPr>
              <w:spacing w:after="0" w:line="240" w:lineRule="auto"/>
              <w:jc w:val="center"/>
              <w:rPr>
                <w:rFonts w:ascii="Times New Roman" w:hAnsi="Times New Roman"/>
              </w:rPr>
            </w:pPr>
            <w:r>
              <w:rPr>
                <w:rFonts w:ascii="Times New Roman" w:hAnsi="Times New Roman"/>
              </w:rPr>
              <w:t>11,1</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317791F4" w14:textId="77777777" w:rsidR="00430B90" w:rsidRPr="009B1D1F" w:rsidRDefault="00430B90" w:rsidP="00430B90">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532701F9" w14:textId="77777777" w:rsidR="00430B90" w:rsidRPr="009B1D1F" w:rsidRDefault="00430B90" w:rsidP="00430B90">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1A83A079" w14:textId="77777777" w:rsidR="00430B90" w:rsidRPr="009B1D1F" w:rsidRDefault="00541431" w:rsidP="00683E2A">
            <w:pPr>
              <w:tabs>
                <w:tab w:val="left" w:pos="6804"/>
              </w:tabs>
              <w:spacing w:after="0" w:line="240" w:lineRule="auto"/>
              <w:jc w:val="both"/>
              <w:outlineLvl w:val="2"/>
              <w:rPr>
                <w:rFonts w:ascii="Times New Roman" w:hAnsi="Times New Roman"/>
              </w:rPr>
            </w:pPr>
            <w:r>
              <w:rPr>
                <w:rFonts w:ascii="Times New Roman" w:hAnsi="Times New Roman"/>
              </w:rPr>
              <w:t xml:space="preserve">Захід не виконувався. </w:t>
            </w:r>
          </w:p>
        </w:tc>
      </w:tr>
      <w:tr w:rsidR="00430B90" w:rsidRPr="009B1D1F" w14:paraId="328A9EF2"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6C1BDECE" w14:textId="77777777" w:rsidR="00430B90" w:rsidRPr="009B1D1F" w:rsidRDefault="00430B90" w:rsidP="00430B90">
            <w:pPr>
              <w:pStyle w:val="1f1"/>
              <w:snapToGrid w:val="0"/>
              <w:jc w:val="center"/>
              <w:rPr>
                <w:rFonts w:ascii="Times New Roman" w:hAnsi="Times New Roman"/>
              </w:rPr>
            </w:pPr>
            <w:r w:rsidRPr="009B1D1F">
              <w:rPr>
                <w:rFonts w:ascii="Times New Roman" w:hAnsi="Times New Roman"/>
              </w:rPr>
              <w:t>3</w:t>
            </w:r>
          </w:p>
        </w:tc>
        <w:tc>
          <w:tcPr>
            <w:tcW w:w="2161" w:type="pct"/>
            <w:gridSpan w:val="6"/>
            <w:tcBorders>
              <w:top w:val="single" w:sz="4" w:space="0" w:color="000000"/>
              <w:left w:val="single" w:sz="4" w:space="0" w:color="000000"/>
              <w:bottom w:val="single" w:sz="4" w:space="0" w:color="000000"/>
            </w:tcBorders>
            <w:shd w:val="clear" w:color="auto" w:fill="auto"/>
            <w:vAlign w:val="center"/>
          </w:tcPr>
          <w:p w14:paraId="043F8438" w14:textId="77777777" w:rsidR="00430B90" w:rsidRPr="00531B5D" w:rsidRDefault="00430B90" w:rsidP="00430B90">
            <w:pPr>
              <w:pStyle w:val="1f1"/>
              <w:jc w:val="center"/>
              <w:rPr>
                <w:rFonts w:ascii="Times New Roman" w:hAnsi="Times New Roman"/>
                <w:b/>
                <w:bCs/>
                <w:i/>
                <w:iCs/>
              </w:rPr>
            </w:pPr>
            <w:r w:rsidRPr="00531B5D">
              <w:rPr>
                <w:rFonts w:ascii="Times New Roman" w:hAnsi="Times New Roman"/>
                <w:b/>
                <w:i/>
                <w:sz w:val="24"/>
                <w:szCs w:val="24"/>
              </w:rPr>
              <w:t>Водні ресурси</w:t>
            </w:r>
          </w:p>
        </w:tc>
        <w:tc>
          <w:tcPr>
            <w:tcW w:w="306" w:type="pct"/>
            <w:tcBorders>
              <w:top w:val="single" w:sz="4" w:space="0" w:color="000000"/>
              <w:left w:val="single" w:sz="4" w:space="0" w:color="000000"/>
              <w:bottom w:val="single" w:sz="4" w:space="0" w:color="000000"/>
            </w:tcBorders>
            <w:shd w:val="clear" w:color="auto" w:fill="auto"/>
            <w:vAlign w:val="center"/>
          </w:tcPr>
          <w:p w14:paraId="13C003BB" w14:textId="77777777" w:rsidR="00430B90" w:rsidRPr="009B1D1F" w:rsidRDefault="00430B90" w:rsidP="00430B90">
            <w:pPr>
              <w:spacing w:after="0" w:line="240" w:lineRule="auto"/>
              <w:jc w:val="center"/>
              <w:rPr>
                <w:rFonts w:ascii="Times New Roman" w:hAnsi="Times New Roman"/>
              </w:rPr>
            </w:pPr>
          </w:p>
        </w:tc>
        <w:tc>
          <w:tcPr>
            <w:tcW w:w="331" w:type="pct"/>
            <w:tcBorders>
              <w:top w:val="single" w:sz="4" w:space="0" w:color="000000"/>
              <w:left w:val="single" w:sz="4" w:space="0" w:color="000000"/>
              <w:bottom w:val="single" w:sz="4" w:space="0" w:color="000000"/>
              <w:right w:val="single" w:sz="4" w:space="0" w:color="000000"/>
            </w:tcBorders>
            <w:vAlign w:val="center"/>
          </w:tcPr>
          <w:p w14:paraId="485BD6EE" w14:textId="77777777" w:rsidR="00430B90" w:rsidRPr="009B1D1F" w:rsidRDefault="00430B90" w:rsidP="00430B90">
            <w:pPr>
              <w:spacing w:after="0" w:line="240" w:lineRule="auto"/>
              <w:jc w:val="center"/>
              <w:rPr>
                <w:rFonts w:ascii="Times New Roman" w:hAnsi="Times New Roman"/>
              </w:rPr>
            </w:pP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06513292" w14:textId="77777777" w:rsidR="00430B90" w:rsidRPr="009B1D1F" w:rsidRDefault="00430B90" w:rsidP="00430B90">
            <w:pPr>
              <w:spacing w:after="0" w:line="240" w:lineRule="auto"/>
              <w:jc w:val="center"/>
              <w:rPr>
                <w:rFonts w:ascii="Times New Roman" w:hAnsi="Times New Roman"/>
              </w:rPr>
            </w:pP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740DB0CD" w14:textId="77777777" w:rsidR="00430B90" w:rsidRPr="009B1D1F" w:rsidRDefault="00430B90" w:rsidP="00430B90">
            <w:pPr>
              <w:pStyle w:val="1f1"/>
              <w:jc w:val="center"/>
              <w:rPr>
                <w:rFonts w:ascii="Times New Roman" w:hAnsi="Times New Roman"/>
              </w:rPr>
            </w:pPr>
          </w:p>
        </w:tc>
        <w:tc>
          <w:tcPr>
            <w:tcW w:w="312" w:type="pct"/>
            <w:tcBorders>
              <w:top w:val="single" w:sz="4" w:space="0" w:color="000000"/>
              <w:left w:val="single" w:sz="4" w:space="0" w:color="000000"/>
              <w:bottom w:val="single" w:sz="4" w:space="0" w:color="000000"/>
              <w:right w:val="single" w:sz="4" w:space="0" w:color="auto"/>
            </w:tcBorders>
            <w:vAlign w:val="center"/>
          </w:tcPr>
          <w:p w14:paraId="4C44974B" w14:textId="77777777" w:rsidR="00430B90" w:rsidRPr="009B1D1F" w:rsidRDefault="00430B90" w:rsidP="00430B90">
            <w:pPr>
              <w:tabs>
                <w:tab w:val="left" w:pos="6804"/>
              </w:tabs>
              <w:spacing w:after="0" w:line="240" w:lineRule="auto"/>
              <w:jc w:val="center"/>
              <w:rPr>
                <w:rFonts w:ascii="Times New Roman" w:hAnsi="Times New Roman"/>
              </w:rPr>
            </w:pPr>
          </w:p>
        </w:tc>
        <w:tc>
          <w:tcPr>
            <w:tcW w:w="959" w:type="pct"/>
            <w:tcBorders>
              <w:top w:val="single" w:sz="4" w:space="0" w:color="000000"/>
              <w:left w:val="single" w:sz="4" w:space="0" w:color="000000"/>
              <w:bottom w:val="single" w:sz="4" w:space="0" w:color="000000"/>
              <w:right w:val="single" w:sz="4" w:space="0" w:color="auto"/>
            </w:tcBorders>
          </w:tcPr>
          <w:p w14:paraId="7E6CE498" w14:textId="77777777" w:rsidR="00430B90" w:rsidRPr="009B1D1F" w:rsidRDefault="00430B90" w:rsidP="00430B90">
            <w:pPr>
              <w:tabs>
                <w:tab w:val="left" w:pos="6804"/>
              </w:tabs>
              <w:spacing w:after="0" w:line="240" w:lineRule="auto"/>
              <w:jc w:val="center"/>
              <w:rPr>
                <w:rFonts w:ascii="Times New Roman" w:hAnsi="Times New Roman"/>
              </w:rPr>
            </w:pPr>
          </w:p>
        </w:tc>
      </w:tr>
      <w:tr w:rsidR="00113FA6" w:rsidRPr="009B1D1F" w14:paraId="1A405820"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0B0069FB" w14:textId="77777777" w:rsidR="00430B90" w:rsidRPr="009B1D1F" w:rsidRDefault="00430B90" w:rsidP="00430B90">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29EE8146" w14:textId="77777777" w:rsidR="00430B90" w:rsidRPr="006719C9" w:rsidRDefault="00430B90" w:rsidP="00430B90">
            <w:pPr>
              <w:pStyle w:val="affe"/>
              <w:rPr>
                <w:rFonts w:ascii="Times New Roman" w:hAnsi="Times New Roman"/>
                <w:sz w:val="24"/>
                <w:szCs w:val="24"/>
                <w:lang w:val="uk-UA"/>
              </w:rPr>
            </w:pPr>
            <w:r w:rsidRPr="006719C9">
              <w:rPr>
                <w:rFonts w:ascii="Times New Roman" w:hAnsi="Times New Roman"/>
                <w:sz w:val="24"/>
                <w:szCs w:val="24"/>
                <w:lang w:val="uk-UA"/>
              </w:rPr>
              <w:t>3.1. Буд</w:t>
            </w:r>
            <w:r>
              <w:rPr>
                <w:rFonts w:ascii="Times New Roman" w:hAnsi="Times New Roman"/>
                <w:sz w:val="24"/>
                <w:szCs w:val="24"/>
                <w:lang w:val="uk-UA"/>
              </w:rPr>
              <w:t xml:space="preserve">івництво дощового </w:t>
            </w:r>
            <w:proofErr w:type="spellStart"/>
            <w:r>
              <w:rPr>
                <w:rFonts w:ascii="Times New Roman" w:hAnsi="Times New Roman"/>
                <w:sz w:val="24"/>
                <w:szCs w:val="24"/>
                <w:lang w:val="uk-UA"/>
              </w:rPr>
              <w:t>колектора</w:t>
            </w:r>
            <w:proofErr w:type="spellEnd"/>
            <w:r>
              <w:rPr>
                <w:rFonts w:ascii="Times New Roman" w:hAnsi="Times New Roman"/>
                <w:sz w:val="24"/>
                <w:szCs w:val="24"/>
                <w:lang w:val="uk-UA"/>
              </w:rPr>
              <w:t xml:space="preserve"> на </w:t>
            </w:r>
            <w:r w:rsidRPr="006719C9">
              <w:rPr>
                <w:rFonts w:ascii="Times New Roman" w:hAnsi="Times New Roman"/>
                <w:sz w:val="24"/>
                <w:szCs w:val="24"/>
                <w:lang w:val="uk-UA"/>
              </w:rPr>
              <w:t>вул. Галицькій в</w:t>
            </w:r>
          </w:p>
          <w:p w14:paraId="3DE23205" w14:textId="77777777" w:rsidR="00430B90" w:rsidRPr="009B1D1F" w:rsidRDefault="00430B90" w:rsidP="00430B90">
            <w:pPr>
              <w:pStyle w:val="1f1"/>
              <w:rPr>
                <w:rFonts w:ascii="Times New Roman" w:hAnsi="Times New Roman"/>
              </w:rPr>
            </w:pPr>
            <w:r w:rsidRPr="006719C9">
              <w:rPr>
                <w:rFonts w:ascii="Times New Roman" w:hAnsi="Times New Roman"/>
                <w:sz w:val="24"/>
                <w:szCs w:val="24"/>
              </w:rPr>
              <w:t>м. Тернополі</w:t>
            </w:r>
          </w:p>
        </w:tc>
        <w:tc>
          <w:tcPr>
            <w:tcW w:w="370" w:type="pct"/>
            <w:tcBorders>
              <w:top w:val="single" w:sz="4" w:space="0" w:color="000000"/>
              <w:left w:val="single" w:sz="4" w:space="0" w:color="000000"/>
              <w:bottom w:val="single" w:sz="4" w:space="0" w:color="000000"/>
            </w:tcBorders>
            <w:shd w:val="clear" w:color="auto" w:fill="auto"/>
            <w:vAlign w:val="center"/>
          </w:tcPr>
          <w:p w14:paraId="29A5D09F" w14:textId="77777777" w:rsidR="00430B90" w:rsidRPr="009B1D1F" w:rsidRDefault="00430B90" w:rsidP="00430B90">
            <w:pPr>
              <w:pStyle w:val="1f1"/>
              <w:jc w:val="center"/>
              <w:rPr>
                <w:rFonts w:ascii="Times New Roman" w:hAnsi="Times New Roman"/>
                <w:lang w:eastAsia="ru-RU"/>
              </w:rPr>
            </w:pPr>
            <w:r w:rsidRPr="009B1D1F">
              <w:rPr>
                <w:rFonts w:ascii="Times New Roman" w:hAnsi="Times New Roman"/>
                <w:lang w:eastAsia="ru-RU"/>
              </w:rPr>
              <w:t>Управління ЖКГБ</w:t>
            </w:r>
          </w:p>
          <w:p w14:paraId="59411F54" w14:textId="77777777" w:rsidR="00430B90" w:rsidRPr="009B1D1F" w:rsidRDefault="00430B90" w:rsidP="00430B90">
            <w:pPr>
              <w:pStyle w:val="1f1"/>
              <w:jc w:val="center"/>
              <w:rPr>
                <w:rFonts w:ascii="Times New Roman" w:hAnsi="Times New Roman"/>
                <w:lang w:eastAsia="ru-RU"/>
              </w:rPr>
            </w:pPr>
            <w:r w:rsidRPr="009B1D1F">
              <w:rPr>
                <w:rFonts w:ascii="Times New Roman" w:hAnsi="Times New Roman"/>
                <w:lang w:eastAsia="ru-RU"/>
              </w:rPr>
              <w:t>та</w:t>
            </w:r>
            <w:r w:rsidR="008431C4">
              <w:rPr>
                <w:rFonts w:ascii="Times New Roman" w:hAnsi="Times New Roman"/>
                <w:lang w:eastAsia="ru-RU"/>
              </w:rPr>
              <w:t xml:space="preserve"> </w:t>
            </w:r>
            <w:r w:rsidRPr="009B1D1F">
              <w:rPr>
                <w:rFonts w:ascii="Times New Roman" w:hAnsi="Times New Roman"/>
                <w:lang w:eastAsia="ru-RU"/>
              </w:rPr>
              <w:t>Е,</w:t>
            </w:r>
          </w:p>
          <w:p w14:paraId="325BC2DE" w14:textId="77777777" w:rsidR="00430B90" w:rsidRDefault="00430B90" w:rsidP="00430B90">
            <w:pPr>
              <w:pStyle w:val="1f1"/>
              <w:jc w:val="center"/>
              <w:rPr>
                <w:rFonts w:ascii="Times New Roman" w:hAnsi="Times New Roman"/>
                <w:lang w:eastAsia="ru-RU"/>
              </w:rPr>
            </w:pPr>
            <w:r w:rsidRPr="009B1D1F">
              <w:rPr>
                <w:rFonts w:ascii="Times New Roman" w:hAnsi="Times New Roman"/>
                <w:lang w:eastAsia="ru-RU"/>
              </w:rPr>
              <w:t>відділ</w:t>
            </w:r>
          </w:p>
          <w:p w14:paraId="054F80F7" w14:textId="77777777" w:rsidR="00430B90" w:rsidRPr="009B1D1F" w:rsidRDefault="00430B90" w:rsidP="00430B90">
            <w:pPr>
              <w:pStyle w:val="1f1"/>
              <w:jc w:val="center"/>
              <w:rPr>
                <w:rFonts w:ascii="Times New Roman" w:hAnsi="Times New Roman"/>
                <w:lang w:eastAsia="ru-RU"/>
              </w:rPr>
            </w:pPr>
            <w:r w:rsidRPr="009B1D1F">
              <w:rPr>
                <w:rFonts w:ascii="Times New Roman" w:hAnsi="Times New Roman"/>
                <w:lang w:eastAsia="ru-RU"/>
              </w:rPr>
              <w:t xml:space="preserve">технічного нагляду </w:t>
            </w:r>
            <w:proofErr w:type="spellStart"/>
            <w:r w:rsidRPr="009B1D1F">
              <w:rPr>
                <w:rFonts w:ascii="Times New Roman" w:hAnsi="Times New Roman"/>
                <w:lang w:eastAsia="ru-RU"/>
              </w:rPr>
              <w:t>Терно-пільської</w:t>
            </w:r>
            <w:proofErr w:type="spellEnd"/>
            <w:r w:rsidRPr="009B1D1F">
              <w:rPr>
                <w:rFonts w:ascii="Times New Roman" w:hAnsi="Times New Roman"/>
                <w:lang w:eastAsia="ru-RU"/>
              </w:rPr>
              <w:t xml:space="preserve"> міської ради</w:t>
            </w:r>
          </w:p>
          <w:p w14:paraId="56132DB0" w14:textId="77777777" w:rsidR="00430B90" w:rsidRPr="009B1D1F" w:rsidRDefault="00430B90" w:rsidP="008431C4">
            <w:pPr>
              <w:pStyle w:val="1f1"/>
              <w:jc w:val="center"/>
              <w:rPr>
                <w:rFonts w:ascii="Times New Roman" w:hAnsi="Times New Roman"/>
              </w:rPr>
            </w:pPr>
            <w:r w:rsidRPr="009B1D1F">
              <w:rPr>
                <w:rFonts w:ascii="Times New Roman" w:hAnsi="Times New Roman"/>
                <w:lang w:eastAsia="ru-RU"/>
              </w:rPr>
              <w:t>20</w:t>
            </w:r>
            <w:r>
              <w:rPr>
                <w:rFonts w:ascii="Times New Roman" w:hAnsi="Times New Roman"/>
                <w:lang w:eastAsia="ru-RU"/>
              </w:rPr>
              <w:t>20</w:t>
            </w:r>
            <w:r w:rsidRPr="009B1D1F">
              <w:rPr>
                <w:rFonts w:ascii="Times New Roman" w:hAnsi="Times New Roman"/>
                <w:lang w:eastAsia="ru-RU"/>
              </w:rPr>
              <w:t>-</w:t>
            </w:r>
            <w:r>
              <w:rPr>
                <w:rFonts w:ascii="Times New Roman" w:hAnsi="Times New Roman"/>
                <w:lang w:eastAsia="ru-RU"/>
              </w:rPr>
              <w:t>2022</w:t>
            </w:r>
          </w:p>
        </w:tc>
        <w:tc>
          <w:tcPr>
            <w:tcW w:w="321" w:type="pct"/>
            <w:tcBorders>
              <w:top w:val="single" w:sz="4" w:space="0" w:color="000000"/>
              <w:left w:val="single" w:sz="4" w:space="0" w:color="000000"/>
              <w:bottom w:val="single" w:sz="4" w:space="0" w:color="000000"/>
              <w:right w:val="single" w:sz="4" w:space="0" w:color="000000"/>
            </w:tcBorders>
            <w:vAlign w:val="center"/>
          </w:tcPr>
          <w:p w14:paraId="38CCAE5A" w14:textId="77777777" w:rsidR="00430B90" w:rsidRPr="009B1D1F" w:rsidRDefault="00F448EB" w:rsidP="00430B90">
            <w:pPr>
              <w:spacing w:after="0" w:line="240" w:lineRule="auto"/>
              <w:jc w:val="center"/>
              <w:rPr>
                <w:rFonts w:ascii="Times New Roman" w:hAnsi="Times New Roman"/>
              </w:rPr>
            </w:pPr>
            <w:r>
              <w:rPr>
                <w:rFonts w:ascii="Times New Roman" w:hAnsi="Times New Roman"/>
              </w:rPr>
              <w:t>110061,8</w:t>
            </w:r>
          </w:p>
        </w:tc>
        <w:tc>
          <w:tcPr>
            <w:tcW w:w="376" w:type="pct"/>
            <w:tcBorders>
              <w:top w:val="single" w:sz="4" w:space="0" w:color="000000"/>
              <w:left w:val="single" w:sz="4" w:space="0" w:color="000000"/>
              <w:bottom w:val="single" w:sz="4" w:space="0" w:color="000000"/>
            </w:tcBorders>
            <w:shd w:val="clear" w:color="auto" w:fill="auto"/>
            <w:vAlign w:val="center"/>
          </w:tcPr>
          <w:p w14:paraId="1F497E60" w14:textId="77777777" w:rsidR="00430B90" w:rsidRPr="009B1D1F" w:rsidRDefault="00F448EB" w:rsidP="00430B90">
            <w:pPr>
              <w:spacing w:after="0" w:line="240" w:lineRule="auto"/>
              <w:jc w:val="center"/>
              <w:rPr>
                <w:rFonts w:ascii="Times New Roman" w:hAnsi="Times New Roman"/>
              </w:rPr>
            </w:pPr>
            <w:r>
              <w:rPr>
                <w:rFonts w:ascii="Times New Roman" w:hAnsi="Times New Roman"/>
              </w:rPr>
              <w:t>52061,8</w:t>
            </w:r>
          </w:p>
        </w:tc>
        <w:tc>
          <w:tcPr>
            <w:tcW w:w="377" w:type="pct"/>
            <w:tcBorders>
              <w:top w:val="single" w:sz="4" w:space="0" w:color="000000"/>
              <w:left w:val="single" w:sz="4" w:space="0" w:color="000000"/>
              <w:bottom w:val="single" w:sz="4" w:space="0" w:color="000000"/>
            </w:tcBorders>
            <w:shd w:val="clear" w:color="auto" w:fill="auto"/>
            <w:vAlign w:val="center"/>
          </w:tcPr>
          <w:p w14:paraId="6181EDE2" w14:textId="77777777" w:rsidR="00430B90" w:rsidRPr="009B1D1F" w:rsidRDefault="00F448EB" w:rsidP="00430B90">
            <w:pPr>
              <w:pStyle w:val="1f1"/>
              <w:jc w:val="center"/>
              <w:rPr>
                <w:rFonts w:ascii="Times New Roman" w:hAnsi="Times New Roman"/>
              </w:rPr>
            </w:pPr>
            <w:r>
              <w:rPr>
                <w:rFonts w:ascii="Times New Roman" w:hAnsi="Times New Roman"/>
              </w:rPr>
              <w:t>58000,0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508FDC1B" w14:textId="77777777" w:rsidR="00430B90" w:rsidRPr="009B1D1F" w:rsidRDefault="00F448EB" w:rsidP="00430B90">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39FBCBF4" w14:textId="77777777" w:rsidR="00430B90" w:rsidRPr="009B1D1F" w:rsidRDefault="00683E2A" w:rsidP="00430B90">
            <w:pPr>
              <w:spacing w:after="0" w:line="240" w:lineRule="auto"/>
              <w:jc w:val="center"/>
              <w:rPr>
                <w:rFonts w:ascii="Times New Roman" w:hAnsi="Times New Roman"/>
              </w:rPr>
            </w:pPr>
            <w:r>
              <w:rPr>
                <w:rFonts w:ascii="Times New Roman" w:hAnsi="Times New Roman"/>
              </w:rPr>
              <w:t>27630,7</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0BCC28CF" w14:textId="77777777" w:rsidR="00F448EB" w:rsidRPr="009B1D1F" w:rsidRDefault="00683E2A" w:rsidP="00430B90">
            <w:pPr>
              <w:spacing w:after="0" w:line="240" w:lineRule="auto"/>
              <w:jc w:val="center"/>
              <w:rPr>
                <w:rFonts w:ascii="Times New Roman" w:hAnsi="Times New Roman"/>
              </w:rPr>
            </w:pPr>
            <w:r>
              <w:rPr>
                <w:rFonts w:ascii="Times New Roman" w:hAnsi="Times New Roman"/>
              </w:rPr>
              <w:t>17231,5</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32464685" w14:textId="77777777" w:rsidR="00430B90" w:rsidRPr="009B1D1F" w:rsidRDefault="00F448EB" w:rsidP="00430B90">
            <w:pPr>
              <w:spacing w:after="0" w:line="240" w:lineRule="auto"/>
              <w:jc w:val="center"/>
              <w:rPr>
                <w:rFonts w:ascii="Times New Roman" w:hAnsi="Times New Roman"/>
              </w:rPr>
            </w:pPr>
            <w:r>
              <w:rPr>
                <w:rFonts w:ascii="Times New Roman" w:hAnsi="Times New Roman"/>
              </w:rPr>
              <w:t>10399,2</w:t>
            </w:r>
          </w:p>
        </w:tc>
        <w:tc>
          <w:tcPr>
            <w:tcW w:w="312" w:type="pct"/>
            <w:tcBorders>
              <w:top w:val="single" w:sz="4" w:space="0" w:color="000000"/>
              <w:left w:val="single" w:sz="4" w:space="0" w:color="000000"/>
              <w:bottom w:val="single" w:sz="4" w:space="0" w:color="000000"/>
              <w:right w:val="single" w:sz="4" w:space="0" w:color="auto"/>
            </w:tcBorders>
            <w:vAlign w:val="center"/>
          </w:tcPr>
          <w:p w14:paraId="4D0C346E" w14:textId="77777777" w:rsidR="00430B90" w:rsidRPr="009B1D1F" w:rsidRDefault="00F448EB" w:rsidP="00430B90">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6844512D" w14:textId="77777777" w:rsidR="00BE5E7F" w:rsidRDefault="00BE5E7F" w:rsidP="00BE5E7F">
            <w:pPr>
              <w:tabs>
                <w:tab w:val="left" w:pos="2562"/>
                <w:tab w:val="left" w:pos="6804"/>
              </w:tabs>
              <w:spacing w:after="0" w:line="240" w:lineRule="auto"/>
              <w:rPr>
                <w:rFonts w:ascii="Times New Roman" w:hAnsi="Times New Roman"/>
                <w:sz w:val="24"/>
                <w:szCs w:val="24"/>
              </w:rPr>
            </w:pPr>
            <w:r>
              <w:rPr>
                <w:rFonts w:ascii="Times New Roman" w:hAnsi="Times New Roman"/>
                <w:sz w:val="24"/>
                <w:szCs w:val="24"/>
              </w:rPr>
              <w:t>У</w:t>
            </w:r>
            <w:r w:rsidRPr="005734EC">
              <w:rPr>
                <w:rFonts w:ascii="Times New Roman" w:hAnsi="Times New Roman"/>
                <w:sz w:val="24"/>
                <w:szCs w:val="24"/>
              </w:rPr>
              <w:t xml:space="preserve"> 20</w:t>
            </w:r>
            <w:r>
              <w:rPr>
                <w:rFonts w:ascii="Times New Roman" w:hAnsi="Times New Roman"/>
                <w:sz w:val="24"/>
                <w:szCs w:val="24"/>
              </w:rPr>
              <w:t>20</w:t>
            </w:r>
            <w:r w:rsidRPr="005734EC">
              <w:rPr>
                <w:rFonts w:ascii="Times New Roman" w:hAnsi="Times New Roman"/>
                <w:sz w:val="24"/>
                <w:szCs w:val="24"/>
              </w:rPr>
              <w:t xml:space="preserve">р. </w:t>
            </w:r>
            <w:r>
              <w:rPr>
                <w:rFonts w:ascii="Times New Roman" w:hAnsi="Times New Roman"/>
                <w:sz w:val="24"/>
                <w:szCs w:val="24"/>
              </w:rPr>
              <w:t>в</w:t>
            </w:r>
            <w:r w:rsidRPr="005734EC">
              <w:rPr>
                <w:rFonts w:ascii="Times New Roman" w:hAnsi="Times New Roman"/>
                <w:sz w:val="24"/>
                <w:szCs w:val="24"/>
              </w:rPr>
              <w:t xml:space="preserve">иконано земельні роботи на ділянці проходження </w:t>
            </w:r>
            <w:proofErr w:type="spellStart"/>
            <w:r w:rsidRPr="005734EC">
              <w:rPr>
                <w:rFonts w:ascii="Times New Roman" w:hAnsi="Times New Roman"/>
                <w:sz w:val="24"/>
                <w:szCs w:val="24"/>
              </w:rPr>
              <w:t>колектора</w:t>
            </w:r>
            <w:proofErr w:type="spellEnd"/>
            <w:r w:rsidRPr="005734EC">
              <w:rPr>
                <w:rFonts w:ascii="Times New Roman" w:hAnsi="Times New Roman"/>
                <w:sz w:val="24"/>
                <w:szCs w:val="24"/>
              </w:rPr>
              <w:t>.</w:t>
            </w:r>
          </w:p>
          <w:p w14:paraId="1FEB16CC" w14:textId="77777777" w:rsidR="00BE5E7F" w:rsidRPr="005655A0" w:rsidRDefault="00BE5E7F" w:rsidP="00BE5E7F">
            <w:pPr>
              <w:tabs>
                <w:tab w:val="left" w:pos="6804"/>
              </w:tabs>
              <w:snapToGrid w:val="0"/>
              <w:spacing w:after="0" w:line="240" w:lineRule="auto"/>
              <w:rPr>
                <w:rFonts w:ascii="Times New Roman" w:hAnsi="Times New Roman"/>
              </w:rPr>
            </w:pPr>
            <w:r>
              <w:rPr>
                <w:rFonts w:ascii="Times New Roman" w:hAnsi="Times New Roman"/>
              </w:rPr>
              <w:t>У</w:t>
            </w:r>
            <w:r w:rsidR="00430B90" w:rsidRPr="009B1D1F">
              <w:rPr>
                <w:rFonts w:ascii="Times New Roman" w:hAnsi="Times New Roman"/>
              </w:rPr>
              <w:t xml:space="preserve"> 202</w:t>
            </w:r>
            <w:r>
              <w:rPr>
                <w:rFonts w:ascii="Times New Roman" w:hAnsi="Times New Roman"/>
              </w:rPr>
              <w:t>1</w:t>
            </w:r>
            <w:r w:rsidR="00430B90" w:rsidRPr="009B1D1F">
              <w:rPr>
                <w:rFonts w:ascii="Times New Roman" w:hAnsi="Times New Roman"/>
              </w:rPr>
              <w:t xml:space="preserve"> році </w:t>
            </w:r>
            <w:r>
              <w:rPr>
                <w:rFonts w:ascii="Times New Roman" w:hAnsi="Times New Roman"/>
              </w:rPr>
              <w:t>в</w:t>
            </w:r>
            <w:r w:rsidRPr="005655A0">
              <w:rPr>
                <w:rFonts w:ascii="Times New Roman" w:hAnsi="Times New Roman"/>
              </w:rPr>
              <w:t>иконано:</w:t>
            </w:r>
          </w:p>
          <w:p w14:paraId="18D655B8" w14:textId="77777777" w:rsidR="00BE5E7F" w:rsidRPr="005655A0" w:rsidRDefault="006F4AE8" w:rsidP="00BE5E7F">
            <w:pPr>
              <w:pStyle w:val="aff2"/>
              <w:spacing w:before="0"/>
              <w:ind w:firstLine="0"/>
              <w:jc w:val="left"/>
              <w:rPr>
                <w:rFonts w:ascii="Times New Roman" w:hAnsi="Times New Roman"/>
                <w:sz w:val="22"/>
                <w:szCs w:val="22"/>
              </w:rPr>
            </w:pPr>
            <w:r>
              <w:rPr>
                <w:rFonts w:ascii="Times New Roman" w:hAnsi="Times New Roman"/>
                <w:sz w:val="22"/>
                <w:szCs w:val="22"/>
              </w:rPr>
              <w:t>- б</w:t>
            </w:r>
            <w:r w:rsidR="00BE5E7F" w:rsidRPr="005655A0">
              <w:rPr>
                <w:rFonts w:ascii="Times New Roman" w:hAnsi="Times New Roman"/>
                <w:sz w:val="22"/>
                <w:szCs w:val="22"/>
              </w:rPr>
              <w:t xml:space="preserve">удівництво зовнішньої напірної каналізації – 587 </w:t>
            </w:r>
            <w:proofErr w:type="spellStart"/>
            <w:r w:rsidR="00BE5E7F" w:rsidRPr="005655A0">
              <w:rPr>
                <w:rFonts w:ascii="Times New Roman" w:hAnsi="Times New Roman"/>
                <w:sz w:val="22"/>
                <w:szCs w:val="22"/>
              </w:rPr>
              <w:t>м.п</w:t>
            </w:r>
            <w:proofErr w:type="spellEnd"/>
            <w:r w:rsidR="00BE5E7F" w:rsidRPr="005655A0">
              <w:rPr>
                <w:rFonts w:ascii="Times New Roman" w:hAnsi="Times New Roman"/>
                <w:sz w:val="22"/>
                <w:szCs w:val="22"/>
              </w:rPr>
              <w:t>.</w:t>
            </w:r>
            <w:r>
              <w:rPr>
                <w:rFonts w:ascii="Times New Roman" w:hAnsi="Times New Roman"/>
                <w:sz w:val="22"/>
                <w:szCs w:val="22"/>
              </w:rPr>
              <w:t>;</w:t>
            </w:r>
          </w:p>
          <w:p w14:paraId="71A343DD" w14:textId="77777777" w:rsidR="00BE5E7F" w:rsidRPr="005655A0" w:rsidRDefault="006F4AE8" w:rsidP="00BE5E7F">
            <w:pPr>
              <w:pStyle w:val="aff2"/>
              <w:spacing w:before="0"/>
              <w:ind w:firstLine="0"/>
              <w:jc w:val="left"/>
              <w:rPr>
                <w:rFonts w:ascii="Times New Roman" w:hAnsi="Times New Roman"/>
                <w:sz w:val="22"/>
                <w:szCs w:val="22"/>
              </w:rPr>
            </w:pPr>
            <w:r>
              <w:rPr>
                <w:rFonts w:ascii="Times New Roman" w:hAnsi="Times New Roman"/>
                <w:sz w:val="22"/>
                <w:szCs w:val="22"/>
              </w:rPr>
              <w:t>- б</w:t>
            </w:r>
            <w:r w:rsidR="00BE5E7F" w:rsidRPr="005655A0">
              <w:rPr>
                <w:rFonts w:ascii="Times New Roman" w:hAnsi="Times New Roman"/>
                <w:sz w:val="22"/>
                <w:szCs w:val="22"/>
              </w:rPr>
              <w:t xml:space="preserve">удівництво зовнішньої каналізації – 693 </w:t>
            </w:r>
            <w:proofErr w:type="spellStart"/>
            <w:r w:rsidR="00BE5E7F" w:rsidRPr="005655A0">
              <w:rPr>
                <w:rFonts w:ascii="Times New Roman" w:hAnsi="Times New Roman"/>
                <w:sz w:val="22"/>
                <w:szCs w:val="22"/>
              </w:rPr>
              <w:t>м.п</w:t>
            </w:r>
            <w:proofErr w:type="spellEnd"/>
            <w:r w:rsidR="00BE5E7F" w:rsidRPr="005655A0">
              <w:rPr>
                <w:rFonts w:ascii="Times New Roman" w:hAnsi="Times New Roman"/>
                <w:sz w:val="22"/>
                <w:szCs w:val="22"/>
              </w:rPr>
              <w:t>.</w:t>
            </w:r>
            <w:r>
              <w:rPr>
                <w:rFonts w:ascii="Times New Roman" w:hAnsi="Times New Roman"/>
                <w:sz w:val="22"/>
                <w:szCs w:val="22"/>
              </w:rPr>
              <w:t>;</w:t>
            </w:r>
          </w:p>
          <w:p w14:paraId="1F6F7531" w14:textId="77777777" w:rsidR="00BE5E7F" w:rsidRPr="005655A0" w:rsidRDefault="006F4AE8" w:rsidP="00BE5E7F">
            <w:pPr>
              <w:pStyle w:val="aff2"/>
              <w:spacing w:before="0"/>
              <w:ind w:firstLine="0"/>
              <w:jc w:val="left"/>
              <w:rPr>
                <w:rFonts w:ascii="Times New Roman" w:hAnsi="Times New Roman"/>
                <w:sz w:val="22"/>
                <w:szCs w:val="22"/>
              </w:rPr>
            </w:pPr>
            <w:r>
              <w:rPr>
                <w:rFonts w:ascii="Times New Roman" w:hAnsi="Times New Roman"/>
                <w:sz w:val="22"/>
                <w:szCs w:val="22"/>
              </w:rPr>
              <w:t>- б</w:t>
            </w:r>
            <w:r w:rsidR="00BE5E7F" w:rsidRPr="005655A0">
              <w:rPr>
                <w:rFonts w:ascii="Times New Roman" w:hAnsi="Times New Roman"/>
                <w:sz w:val="22"/>
                <w:szCs w:val="22"/>
              </w:rPr>
              <w:t xml:space="preserve">удівництво дощового </w:t>
            </w:r>
            <w:proofErr w:type="spellStart"/>
            <w:r w:rsidR="00BE5E7F" w:rsidRPr="005655A0">
              <w:rPr>
                <w:rFonts w:ascii="Times New Roman" w:hAnsi="Times New Roman"/>
                <w:sz w:val="22"/>
                <w:szCs w:val="22"/>
              </w:rPr>
              <w:t>колектора</w:t>
            </w:r>
            <w:proofErr w:type="spellEnd"/>
            <w:r w:rsidR="00BE5E7F" w:rsidRPr="005655A0">
              <w:rPr>
                <w:rFonts w:ascii="Times New Roman" w:hAnsi="Times New Roman"/>
                <w:sz w:val="22"/>
                <w:szCs w:val="22"/>
              </w:rPr>
              <w:t xml:space="preserve">. Ділянка 2 – 512 </w:t>
            </w:r>
            <w:proofErr w:type="spellStart"/>
            <w:r w:rsidR="00BE5E7F" w:rsidRPr="005655A0">
              <w:rPr>
                <w:rFonts w:ascii="Times New Roman" w:hAnsi="Times New Roman"/>
                <w:sz w:val="22"/>
                <w:szCs w:val="22"/>
              </w:rPr>
              <w:t>м.п</w:t>
            </w:r>
            <w:proofErr w:type="spellEnd"/>
            <w:r w:rsidR="00BE5E7F" w:rsidRPr="005655A0">
              <w:rPr>
                <w:rFonts w:ascii="Times New Roman" w:hAnsi="Times New Roman"/>
                <w:sz w:val="22"/>
                <w:szCs w:val="22"/>
              </w:rPr>
              <w:t>.</w:t>
            </w:r>
            <w:r>
              <w:rPr>
                <w:rFonts w:ascii="Times New Roman" w:hAnsi="Times New Roman"/>
                <w:sz w:val="22"/>
                <w:szCs w:val="22"/>
              </w:rPr>
              <w:t>;</w:t>
            </w:r>
          </w:p>
          <w:p w14:paraId="11EF8EAD" w14:textId="77777777" w:rsidR="00BE5E7F" w:rsidRPr="005655A0" w:rsidRDefault="006F4AE8" w:rsidP="00BE5E7F">
            <w:pPr>
              <w:tabs>
                <w:tab w:val="left" w:pos="6804"/>
              </w:tabs>
              <w:snapToGrid w:val="0"/>
              <w:spacing w:after="0" w:line="240" w:lineRule="auto"/>
              <w:rPr>
                <w:rFonts w:ascii="Times New Roman" w:hAnsi="Times New Roman"/>
              </w:rPr>
            </w:pPr>
            <w:r>
              <w:rPr>
                <w:rFonts w:ascii="Times New Roman" w:hAnsi="Times New Roman"/>
              </w:rPr>
              <w:lastRenderedPageBreak/>
              <w:t>- м</w:t>
            </w:r>
            <w:r w:rsidR="00BE5E7F" w:rsidRPr="005655A0">
              <w:rPr>
                <w:rFonts w:ascii="Times New Roman" w:hAnsi="Times New Roman"/>
              </w:rPr>
              <w:t>ережі газопостачання 25 м</w:t>
            </w:r>
          </w:p>
          <w:p w14:paraId="2E414D54" w14:textId="77777777" w:rsidR="00430B90" w:rsidRPr="009B1D1F" w:rsidRDefault="00BE5E7F" w:rsidP="00BE5E7F">
            <w:pPr>
              <w:tabs>
                <w:tab w:val="left" w:pos="2562"/>
                <w:tab w:val="left" w:pos="6804"/>
              </w:tabs>
              <w:spacing w:after="0" w:line="240" w:lineRule="auto"/>
              <w:rPr>
                <w:rFonts w:ascii="Times New Roman" w:hAnsi="Times New Roman"/>
              </w:rPr>
            </w:pPr>
            <w:r w:rsidRPr="005655A0">
              <w:rPr>
                <w:rFonts w:ascii="Times New Roman" w:hAnsi="Times New Roman"/>
              </w:rPr>
              <w:t>та ін.</w:t>
            </w:r>
          </w:p>
        </w:tc>
      </w:tr>
      <w:tr w:rsidR="00113FA6" w:rsidRPr="009B1D1F" w14:paraId="2DDA9AC5"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3181777A" w14:textId="77777777" w:rsidR="00430B90" w:rsidRPr="009B1D1F" w:rsidRDefault="00430B90" w:rsidP="00430B90">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4ED15178" w14:textId="77777777" w:rsidR="00AC514B" w:rsidRDefault="00430B90" w:rsidP="00AC514B">
            <w:pPr>
              <w:pStyle w:val="1f1"/>
              <w:contextualSpacing/>
              <w:rPr>
                <w:rFonts w:ascii="Times New Roman" w:hAnsi="Times New Roman"/>
                <w:sz w:val="24"/>
                <w:szCs w:val="24"/>
              </w:rPr>
            </w:pPr>
            <w:r w:rsidRPr="0037785C">
              <w:rPr>
                <w:rFonts w:ascii="Times New Roman" w:hAnsi="Times New Roman"/>
                <w:sz w:val="24"/>
                <w:szCs w:val="24"/>
              </w:rPr>
              <w:t xml:space="preserve">3.2. Реконструкція ділянки дощового </w:t>
            </w:r>
            <w:proofErr w:type="spellStart"/>
            <w:r w:rsidRPr="0037785C">
              <w:rPr>
                <w:rFonts w:ascii="Times New Roman" w:hAnsi="Times New Roman"/>
                <w:sz w:val="24"/>
                <w:szCs w:val="24"/>
              </w:rPr>
              <w:t>колектора</w:t>
            </w:r>
            <w:proofErr w:type="spellEnd"/>
            <w:r w:rsidRPr="0037785C">
              <w:rPr>
                <w:rFonts w:ascii="Times New Roman" w:hAnsi="Times New Roman"/>
                <w:sz w:val="24"/>
                <w:szCs w:val="24"/>
              </w:rPr>
              <w:t xml:space="preserve"> в парку </w:t>
            </w:r>
            <w:r w:rsidR="00AC514B">
              <w:rPr>
                <w:rFonts w:ascii="Times New Roman" w:hAnsi="Times New Roman"/>
                <w:sz w:val="24"/>
                <w:szCs w:val="24"/>
              </w:rPr>
              <w:t>Тараса</w:t>
            </w:r>
            <w:r w:rsidRPr="0037785C">
              <w:rPr>
                <w:rFonts w:ascii="Times New Roman" w:hAnsi="Times New Roman"/>
                <w:sz w:val="24"/>
                <w:szCs w:val="24"/>
              </w:rPr>
              <w:t xml:space="preserve"> Шевченка </w:t>
            </w:r>
          </w:p>
          <w:p w14:paraId="4F2F53BE" w14:textId="77777777" w:rsidR="00430B90" w:rsidRPr="009B1D1F" w:rsidRDefault="00430B90" w:rsidP="00AC514B">
            <w:pPr>
              <w:pStyle w:val="1f1"/>
              <w:contextualSpacing/>
              <w:rPr>
                <w:rFonts w:ascii="Times New Roman" w:hAnsi="Times New Roman"/>
              </w:rPr>
            </w:pPr>
            <w:r w:rsidRPr="0037785C">
              <w:rPr>
                <w:rFonts w:ascii="Times New Roman" w:hAnsi="Times New Roman"/>
                <w:sz w:val="24"/>
                <w:szCs w:val="24"/>
              </w:rPr>
              <w:t>в м. Тернополі</w:t>
            </w:r>
          </w:p>
        </w:tc>
        <w:tc>
          <w:tcPr>
            <w:tcW w:w="370" w:type="pct"/>
            <w:tcBorders>
              <w:top w:val="single" w:sz="4" w:space="0" w:color="000000"/>
              <w:left w:val="single" w:sz="4" w:space="0" w:color="000000"/>
              <w:bottom w:val="single" w:sz="4" w:space="0" w:color="000000"/>
            </w:tcBorders>
            <w:shd w:val="clear" w:color="auto" w:fill="auto"/>
            <w:vAlign w:val="center"/>
          </w:tcPr>
          <w:p w14:paraId="65AC701F" w14:textId="77777777" w:rsidR="00430B90" w:rsidRPr="00C03EA0" w:rsidRDefault="00430B90" w:rsidP="00430B90">
            <w:pPr>
              <w:pStyle w:val="affe"/>
              <w:jc w:val="center"/>
              <w:rPr>
                <w:rFonts w:ascii="Times New Roman" w:hAnsi="Times New Roman"/>
                <w:lang w:val="uk-UA" w:eastAsia="ru-RU"/>
              </w:rPr>
            </w:pPr>
            <w:r w:rsidRPr="00C03EA0">
              <w:rPr>
                <w:rFonts w:ascii="Times New Roman" w:hAnsi="Times New Roman"/>
                <w:lang w:val="uk-UA" w:eastAsia="ru-RU"/>
              </w:rPr>
              <w:t>У</w:t>
            </w:r>
            <w:r w:rsidRPr="00C03EA0">
              <w:rPr>
                <w:rFonts w:ascii="Times New Roman" w:hAnsi="Times New Roman"/>
                <w:bCs/>
                <w:lang w:val="uk-UA"/>
              </w:rPr>
              <w:t>правління культури і мистецтв,</w:t>
            </w:r>
            <w:r w:rsidRPr="00C03EA0">
              <w:rPr>
                <w:rFonts w:ascii="Times New Roman" w:hAnsi="Times New Roman"/>
                <w:lang w:val="uk-UA" w:eastAsia="ru-RU"/>
              </w:rPr>
              <w:t xml:space="preserve"> управління ЖКГБ та Е,</w:t>
            </w:r>
          </w:p>
          <w:p w14:paraId="235635C5" w14:textId="77777777" w:rsidR="00430B90" w:rsidRPr="00C03EA0" w:rsidRDefault="00430B90" w:rsidP="00430B90">
            <w:pPr>
              <w:pStyle w:val="affe"/>
              <w:jc w:val="center"/>
              <w:rPr>
                <w:rFonts w:ascii="Times New Roman" w:hAnsi="Times New Roman"/>
                <w:lang w:eastAsia="ru-RU"/>
              </w:rPr>
            </w:pPr>
            <w:r w:rsidRPr="00C03EA0">
              <w:rPr>
                <w:rFonts w:ascii="Times New Roman" w:hAnsi="Times New Roman"/>
                <w:lang w:val="uk-UA" w:eastAsia="ru-RU"/>
              </w:rPr>
              <w:t>КП «Об’єднання парків культури і відпочинку м. Тернополя»</w:t>
            </w:r>
          </w:p>
          <w:p w14:paraId="3D599E9C" w14:textId="77777777" w:rsidR="00430B90" w:rsidRPr="00C03EA0" w:rsidRDefault="00430B90" w:rsidP="00430B90">
            <w:pPr>
              <w:pStyle w:val="1f1"/>
              <w:rPr>
                <w:rFonts w:ascii="Times New Roman" w:hAnsi="Times New Roman"/>
              </w:rPr>
            </w:pPr>
            <w:r w:rsidRPr="00C03EA0">
              <w:rPr>
                <w:rFonts w:ascii="Times New Roman" w:hAnsi="Times New Roman"/>
                <w:lang w:eastAsia="ru-RU"/>
              </w:rPr>
              <w:t>2020-2021</w:t>
            </w:r>
          </w:p>
        </w:tc>
        <w:tc>
          <w:tcPr>
            <w:tcW w:w="321" w:type="pct"/>
            <w:tcBorders>
              <w:top w:val="single" w:sz="4" w:space="0" w:color="000000"/>
              <w:left w:val="single" w:sz="4" w:space="0" w:color="000000"/>
              <w:bottom w:val="single" w:sz="4" w:space="0" w:color="000000"/>
              <w:right w:val="single" w:sz="4" w:space="0" w:color="000000"/>
            </w:tcBorders>
            <w:vAlign w:val="center"/>
          </w:tcPr>
          <w:p w14:paraId="32268A8F" w14:textId="77777777" w:rsidR="00430B90" w:rsidRPr="009B1D1F" w:rsidRDefault="00AD7364" w:rsidP="00430B90">
            <w:pPr>
              <w:spacing w:after="0" w:line="240" w:lineRule="auto"/>
              <w:jc w:val="center"/>
              <w:rPr>
                <w:rFonts w:ascii="Times New Roman" w:hAnsi="Times New Roman"/>
              </w:rPr>
            </w:pPr>
            <w:r>
              <w:rPr>
                <w:rFonts w:ascii="Times New Roman" w:hAnsi="Times New Roman"/>
              </w:rPr>
              <w:t>11172,3</w:t>
            </w:r>
          </w:p>
        </w:tc>
        <w:tc>
          <w:tcPr>
            <w:tcW w:w="376" w:type="pct"/>
            <w:tcBorders>
              <w:top w:val="single" w:sz="4" w:space="0" w:color="000000"/>
              <w:left w:val="single" w:sz="4" w:space="0" w:color="000000"/>
              <w:bottom w:val="single" w:sz="4" w:space="0" w:color="000000"/>
            </w:tcBorders>
            <w:shd w:val="clear" w:color="auto" w:fill="auto"/>
            <w:vAlign w:val="center"/>
          </w:tcPr>
          <w:p w14:paraId="0B9E5928" w14:textId="77777777" w:rsidR="00430B90" w:rsidRPr="009B1D1F" w:rsidRDefault="00AD7364" w:rsidP="00430B90">
            <w:pPr>
              <w:spacing w:after="0" w:line="240" w:lineRule="auto"/>
              <w:jc w:val="center"/>
              <w:rPr>
                <w:rFonts w:ascii="Times New Roman" w:hAnsi="Times New Roman"/>
              </w:rPr>
            </w:pPr>
            <w:r>
              <w:rPr>
                <w:rFonts w:ascii="Times New Roman" w:hAnsi="Times New Roman"/>
              </w:rPr>
              <w:t>3172,3</w:t>
            </w:r>
          </w:p>
        </w:tc>
        <w:tc>
          <w:tcPr>
            <w:tcW w:w="377" w:type="pct"/>
            <w:tcBorders>
              <w:top w:val="single" w:sz="4" w:space="0" w:color="000000"/>
              <w:left w:val="single" w:sz="4" w:space="0" w:color="000000"/>
              <w:bottom w:val="single" w:sz="4" w:space="0" w:color="000000"/>
            </w:tcBorders>
            <w:shd w:val="clear" w:color="auto" w:fill="auto"/>
            <w:vAlign w:val="center"/>
          </w:tcPr>
          <w:p w14:paraId="54CF18C4" w14:textId="77777777" w:rsidR="00430B90" w:rsidRPr="009B1D1F" w:rsidRDefault="00AD7364" w:rsidP="00430B90">
            <w:pPr>
              <w:pStyle w:val="1f1"/>
              <w:jc w:val="center"/>
              <w:rPr>
                <w:rFonts w:ascii="Times New Roman" w:hAnsi="Times New Roman"/>
              </w:rPr>
            </w:pPr>
            <w:r>
              <w:rPr>
                <w:rFonts w:ascii="Times New Roman" w:hAnsi="Times New Roman"/>
              </w:rPr>
              <w:t>8000,0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27F5EAC0" w14:textId="77777777" w:rsidR="00430B90" w:rsidRPr="009B1D1F" w:rsidRDefault="00AD7364" w:rsidP="00430B90">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203B8F89" w14:textId="77777777" w:rsidR="00430B90" w:rsidRPr="009B1D1F" w:rsidRDefault="006F5921" w:rsidP="00143CDF">
            <w:pPr>
              <w:pStyle w:val="1f1"/>
              <w:jc w:val="center"/>
              <w:rPr>
                <w:rFonts w:ascii="Times New Roman" w:hAnsi="Times New Roman"/>
              </w:rPr>
            </w:pPr>
            <w:r>
              <w:rPr>
                <w:rFonts w:ascii="Times New Roman" w:hAnsi="Times New Roman"/>
              </w:rPr>
              <w:t>8430,5</w:t>
            </w:r>
            <w:r w:rsidR="00143CDF">
              <w:rPr>
                <w:rFonts w:ascii="Times New Roman" w:hAnsi="Times New Roman"/>
              </w:rPr>
              <w:t>8</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27FE2EB2" w14:textId="77777777" w:rsidR="006F5921" w:rsidRDefault="006F5921" w:rsidP="00430B90">
            <w:pPr>
              <w:pStyle w:val="1f1"/>
              <w:jc w:val="center"/>
              <w:rPr>
                <w:rFonts w:ascii="Times New Roman" w:hAnsi="Times New Roman"/>
              </w:rPr>
            </w:pPr>
            <w:r>
              <w:rPr>
                <w:rFonts w:ascii="Times New Roman" w:hAnsi="Times New Roman"/>
              </w:rPr>
              <w:t>430,575</w:t>
            </w:r>
          </w:p>
          <w:p w14:paraId="5D5237C8" w14:textId="77777777" w:rsidR="00430B90" w:rsidRPr="009B1D1F" w:rsidRDefault="00430B90" w:rsidP="00430B90">
            <w:pPr>
              <w:pStyle w:val="1f1"/>
              <w:jc w:val="center"/>
              <w:rPr>
                <w:rFonts w:ascii="Times New Roman" w:hAnsi="Times New Roman"/>
              </w:rPr>
            </w:pP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3632DAAF" w14:textId="77777777" w:rsidR="00430B90" w:rsidRPr="009B1D1F" w:rsidRDefault="00AD7364" w:rsidP="00430B90">
            <w:pPr>
              <w:pStyle w:val="1f1"/>
              <w:jc w:val="center"/>
              <w:rPr>
                <w:rFonts w:ascii="Times New Roman" w:hAnsi="Times New Roman"/>
              </w:rPr>
            </w:pPr>
            <w:r>
              <w:rPr>
                <w:rFonts w:ascii="Times New Roman" w:hAnsi="Times New Roman"/>
              </w:rPr>
              <w:t>8000,0</w:t>
            </w:r>
          </w:p>
        </w:tc>
        <w:tc>
          <w:tcPr>
            <w:tcW w:w="312" w:type="pct"/>
            <w:tcBorders>
              <w:top w:val="single" w:sz="4" w:space="0" w:color="000000"/>
              <w:left w:val="single" w:sz="4" w:space="0" w:color="000000"/>
              <w:bottom w:val="single" w:sz="4" w:space="0" w:color="000000"/>
              <w:right w:val="single" w:sz="4" w:space="0" w:color="auto"/>
            </w:tcBorders>
            <w:vAlign w:val="center"/>
          </w:tcPr>
          <w:p w14:paraId="57FC3C0C" w14:textId="77777777" w:rsidR="00430B90" w:rsidRPr="009B1D1F" w:rsidRDefault="00AD7364" w:rsidP="00430B90">
            <w:pPr>
              <w:pStyle w:val="1f1"/>
              <w:tabs>
                <w:tab w:val="left" w:pos="6804"/>
              </w:tabs>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vAlign w:val="center"/>
          </w:tcPr>
          <w:p w14:paraId="02987559" w14:textId="77777777" w:rsidR="00430B90" w:rsidRPr="00541431" w:rsidRDefault="00541431" w:rsidP="00430B90">
            <w:pPr>
              <w:keepLines/>
              <w:tabs>
                <w:tab w:val="left" w:pos="6804"/>
              </w:tabs>
              <w:spacing w:after="0" w:line="240" w:lineRule="auto"/>
              <w:rPr>
                <w:rFonts w:ascii="Times New Roman" w:hAnsi="Times New Roman"/>
                <w:lang w:val="ru-RU"/>
              </w:rPr>
            </w:pPr>
            <w:r>
              <w:rPr>
                <w:rFonts w:ascii="Times New Roman" w:hAnsi="Times New Roman"/>
              </w:rPr>
              <w:t>В</w:t>
            </w:r>
            <w:r w:rsidR="00AD7364">
              <w:rPr>
                <w:rFonts w:ascii="Times New Roman" w:hAnsi="Times New Roman"/>
              </w:rPr>
              <w:t>иконано</w:t>
            </w:r>
            <w:r>
              <w:rPr>
                <w:rFonts w:ascii="Times New Roman" w:hAnsi="Times New Roman"/>
              </w:rPr>
              <w:t xml:space="preserve"> роботи із реконструкції ділянки дощового </w:t>
            </w:r>
            <w:proofErr w:type="spellStart"/>
            <w:r>
              <w:rPr>
                <w:rFonts w:ascii="Times New Roman" w:hAnsi="Times New Roman"/>
              </w:rPr>
              <w:t>колектора</w:t>
            </w:r>
            <w:proofErr w:type="spellEnd"/>
            <w:r>
              <w:rPr>
                <w:rFonts w:ascii="Times New Roman" w:hAnsi="Times New Roman"/>
              </w:rPr>
              <w:t xml:space="preserve"> у парку Тараса Шевченка.</w:t>
            </w:r>
          </w:p>
        </w:tc>
      </w:tr>
      <w:tr w:rsidR="00113FA6" w:rsidRPr="009B1D1F" w14:paraId="67DBAD0A"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36703D54" w14:textId="77777777" w:rsidR="00430B90" w:rsidRPr="009B1D1F" w:rsidRDefault="00430B90" w:rsidP="00430B90">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0AED8E1E" w14:textId="77777777" w:rsidR="00430B90" w:rsidRDefault="00430B90" w:rsidP="00430B90">
            <w:pPr>
              <w:pStyle w:val="affe"/>
              <w:rPr>
                <w:rFonts w:ascii="Times New Roman" w:hAnsi="Times New Roman"/>
                <w:sz w:val="24"/>
                <w:szCs w:val="24"/>
                <w:lang w:val="uk-UA"/>
              </w:rPr>
            </w:pPr>
            <w:r>
              <w:rPr>
                <w:rFonts w:ascii="Times New Roman" w:hAnsi="Times New Roman"/>
                <w:sz w:val="24"/>
                <w:szCs w:val="24"/>
                <w:lang w:val="uk-UA"/>
              </w:rPr>
              <w:t xml:space="preserve">3.3. Будівництво системи аерації Тернопільського </w:t>
            </w:r>
            <w:proofErr w:type="spellStart"/>
            <w:r>
              <w:rPr>
                <w:rFonts w:ascii="Times New Roman" w:hAnsi="Times New Roman"/>
                <w:sz w:val="24"/>
                <w:szCs w:val="24"/>
                <w:lang w:val="uk-UA"/>
              </w:rPr>
              <w:t>ставу</w:t>
            </w:r>
            <w:proofErr w:type="spellEnd"/>
            <w:r>
              <w:rPr>
                <w:rFonts w:ascii="Times New Roman" w:hAnsi="Times New Roman"/>
                <w:sz w:val="24"/>
                <w:szCs w:val="24"/>
                <w:lang w:val="uk-UA"/>
              </w:rPr>
              <w:t xml:space="preserve"> (4 черга)</w:t>
            </w:r>
          </w:p>
        </w:tc>
        <w:tc>
          <w:tcPr>
            <w:tcW w:w="370" w:type="pct"/>
            <w:tcBorders>
              <w:top w:val="single" w:sz="4" w:space="0" w:color="000000"/>
              <w:left w:val="single" w:sz="4" w:space="0" w:color="000000"/>
              <w:bottom w:val="single" w:sz="4" w:space="0" w:color="000000"/>
            </w:tcBorders>
            <w:shd w:val="clear" w:color="auto" w:fill="auto"/>
            <w:vAlign w:val="center"/>
          </w:tcPr>
          <w:p w14:paraId="5671DD21" w14:textId="77777777" w:rsidR="00430B90" w:rsidRPr="00C03EA0" w:rsidRDefault="00430B90" w:rsidP="00430B90">
            <w:pPr>
              <w:pStyle w:val="affe"/>
              <w:jc w:val="center"/>
              <w:rPr>
                <w:rFonts w:ascii="Times New Roman" w:hAnsi="Times New Roman"/>
                <w:lang w:val="uk-UA" w:eastAsia="ru-RU"/>
              </w:rPr>
            </w:pPr>
            <w:r w:rsidRPr="00C03EA0">
              <w:rPr>
                <w:rFonts w:ascii="Times New Roman" w:hAnsi="Times New Roman"/>
                <w:lang w:val="uk-UA" w:eastAsia="ru-RU"/>
              </w:rPr>
              <w:t>Управління ЖКГБ та Е,</w:t>
            </w:r>
          </w:p>
          <w:p w14:paraId="693D18B9" w14:textId="77777777" w:rsidR="00430B90" w:rsidRPr="00C03EA0" w:rsidRDefault="00430B90" w:rsidP="00430B90">
            <w:pPr>
              <w:pStyle w:val="affe"/>
              <w:jc w:val="center"/>
              <w:rPr>
                <w:rFonts w:ascii="Times New Roman" w:hAnsi="Times New Roman"/>
                <w:lang w:val="uk-UA" w:eastAsia="ru-RU"/>
              </w:rPr>
            </w:pPr>
            <w:r w:rsidRPr="00C03EA0">
              <w:rPr>
                <w:rFonts w:ascii="Times New Roman" w:hAnsi="Times New Roman"/>
                <w:lang w:val="uk-UA" w:eastAsia="ru-RU"/>
              </w:rPr>
              <w:t>КП «</w:t>
            </w:r>
            <w:proofErr w:type="spellStart"/>
            <w:r w:rsidRPr="00C03EA0">
              <w:rPr>
                <w:rFonts w:ascii="Times New Roman" w:hAnsi="Times New Roman"/>
                <w:lang w:val="uk-UA" w:eastAsia="ru-RU"/>
              </w:rPr>
              <w:t>Об’єднан</w:t>
            </w:r>
            <w:proofErr w:type="spellEnd"/>
            <w:r w:rsidR="008431C4">
              <w:rPr>
                <w:rFonts w:ascii="Times New Roman" w:hAnsi="Times New Roman"/>
                <w:lang w:val="uk-UA" w:eastAsia="ru-RU"/>
              </w:rPr>
              <w:t>-</w:t>
            </w:r>
            <w:r w:rsidRPr="00C03EA0">
              <w:rPr>
                <w:rFonts w:ascii="Times New Roman" w:hAnsi="Times New Roman"/>
                <w:lang w:val="uk-UA" w:eastAsia="ru-RU"/>
              </w:rPr>
              <w:t>ня парків культури і відпочинку</w:t>
            </w:r>
          </w:p>
          <w:p w14:paraId="67EA53F6" w14:textId="77777777" w:rsidR="00430B90" w:rsidRPr="00C03EA0" w:rsidRDefault="00430B90" w:rsidP="00430B90">
            <w:pPr>
              <w:pStyle w:val="1f1"/>
              <w:jc w:val="center"/>
              <w:rPr>
                <w:rFonts w:ascii="Times New Roman" w:hAnsi="Times New Roman"/>
                <w:lang w:eastAsia="ru-RU"/>
              </w:rPr>
            </w:pPr>
            <w:r w:rsidRPr="00C03EA0">
              <w:rPr>
                <w:rFonts w:ascii="Times New Roman" w:hAnsi="Times New Roman"/>
                <w:lang w:eastAsia="ru-RU"/>
              </w:rPr>
              <w:t>м. Тернополя»</w:t>
            </w:r>
          </w:p>
          <w:p w14:paraId="23A3EDA5" w14:textId="77777777" w:rsidR="00430B90" w:rsidRPr="00C03EA0" w:rsidRDefault="00430B90" w:rsidP="00430B90">
            <w:pPr>
              <w:pStyle w:val="1f1"/>
              <w:rPr>
                <w:rFonts w:ascii="Times New Roman" w:hAnsi="Times New Roman"/>
              </w:rPr>
            </w:pPr>
            <w:r w:rsidRPr="00C03EA0">
              <w:rPr>
                <w:rFonts w:ascii="Times New Roman" w:hAnsi="Times New Roman"/>
                <w:lang w:eastAsia="ru-RU"/>
              </w:rPr>
              <w:t>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62E08E48" w14:textId="77777777" w:rsidR="00430B90" w:rsidRPr="001202E8" w:rsidRDefault="001202E8" w:rsidP="00430B90">
            <w:pPr>
              <w:spacing w:after="0" w:line="240" w:lineRule="auto"/>
              <w:jc w:val="center"/>
              <w:rPr>
                <w:rFonts w:ascii="Times New Roman" w:hAnsi="Times New Roman"/>
                <w:lang w:val="en-US"/>
              </w:rPr>
            </w:pPr>
            <w:r>
              <w:rPr>
                <w:rFonts w:ascii="Times New Roman" w:hAnsi="Times New Roman"/>
                <w:lang w:val="en-US"/>
              </w:rPr>
              <w:t>7400,0</w:t>
            </w:r>
          </w:p>
        </w:tc>
        <w:tc>
          <w:tcPr>
            <w:tcW w:w="376" w:type="pct"/>
            <w:tcBorders>
              <w:top w:val="single" w:sz="4" w:space="0" w:color="000000"/>
              <w:left w:val="single" w:sz="4" w:space="0" w:color="000000"/>
              <w:bottom w:val="single" w:sz="4" w:space="0" w:color="000000"/>
            </w:tcBorders>
            <w:shd w:val="clear" w:color="auto" w:fill="auto"/>
            <w:vAlign w:val="center"/>
          </w:tcPr>
          <w:p w14:paraId="5BBF5AF6" w14:textId="77777777" w:rsidR="00430B90" w:rsidRPr="009B1D1F" w:rsidRDefault="001202E8" w:rsidP="00430B90">
            <w:pPr>
              <w:spacing w:after="0" w:line="240" w:lineRule="auto"/>
              <w:jc w:val="center"/>
              <w:rPr>
                <w:rFonts w:ascii="Times New Roman" w:hAnsi="Times New Roman"/>
              </w:rPr>
            </w:pPr>
            <w:r>
              <w:rPr>
                <w:rFonts w:ascii="Times New Roman" w:hAnsi="Times New Roman"/>
              </w:rPr>
              <w:t>7400,0</w:t>
            </w:r>
          </w:p>
        </w:tc>
        <w:tc>
          <w:tcPr>
            <w:tcW w:w="377" w:type="pct"/>
            <w:tcBorders>
              <w:top w:val="single" w:sz="4" w:space="0" w:color="000000"/>
              <w:left w:val="single" w:sz="4" w:space="0" w:color="000000"/>
              <w:bottom w:val="single" w:sz="4" w:space="0" w:color="000000"/>
            </w:tcBorders>
            <w:shd w:val="clear" w:color="auto" w:fill="auto"/>
            <w:vAlign w:val="center"/>
          </w:tcPr>
          <w:p w14:paraId="57118467" w14:textId="77777777" w:rsidR="00430B90" w:rsidRPr="009B1D1F" w:rsidRDefault="001202E8" w:rsidP="00430B90">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561158FB" w14:textId="77777777" w:rsidR="00430B90" w:rsidRPr="009B1D1F" w:rsidRDefault="001202E8" w:rsidP="00430B90">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728F6ECC" w14:textId="77777777" w:rsidR="00430B90" w:rsidRPr="009B1D1F" w:rsidRDefault="00D6562C" w:rsidP="00430B90">
            <w:pPr>
              <w:spacing w:after="0" w:line="240" w:lineRule="auto"/>
              <w:jc w:val="center"/>
              <w:rPr>
                <w:rFonts w:ascii="Times New Roman" w:hAnsi="Times New Roman"/>
              </w:rPr>
            </w:pPr>
            <w:r>
              <w:rPr>
                <w:rFonts w:ascii="Times New Roman" w:hAnsi="Times New Roman"/>
              </w:rPr>
              <w:t>400,0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039A6B3E" w14:textId="77777777" w:rsidR="001202E8" w:rsidRPr="009B1D1F" w:rsidRDefault="00D6562C" w:rsidP="00430B90">
            <w:pPr>
              <w:spacing w:after="0" w:line="240" w:lineRule="auto"/>
              <w:jc w:val="center"/>
              <w:rPr>
                <w:rFonts w:ascii="Times New Roman" w:hAnsi="Times New Roman"/>
              </w:rPr>
            </w:pPr>
            <w:r>
              <w:rPr>
                <w:rFonts w:ascii="Times New Roman" w:hAnsi="Times New Roman"/>
              </w:rPr>
              <w:t>400,0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5610E8FD" w14:textId="77777777" w:rsidR="00430B90" w:rsidRPr="009B1D1F" w:rsidRDefault="001202E8" w:rsidP="00430B90">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61C705FA" w14:textId="77777777" w:rsidR="00430B90" w:rsidRPr="009B1D1F" w:rsidRDefault="001202E8" w:rsidP="00430B90">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2B3D4062" w14:textId="77777777" w:rsidR="00430B90" w:rsidRPr="009B1D1F" w:rsidRDefault="001202E8" w:rsidP="00AB5F58">
            <w:pPr>
              <w:keepLines/>
              <w:tabs>
                <w:tab w:val="left" w:pos="6804"/>
              </w:tabs>
              <w:spacing w:after="0" w:line="240" w:lineRule="auto"/>
              <w:rPr>
                <w:rFonts w:ascii="Times New Roman" w:hAnsi="Times New Roman"/>
              </w:rPr>
            </w:pPr>
            <w:r>
              <w:rPr>
                <w:rFonts w:ascii="Times New Roman" w:hAnsi="Times New Roman"/>
              </w:rPr>
              <w:t>Виготовлено проектно-кошторисну документацію на проведення робіт</w:t>
            </w:r>
            <w:r w:rsidR="00541431">
              <w:rPr>
                <w:rFonts w:ascii="Times New Roman" w:hAnsi="Times New Roman"/>
              </w:rPr>
              <w:t>.</w:t>
            </w:r>
          </w:p>
        </w:tc>
      </w:tr>
      <w:tr w:rsidR="00113FA6" w:rsidRPr="009B1D1F" w14:paraId="7BD130F3"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718A56BC" w14:textId="77777777" w:rsidR="00430B90" w:rsidRPr="009B1D1F" w:rsidRDefault="00430B90" w:rsidP="00430B90">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632E5F09" w14:textId="77777777" w:rsidR="00430B90" w:rsidRPr="009B1D1F" w:rsidRDefault="00430B90" w:rsidP="00430B90">
            <w:pPr>
              <w:pStyle w:val="1f1"/>
              <w:rPr>
                <w:rFonts w:ascii="Times New Roman" w:hAnsi="Times New Roman"/>
              </w:rPr>
            </w:pPr>
            <w:r w:rsidRPr="0037785C">
              <w:rPr>
                <w:rFonts w:ascii="Times New Roman" w:hAnsi="Times New Roman"/>
                <w:sz w:val="24"/>
                <w:szCs w:val="24"/>
              </w:rPr>
              <w:t xml:space="preserve">3.4. Будівництво придонного спуску Тернопільського </w:t>
            </w:r>
            <w:proofErr w:type="spellStart"/>
            <w:r w:rsidRPr="0037785C">
              <w:rPr>
                <w:rFonts w:ascii="Times New Roman" w:hAnsi="Times New Roman"/>
                <w:sz w:val="24"/>
                <w:szCs w:val="24"/>
              </w:rPr>
              <w:t>ставу</w:t>
            </w:r>
            <w:proofErr w:type="spellEnd"/>
          </w:p>
        </w:tc>
        <w:tc>
          <w:tcPr>
            <w:tcW w:w="370" w:type="pct"/>
            <w:tcBorders>
              <w:top w:val="single" w:sz="4" w:space="0" w:color="000000"/>
              <w:left w:val="single" w:sz="4" w:space="0" w:color="000000"/>
              <w:bottom w:val="single" w:sz="4" w:space="0" w:color="000000"/>
            </w:tcBorders>
            <w:shd w:val="clear" w:color="auto" w:fill="auto"/>
            <w:vAlign w:val="center"/>
          </w:tcPr>
          <w:p w14:paraId="0500B61D" w14:textId="77777777" w:rsidR="00430B90" w:rsidRPr="00C03EA0" w:rsidRDefault="00430B90" w:rsidP="00430B90">
            <w:pPr>
              <w:pStyle w:val="affe"/>
              <w:jc w:val="center"/>
              <w:rPr>
                <w:rFonts w:ascii="Times New Roman" w:hAnsi="Times New Roman"/>
                <w:lang w:val="uk-UA" w:eastAsia="ru-RU"/>
              </w:rPr>
            </w:pPr>
            <w:r w:rsidRPr="00C03EA0">
              <w:rPr>
                <w:rFonts w:ascii="Times New Roman" w:hAnsi="Times New Roman"/>
                <w:lang w:val="uk-UA" w:eastAsia="ru-RU"/>
              </w:rPr>
              <w:t>У</w:t>
            </w:r>
            <w:r w:rsidRPr="00C03EA0">
              <w:rPr>
                <w:rFonts w:ascii="Times New Roman" w:hAnsi="Times New Roman"/>
                <w:bCs/>
                <w:lang w:val="uk-UA"/>
              </w:rPr>
              <w:t>правління культури і мистецтв,</w:t>
            </w:r>
            <w:r w:rsidRPr="00C03EA0">
              <w:rPr>
                <w:rFonts w:ascii="Times New Roman" w:hAnsi="Times New Roman"/>
                <w:lang w:val="uk-UA" w:eastAsia="ru-RU"/>
              </w:rPr>
              <w:t xml:space="preserve"> управління ЖКГБ та Е,</w:t>
            </w:r>
          </w:p>
          <w:p w14:paraId="075721D9" w14:textId="77777777" w:rsidR="00430B90" w:rsidRPr="00C03EA0" w:rsidRDefault="00430B90" w:rsidP="00430B90">
            <w:pPr>
              <w:pStyle w:val="affe"/>
              <w:jc w:val="center"/>
              <w:rPr>
                <w:rFonts w:ascii="Times New Roman" w:hAnsi="Times New Roman"/>
                <w:lang w:val="uk-UA" w:eastAsia="ru-RU"/>
              </w:rPr>
            </w:pPr>
            <w:r w:rsidRPr="00C03EA0">
              <w:rPr>
                <w:rFonts w:ascii="Times New Roman" w:hAnsi="Times New Roman"/>
                <w:lang w:val="uk-UA" w:eastAsia="ru-RU"/>
              </w:rPr>
              <w:t>КП «</w:t>
            </w:r>
            <w:proofErr w:type="spellStart"/>
            <w:r w:rsidRPr="00C03EA0">
              <w:rPr>
                <w:rFonts w:ascii="Times New Roman" w:hAnsi="Times New Roman"/>
                <w:lang w:val="uk-UA" w:eastAsia="ru-RU"/>
              </w:rPr>
              <w:t>Об’єднан</w:t>
            </w:r>
            <w:proofErr w:type="spellEnd"/>
            <w:r w:rsidR="008431C4">
              <w:rPr>
                <w:rFonts w:ascii="Times New Roman" w:hAnsi="Times New Roman"/>
                <w:lang w:val="uk-UA" w:eastAsia="ru-RU"/>
              </w:rPr>
              <w:t>-</w:t>
            </w:r>
            <w:r w:rsidRPr="00C03EA0">
              <w:rPr>
                <w:rFonts w:ascii="Times New Roman" w:hAnsi="Times New Roman"/>
                <w:lang w:val="uk-UA" w:eastAsia="ru-RU"/>
              </w:rPr>
              <w:t>ня парків культури і відпочинку</w:t>
            </w:r>
          </w:p>
          <w:p w14:paraId="34BA34DC" w14:textId="77777777" w:rsidR="00430B90" w:rsidRPr="00C03EA0" w:rsidRDefault="00430B90" w:rsidP="00430B90">
            <w:pPr>
              <w:pStyle w:val="1f1"/>
              <w:jc w:val="center"/>
              <w:rPr>
                <w:rFonts w:ascii="Times New Roman" w:hAnsi="Times New Roman"/>
                <w:lang w:eastAsia="ru-RU"/>
              </w:rPr>
            </w:pPr>
            <w:r w:rsidRPr="00C03EA0">
              <w:rPr>
                <w:rFonts w:ascii="Times New Roman" w:hAnsi="Times New Roman"/>
                <w:lang w:eastAsia="ru-RU"/>
              </w:rPr>
              <w:t xml:space="preserve">м. </w:t>
            </w:r>
            <w:r w:rsidRPr="00C03EA0">
              <w:rPr>
                <w:rFonts w:ascii="Times New Roman" w:hAnsi="Times New Roman"/>
                <w:lang w:eastAsia="ru-RU"/>
              </w:rPr>
              <w:lastRenderedPageBreak/>
              <w:t>Тернополя»</w:t>
            </w:r>
          </w:p>
          <w:p w14:paraId="668AAA25" w14:textId="77777777" w:rsidR="00430B90" w:rsidRPr="00C03EA0" w:rsidRDefault="00430B90" w:rsidP="00430B90">
            <w:pPr>
              <w:pStyle w:val="1f1"/>
              <w:jc w:val="center"/>
              <w:rPr>
                <w:rFonts w:ascii="Times New Roman" w:hAnsi="Times New Roman"/>
              </w:rPr>
            </w:pPr>
            <w:r w:rsidRPr="00C03EA0">
              <w:rPr>
                <w:rFonts w:ascii="Times New Roman" w:hAnsi="Times New Roman"/>
              </w:rPr>
              <w:t>2021</w:t>
            </w:r>
          </w:p>
          <w:p w14:paraId="70AE3F8E" w14:textId="77777777" w:rsidR="00430B90" w:rsidRPr="00C03EA0" w:rsidRDefault="00430B90" w:rsidP="00430B90">
            <w:pPr>
              <w:pStyle w:val="1f1"/>
              <w:jc w:val="center"/>
              <w:rPr>
                <w:rFonts w:ascii="Times New Roman" w:hAnsi="Times New Roman"/>
              </w:rPr>
            </w:pPr>
          </w:p>
        </w:tc>
        <w:tc>
          <w:tcPr>
            <w:tcW w:w="321" w:type="pct"/>
            <w:tcBorders>
              <w:top w:val="single" w:sz="4" w:space="0" w:color="000000"/>
              <w:left w:val="single" w:sz="4" w:space="0" w:color="000000"/>
              <w:bottom w:val="single" w:sz="4" w:space="0" w:color="000000"/>
              <w:right w:val="single" w:sz="4" w:space="0" w:color="000000"/>
            </w:tcBorders>
            <w:vAlign w:val="center"/>
          </w:tcPr>
          <w:p w14:paraId="67C91CED" w14:textId="77777777" w:rsidR="00430B90" w:rsidRPr="009B1D1F" w:rsidRDefault="006246AA" w:rsidP="00430B90">
            <w:pPr>
              <w:spacing w:after="0" w:line="240" w:lineRule="auto"/>
              <w:jc w:val="center"/>
              <w:rPr>
                <w:rFonts w:ascii="Times New Roman" w:hAnsi="Times New Roman"/>
              </w:rPr>
            </w:pPr>
            <w:r>
              <w:rPr>
                <w:rFonts w:ascii="Times New Roman" w:hAnsi="Times New Roman"/>
              </w:rPr>
              <w:lastRenderedPageBreak/>
              <w:t>3000,0</w:t>
            </w:r>
          </w:p>
        </w:tc>
        <w:tc>
          <w:tcPr>
            <w:tcW w:w="376" w:type="pct"/>
            <w:tcBorders>
              <w:top w:val="single" w:sz="4" w:space="0" w:color="000000"/>
              <w:left w:val="single" w:sz="4" w:space="0" w:color="000000"/>
              <w:bottom w:val="single" w:sz="4" w:space="0" w:color="000000"/>
            </w:tcBorders>
            <w:shd w:val="clear" w:color="auto" w:fill="auto"/>
            <w:vAlign w:val="center"/>
          </w:tcPr>
          <w:p w14:paraId="29679122" w14:textId="77777777" w:rsidR="00430B90" w:rsidRPr="009B1D1F" w:rsidRDefault="006246AA" w:rsidP="00430B90">
            <w:pPr>
              <w:spacing w:after="0" w:line="240" w:lineRule="auto"/>
              <w:jc w:val="center"/>
              <w:rPr>
                <w:rFonts w:ascii="Times New Roman" w:hAnsi="Times New Roman"/>
              </w:rPr>
            </w:pPr>
            <w:r>
              <w:rPr>
                <w:rFonts w:ascii="Times New Roman" w:hAnsi="Times New Roman"/>
              </w:rPr>
              <w:t>3000,0</w:t>
            </w:r>
          </w:p>
        </w:tc>
        <w:tc>
          <w:tcPr>
            <w:tcW w:w="377" w:type="pct"/>
            <w:tcBorders>
              <w:top w:val="single" w:sz="4" w:space="0" w:color="000000"/>
              <w:left w:val="single" w:sz="4" w:space="0" w:color="000000"/>
              <w:bottom w:val="single" w:sz="4" w:space="0" w:color="000000"/>
            </w:tcBorders>
            <w:shd w:val="clear" w:color="auto" w:fill="auto"/>
            <w:vAlign w:val="center"/>
          </w:tcPr>
          <w:p w14:paraId="05378173" w14:textId="77777777" w:rsidR="00430B90" w:rsidRPr="009B1D1F" w:rsidRDefault="006246AA" w:rsidP="00430B90">
            <w:pPr>
              <w:pStyle w:val="1f1"/>
              <w:contextualSpacing/>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3D6DBFD1" w14:textId="77777777" w:rsidR="00430B90" w:rsidRPr="009B1D1F" w:rsidRDefault="006246AA" w:rsidP="00430B90">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366480C1" w14:textId="77777777" w:rsidR="00430B90" w:rsidRPr="009B1D1F" w:rsidRDefault="006246AA" w:rsidP="00430B90">
            <w:pPr>
              <w:pStyle w:val="1f1"/>
              <w:jc w:val="center"/>
              <w:rPr>
                <w:rFonts w:ascii="Times New Roman" w:hAnsi="Times New Roman"/>
              </w:rPr>
            </w:pPr>
            <w:r>
              <w:rPr>
                <w:rFonts w:ascii="Times New Roman" w:hAnsi="Times New Roman"/>
              </w:rPr>
              <w:t>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48AC3F0F" w14:textId="77777777" w:rsidR="00430B90" w:rsidRPr="009B1D1F" w:rsidRDefault="006246AA" w:rsidP="00430B90">
            <w:pPr>
              <w:pStyle w:val="1f1"/>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12FBFF37" w14:textId="77777777" w:rsidR="00430B90" w:rsidRPr="009B1D1F" w:rsidRDefault="006246AA" w:rsidP="00430B90">
            <w:pPr>
              <w:pStyle w:val="1f1"/>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687A8F82" w14:textId="77777777" w:rsidR="00430B90" w:rsidRPr="009B1D1F" w:rsidRDefault="006246AA" w:rsidP="00430B90">
            <w:pPr>
              <w:pStyle w:val="1f1"/>
              <w:tabs>
                <w:tab w:val="left" w:pos="6804"/>
              </w:tabs>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40E066B6" w14:textId="77777777" w:rsidR="00430B90" w:rsidRPr="009B1D1F" w:rsidRDefault="00541431" w:rsidP="00430B90">
            <w:pPr>
              <w:keepLines/>
              <w:tabs>
                <w:tab w:val="left" w:pos="6804"/>
              </w:tabs>
              <w:spacing w:after="0" w:line="240" w:lineRule="auto"/>
              <w:jc w:val="both"/>
              <w:rPr>
                <w:rFonts w:ascii="Times New Roman" w:hAnsi="Times New Roman"/>
              </w:rPr>
            </w:pPr>
            <w:r>
              <w:rPr>
                <w:rFonts w:ascii="Times New Roman" w:hAnsi="Times New Roman"/>
              </w:rPr>
              <w:t>Захід не виконувався. Кошти не виділялись.</w:t>
            </w:r>
          </w:p>
        </w:tc>
      </w:tr>
      <w:tr w:rsidR="00113FA6" w:rsidRPr="009B1D1F" w14:paraId="676544ED"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234FDC81" w14:textId="77777777" w:rsidR="00430B90" w:rsidRPr="009B1D1F" w:rsidRDefault="00430B90" w:rsidP="00430B90">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49CB0F03" w14:textId="77777777" w:rsidR="00430B90" w:rsidRPr="006719C9" w:rsidRDefault="00430B90" w:rsidP="008431C4">
            <w:pPr>
              <w:pStyle w:val="affe"/>
              <w:rPr>
                <w:rFonts w:ascii="Times New Roman" w:hAnsi="Times New Roman"/>
                <w:sz w:val="24"/>
                <w:szCs w:val="24"/>
                <w:lang w:val="uk-UA"/>
              </w:rPr>
            </w:pPr>
            <w:r w:rsidRPr="006719C9">
              <w:rPr>
                <w:rFonts w:ascii="Times New Roman" w:hAnsi="Times New Roman"/>
                <w:sz w:val="24"/>
                <w:szCs w:val="24"/>
                <w:lang w:val="uk-UA"/>
              </w:rPr>
              <w:t xml:space="preserve">3.5. Капітальний ремонт, розчистка від наносів та донних відкладів для покращення гідрологічного режиму та </w:t>
            </w:r>
            <w:r w:rsidR="00AC514B">
              <w:rPr>
                <w:rFonts w:ascii="Times New Roman" w:hAnsi="Times New Roman"/>
                <w:sz w:val="24"/>
                <w:szCs w:val="24"/>
                <w:lang w:val="uk-UA"/>
              </w:rPr>
              <w:t>с</w:t>
            </w:r>
            <w:r w:rsidRPr="006719C9">
              <w:rPr>
                <w:rFonts w:ascii="Times New Roman" w:hAnsi="Times New Roman"/>
                <w:sz w:val="24"/>
                <w:szCs w:val="24"/>
                <w:lang w:val="uk-UA"/>
              </w:rPr>
              <w:t>анітарного стану окремих прибережних ділянок ложа водосховища «Тернопільський став» в м. Тернополі</w:t>
            </w:r>
          </w:p>
        </w:tc>
        <w:tc>
          <w:tcPr>
            <w:tcW w:w="370" w:type="pct"/>
            <w:tcBorders>
              <w:top w:val="single" w:sz="4" w:space="0" w:color="000000"/>
              <w:left w:val="single" w:sz="4" w:space="0" w:color="000000"/>
              <w:bottom w:val="single" w:sz="4" w:space="0" w:color="000000"/>
            </w:tcBorders>
            <w:shd w:val="clear" w:color="auto" w:fill="auto"/>
            <w:vAlign w:val="center"/>
          </w:tcPr>
          <w:p w14:paraId="0E0BD13E" w14:textId="77777777" w:rsidR="00430B90" w:rsidRPr="00C03EA0" w:rsidRDefault="00430B90" w:rsidP="00430B90">
            <w:pPr>
              <w:pStyle w:val="affe"/>
              <w:jc w:val="center"/>
              <w:rPr>
                <w:rFonts w:ascii="Times New Roman" w:hAnsi="Times New Roman"/>
                <w:lang w:val="uk-UA" w:eastAsia="ru-RU"/>
              </w:rPr>
            </w:pPr>
            <w:r w:rsidRPr="00C03EA0">
              <w:rPr>
                <w:rFonts w:ascii="Times New Roman" w:hAnsi="Times New Roman"/>
                <w:lang w:val="uk-UA" w:eastAsia="ru-RU"/>
              </w:rPr>
              <w:t>Управління ЖКГБ та Е,</w:t>
            </w:r>
          </w:p>
          <w:p w14:paraId="7666E141" w14:textId="77777777" w:rsidR="00430B90" w:rsidRPr="00C03EA0" w:rsidRDefault="00430B90" w:rsidP="00430B90">
            <w:pPr>
              <w:pStyle w:val="affe"/>
              <w:jc w:val="center"/>
              <w:rPr>
                <w:rFonts w:ascii="Times New Roman" w:hAnsi="Times New Roman"/>
                <w:lang w:eastAsia="ru-RU"/>
              </w:rPr>
            </w:pPr>
            <w:r w:rsidRPr="00C03EA0">
              <w:rPr>
                <w:rFonts w:ascii="Times New Roman" w:hAnsi="Times New Roman"/>
                <w:lang w:val="uk-UA" w:eastAsia="ru-RU"/>
              </w:rPr>
              <w:t>КП «</w:t>
            </w:r>
            <w:proofErr w:type="spellStart"/>
            <w:r w:rsidRPr="00C03EA0">
              <w:rPr>
                <w:rFonts w:ascii="Times New Roman" w:hAnsi="Times New Roman"/>
                <w:lang w:val="uk-UA" w:eastAsia="ru-RU"/>
              </w:rPr>
              <w:t>Об’єднан</w:t>
            </w:r>
            <w:proofErr w:type="spellEnd"/>
            <w:r w:rsidR="00AC514B">
              <w:rPr>
                <w:rFonts w:ascii="Times New Roman" w:hAnsi="Times New Roman"/>
                <w:lang w:val="uk-UA" w:eastAsia="ru-RU"/>
              </w:rPr>
              <w:t>-</w:t>
            </w:r>
            <w:r w:rsidRPr="00C03EA0">
              <w:rPr>
                <w:rFonts w:ascii="Times New Roman" w:hAnsi="Times New Roman"/>
                <w:lang w:val="uk-UA" w:eastAsia="ru-RU"/>
              </w:rPr>
              <w:t>ня парків культури і відпочинку м. Тернополя»</w:t>
            </w:r>
          </w:p>
          <w:p w14:paraId="63DC817B" w14:textId="77777777" w:rsidR="00430B90" w:rsidRPr="00C03EA0" w:rsidRDefault="00430B90" w:rsidP="00430B90">
            <w:pPr>
              <w:pStyle w:val="1f1"/>
              <w:jc w:val="center"/>
              <w:rPr>
                <w:rFonts w:ascii="Times New Roman" w:hAnsi="Times New Roman"/>
                <w:lang w:eastAsia="ru-RU"/>
              </w:rPr>
            </w:pPr>
          </w:p>
          <w:p w14:paraId="1D604A17" w14:textId="77777777" w:rsidR="00430B90" w:rsidRPr="00C03EA0" w:rsidRDefault="00430B90" w:rsidP="00430B90">
            <w:pPr>
              <w:pStyle w:val="1f1"/>
              <w:jc w:val="center"/>
              <w:rPr>
                <w:rFonts w:ascii="Times New Roman" w:hAnsi="Times New Roman"/>
                <w:lang w:eastAsia="ru-RU"/>
              </w:rPr>
            </w:pPr>
            <w:r w:rsidRPr="00C03EA0">
              <w:rPr>
                <w:rFonts w:ascii="Times New Roman" w:hAnsi="Times New Roman"/>
                <w:lang w:eastAsia="ru-RU"/>
              </w:rPr>
              <w:t>2020-</w:t>
            </w:r>
          </w:p>
          <w:p w14:paraId="1207183E" w14:textId="77777777" w:rsidR="00430B90" w:rsidRPr="00C03EA0" w:rsidRDefault="00430B90" w:rsidP="00430B90">
            <w:pPr>
              <w:pStyle w:val="1f1"/>
              <w:jc w:val="center"/>
              <w:rPr>
                <w:rFonts w:ascii="Times New Roman" w:hAnsi="Times New Roman"/>
              </w:rPr>
            </w:pPr>
            <w:r w:rsidRPr="00C03EA0">
              <w:rPr>
                <w:rFonts w:ascii="Times New Roman" w:hAnsi="Times New Roman"/>
                <w:lang w:eastAsia="ru-RU"/>
              </w:rPr>
              <w:t>2022</w:t>
            </w:r>
          </w:p>
        </w:tc>
        <w:tc>
          <w:tcPr>
            <w:tcW w:w="321" w:type="pct"/>
            <w:tcBorders>
              <w:top w:val="single" w:sz="4" w:space="0" w:color="000000"/>
              <w:left w:val="single" w:sz="4" w:space="0" w:color="000000"/>
              <w:bottom w:val="single" w:sz="4" w:space="0" w:color="000000"/>
              <w:right w:val="single" w:sz="4" w:space="0" w:color="000000"/>
            </w:tcBorders>
            <w:vAlign w:val="center"/>
          </w:tcPr>
          <w:p w14:paraId="3539CBBB" w14:textId="77777777" w:rsidR="00430B90" w:rsidRPr="009B1D1F" w:rsidRDefault="006246AA" w:rsidP="00430B90">
            <w:pPr>
              <w:spacing w:after="0" w:line="240" w:lineRule="auto"/>
              <w:jc w:val="center"/>
              <w:rPr>
                <w:rFonts w:ascii="Times New Roman" w:hAnsi="Times New Roman"/>
              </w:rPr>
            </w:pPr>
            <w:r>
              <w:rPr>
                <w:rFonts w:ascii="Times New Roman" w:hAnsi="Times New Roman"/>
              </w:rPr>
              <w:t>3000,0</w:t>
            </w:r>
          </w:p>
        </w:tc>
        <w:tc>
          <w:tcPr>
            <w:tcW w:w="376" w:type="pct"/>
            <w:tcBorders>
              <w:top w:val="single" w:sz="4" w:space="0" w:color="000000"/>
              <w:left w:val="single" w:sz="4" w:space="0" w:color="000000"/>
              <w:bottom w:val="single" w:sz="4" w:space="0" w:color="000000"/>
            </w:tcBorders>
            <w:shd w:val="clear" w:color="auto" w:fill="auto"/>
            <w:vAlign w:val="center"/>
          </w:tcPr>
          <w:p w14:paraId="05498A2C" w14:textId="77777777" w:rsidR="00430B90" w:rsidRPr="009B1D1F" w:rsidRDefault="006246AA" w:rsidP="00430B90">
            <w:pPr>
              <w:spacing w:after="0" w:line="240" w:lineRule="auto"/>
              <w:jc w:val="center"/>
              <w:rPr>
                <w:rFonts w:ascii="Times New Roman" w:hAnsi="Times New Roman"/>
              </w:rPr>
            </w:pPr>
            <w:r>
              <w:rPr>
                <w:rFonts w:ascii="Times New Roman" w:hAnsi="Times New Roman"/>
              </w:rPr>
              <w:t>3000,0</w:t>
            </w:r>
          </w:p>
        </w:tc>
        <w:tc>
          <w:tcPr>
            <w:tcW w:w="377" w:type="pct"/>
            <w:tcBorders>
              <w:top w:val="single" w:sz="4" w:space="0" w:color="000000"/>
              <w:left w:val="single" w:sz="4" w:space="0" w:color="000000"/>
              <w:bottom w:val="single" w:sz="4" w:space="0" w:color="000000"/>
            </w:tcBorders>
            <w:shd w:val="clear" w:color="auto" w:fill="auto"/>
            <w:vAlign w:val="center"/>
          </w:tcPr>
          <w:p w14:paraId="7146672A" w14:textId="77777777" w:rsidR="00430B90" w:rsidRPr="009B1D1F" w:rsidRDefault="006246AA" w:rsidP="00430B90">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34F0A467" w14:textId="77777777" w:rsidR="00430B90" w:rsidRPr="009B1D1F" w:rsidRDefault="006246AA" w:rsidP="00430B90">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0EDFDDDC" w14:textId="77777777" w:rsidR="00430B90" w:rsidRPr="009B1D1F" w:rsidRDefault="00D6562C" w:rsidP="00430B90">
            <w:pPr>
              <w:pStyle w:val="1f1"/>
              <w:jc w:val="center"/>
              <w:rPr>
                <w:rFonts w:ascii="Times New Roman" w:hAnsi="Times New Roman"/>
              </w:rPr>
            </w:pPr>
            <w:r>
              <w:rPr>
                <w:rFonts w:ascii="Times New Roman" w:hAnsi="Times New Roman"/>
              </w:rPr>
              <w:t>300,0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3D4EFD9D" w14:textId="77777777" w:rsidR="00430B90" w:rsidRPr="009B1D1F" w:rsidRDefault="00D6562C" w:rsidP="00430B90">
            <w:pPr>
              <w:pStyle w:val="1f1"/>
              <w:jc w:val="center"/>
              <w:rPr>
                <w:rFonts w:ascii="Times New Roman" w:hAnsi="Times New Roman"/>
              </w:rPr>
            </w:pPr>
            <w:r>
              <w:rPr>
                <w:rFonts w:ascii="Times New Roman" w:hAnsi="Times New Roman"/>
              </w:rPr>
              <w:t>300,0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1A644ED2" w14:textId="77777777" w:rsidR="00430B90" w:rsidRPr="009B1D1F" w:rsidRDefault="006246AA" w:rsidP="00430B90">
            <w:pPr>
              <w:pStyle w:val="1f1"/>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15309F84" w14:textId="77777777" w:rsidR="00430B90" w:rsidRPr="009B1D1F" w:rsidRDefault="006246AA" w:rsidP="00430B90">
            <w:pPr>
              <w:pStyle w:val="1f1"/>
              <w:tabs>
                <w:tab w:val="left" w:pos="6804"/>
              </w:tabs>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05643A89" w14:textId="77777777" w:rsidR="006246AA" w:rsidRPr="009B1D1F" w:rsidRDefault="006246AA" w:rsidP="006246AA">
            <w:pPr>
              <w:keepLines/>
              <w:tabs>
                <w:tab w:val="left" w:pos="6804"/>
              </w:tabs>
              <w:spacing w:after="0" w:line="240" w:lineRule="auto"/>
              <w:jc w:val="both"/>
              <w:rPr>
                <w:rFonts w:ascii="Times New Roman" w:hAnsi="Times New Roman"/>
              </w:rPr>
            </w:pPr>
          </w:p>
          <w:p w14:paraId="71265A5B" w14:textId="77777777" w:rsidR="00430B90" w:rsidRPr="009B1D1F" w:rsidRDefault="00D6562C" w:rsidP="006246AA">
            <w:pPr>
              <w:keepLines/>
              <w:tabs>
                <w:tab w:val="left" w:pos="6804"/>
              </w:tabs>
              <w:spacing w:after="0" w:line="240" w:lineRule="auto"/>
              <w:jc w:val="both"/>
              <w:rPr>
                <w:rFonts w:ascii="Times New Roman" w:hAnsi="Times New Roman"/>
              </w:rPr>
            </w:pPr>
            <w:r w:rsidRPr="006F4AE8">
              <w:rPr>
                <w:rFonts w:ascii="Times New Roman" w:hAnsi="Times New Roman"/>
              </w:rPr>
              <w:t>У 2021 році виготовлено ПКД проекту та проведено оцінку впливу на довкілля.</w:t>
            </w:r>
          </w:p>
        </w:tc>
      </w:tr>
      <w:tr w:rsidR="00113FA6" w:rsidRPr="009B1D1F" w14:paraId="327DFC83"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33121948" w14:textId="77777777" w:rsidR="006246AA" w:rsidRPr="009B1D1F" w:rsidRDefault="006246AA" w:rsidP="006246AA">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tcPr>
          <w:p w14:paraId="5860A92F" w14:textId="77777777" w:rsidR="006246AA" w:rsidRPr="009B1D1F" w:rsidRDefault="006246AA" w:rsidP="00AC514B">
            <w:pPr>
              <w:pStyle w:val="1f1"/>
              <w:rPr>
                <w:rFonts w:ascii="Times New Roman" w:hAnsi="Times New Roman"/>
              </w:rPr>
            </w:pPr>
            <w:r>
              <w:rPr>
                <w:rFonts w:ascii="Times New Roman" w:hAnsi="Times New Roman"/>
                <w:sz w:val="24"/>
                <w:szCs w:val="24"/>
              </w:rPr>
              <w:t>3.6. «Розчищення р</w:t>
            </w:r>
            <w:r w:rsidR="00AC514B">
              <w:rPr>
                <w:rFonts w:ascii="Times New Roman" w:hAnsi="Times New Roman"/>
                <w:sz w:val="24"/>
                <w:szCs w:val="24"/>
              </w:rPr>
              <w:t xml:space="preserve">усла річки Серет в межах парку </w:t>
            </w:r>
            <w:proofErr w:type="spellStart"/>
            <w:r>
              <w:rPr>
                <w:rFonts w:ascii="Times New Roman" w:hAnsi="Times New Roman"/>
                <w:sz w:val="24"/>
                <w:szCs w:val="24"/>
              </w:rPr>
              <w:t>Сопільче</w:t>
            </w:r>
            <w:proofErr w:type="spellEnd"/>
            <w:r>
              <w:rPr>
                <w:rFonts w:ascii="Times New Roman" w:hAnsi="Times New Roman"/>
                <w:sz w:val="24"/>
                <w:szCs w:val="24"/>
              </w:rPr>
              <w:t xml:space="preserve"> (реконструкція)</w:t>
            </w:r>
          </w:p>
        </w:tc>
        <w:tc>
          <w:tcPr>
            <w:tcW w:w="370" w:type="pct"/>
            <w:tcBorders>
              <w:top w:val="single" w:sz="4" w:space="0" w:color="000000"/>
              <w:left w:val="single" w:sz="4" w:space="0" w:color="000000"/>
              <w:bottom w:val="single" w:sz="4" w:space="0" w:color="000000"/>
            </w:tcBorders>
            <w:shd w:val="clear" w:color="auto" w:fill="auto"/>
          </w:tcPr>
          <w:p w14:paraId="0F475B9A" w14:textId="77777777" w:rsidR="006246AA" w:rsidRPr="00C03EA0" w:rsidRDefault="006246AA" w:rsidP="006246AA">
            <w:pPr>
              <w:pStyle w:val="affe"/>
              <w:jc w:val="center"/>
              <w:rPr>
                <w:rFonts w:ascii="Times New Roman" w:hAnsi="Times New Roman"/>
                <w:lang w:val="uk-UA" w:eastAsia="ru-RU"/>
              </w:rPr>
            </w:pPr>
            <w:r w:rsidRPr="00C03EA0">
              <w:rPr>
                <w:rFonts w:ascii="Times New Roman" w:hAnsi="Times New Roman"/>
                <w:lang w:val="uk-UA" w:eastAsia="ru-RU"/>
              </w:rPr>
              <w:t>У</w:t>
            </w:r>
            <w:r w:rsidRPr="00C03EA0">
              <w:rPr>
                <w:rFonts w:ascii="Times New Roman" w:hAnsi="Times New Roman"/>
                <w:bCs/>
                <w:lang w:val="uk-UA"/>
              </w:rPr>
              <w:t xml:space="preserve">правління </w:t>
            </w:r>
            <w:r w:rsidRPr="00C03EA0">
              <w:rPr>
                <w:rFonts w:ascii="Times New Roman" w:hAnsi="Times New Roman"/>
                <w:lang w:val="uk-UA" w:eastAsia="ru-RU"/>
              </w:rPr>
              <w:t>ЖКГБ та Е,</w:t>
            </w:r>
          </w:p>
          <w:p w14:paraId="3F91C929" w14:textId="77777777" w:rsidR="006246AA" w:rsidRPr="00C03EA0" w:rsidRDefault="006246AA" w:rsidP="006246AA">
            <w:pPr>
              <w:pStyle w:val="affe"/>
              <w:jc w:val="center"/>
              <w:rPr>
                <w:rFonts w:ascii="Times New Roman" w:hAnsi="Times New Roman"/>
                <w:lang w:eastAsia="ru-RU"/>
              </w:rPr>
            </w:pPr>
            <w:r w:rsidRPr="00C03EA0">
              <w:rPr>
                <w:rFonts w:ascii="Times New Roman" w:hAnsi="Times New Roman"/>
                <w:lang w:val="uk-UA" w:eastAsia="ru-RU"/>
              </w:rPr>
              <w:t>КП «</w:t>
            </w:r>
            <w:proofErr w:type="spellStart"/>
            <w:r w:rsidRPr="00C03EA0">
              <w:rPr>
                <w:rFonts w:ascii="Times New Roman" w:hAnsi="Times New Roman"/>
                <w:lang w:val="uk-UA" w:eastAsia="ru-RU"/>
              </w:rPr>
              <w:t>Об’єднан</w:t>
            </w:r>
            <w:proofErr w:type="spellEnd"/>
            <w:r w:rsidR="00AC514B">
              <w:rPr>
                <w:rFonts w:ascii="Times New Roman" w:hAnsi="Times New Roman"/>
                <w:lang w:val="uk-UA" w:eastAsia="ru-RU"/>
              </w:rPr>
              <w:t>-</w:t>
            </w:r>
            <w:r w:rsidRPr="00C03EA0">
              <w:rPr>
                <w:rFonts w:ascii="Times New Roman" w:hAnsi="Times New Roman"/>
                <w:lang w:val="uk-UA" w:eastAsia="ru-RU"/>
              </w:rPr>
              <w:t>ня парків культури і відпочинку м. Тернополя»</w:t>
            </w:r>
          </w:p>
          <w:p w14:paraId="56DEF5CC" w14:textId="77777777" w:rsidR="006246AA" w:rsidRPr="00C03EA0" w:rsidRDefault="006246AA" w:rsidP="006246AA">
            <w:pPr>
              <w:pStyle w:val="1f1"/>
              <w:jc w:val="center"/>
              <w:rPr>
                <w:rFonts w:ascii="Times New Roman" w:hAnsi="Times New Roman"/>
                <w:lang w:eastAsia="ru-RU"/>
              </w:rPr>
            </w:pPr>
            <w:r w:rsidRPr="00C03EA0">
              <w:rPr>
                <w:rFonts w:ascii="Times New Roman" w:hAnsi="Times New Roman"/>
                <w:lang w:eastAsia="ru-RU"/>
              </w:rPr>
              <w:t>2019-</w:t>
            </w:r>
          </w:p>
          <w:p w14:paraId="42886D06" w14:textId="77777777" w:rsidR="006246AA" w:rsidRPr="00C03EA0" w:rsidRDefault="006246AA" w:rsidP="006246AA">
            <w:pPr>
              <w:pStyle w:val="1f1"/>
              <w:jc w:val="center"/>
              <w:rPr>
                <w:rFonts w:ascii="Times New Roman" w:hAnsi="Times New Roman"/>
                <w:lang w:eastAsia="ru-RU"/>
              </w:rPr>
            </w:pPr>
            <w:r w:rsidRPr="00C03EA0">
              <w:rPr>
                <w:rFonts w:ascii="Times New Roman" w:hAnsi="Times New Roman"/>
                <w:lang w:eastAsia="ru-RU"/>
              </w:rPr>
              <w:t>2020</w:t>
            </w:r>
          </w:p>
        </w:tc>
        <w:tc>
          <w:tcPr>
            <w:tcW w:w="321" w:type="pct"/>
            <w:tcBorders>
              <w:top w:val="single" w:sz="4" w:space="0" w:color="000000"/>
              <w:left w:val="single" w:sz="4" w:space="0" w:color="000000"/>
              <w:bottom w:val="single" w:sz="4" w:space="0" w:color="000000"/>
              <w:right w:val="single" w:sz="4" w:space="0" w:color="000000"/>
            </w:tcBorders>
            <w:vAlign w:val="center"/>
          </w:tcPr>
          <w:p w14:paraId="06CB57D3" w14:textId="77777777" w:rsidR="006246AA" w:rsidRPr="009B1D1F" w:rsidRDefault="006246AA" w:rsidP="006246AA">
            <w:pPr>
              <w:spacing w:after="0" w:line="240" w:lineRule="auto"/>
              <w:jc w:val="center"/>
              <w:rPr>
                <w:rFonts w:ascii="Times New Roman" w:hAnsi="Times New Roman"/>
              </w:rPr>
            </w:pPr>
            <w:r>
              <w:rPr>
                <w:rFonts w:ascii="Times New Roman" w:hAnsi="Times New Roman"/>
              </w:rPr>
              <w:t>3600,0</w:t>
            </w:r>
          </w:p>
        </w:tc>
        <w:tc>
          <w:tcPr>
            <w:tcW w:w="376" w:type="pct"/>
            <w:tcBorders>
              <w:top w:val="single" w:sz="4" w:space="0" w:color="000000"/>
              <w:left w:val="single" w:sz="4" w:space="0" w:color="000000"/>
              <w:bottom w:val="single" w:sz="4" w:space="0" w:color="000000"/>
            </w:tcBorders>
            <w:shd w:val="clear" w:color="auto" w:fill="auto"/>
            <w:vAlign w:val="center"/>
          </w:tcPr>
          <w:p w14:paraId="41F4E88F" w14:textId="77777777" w:rsidR="006246AA" w:rsidRPr="009B1D1F" w:rsidRDefault="006246AA" w:rsidP="006246AA">
            <w:pPr>
              <w:spacing w:after="0" w:line="240" w:lineRule="auto"/>
              <w:jc w:val="center"/>
              <w:rPr>
                <w:rFonts w:ascii="Times New Roman" w:hAnsi="Times New Roman"/>
              </w:rPr>
            </w:pPr>
            <w:r>
              <w:rPr>
                <w:rFonts w:ascii="Times New Roman" w:hAnsi="Times New Roman"/>
              </w:rPr>
              <w:t>3600,0</w:t>
            </w:r>
          </w:p>
        </w:tc>
        <w:tc>
          <w:tcPr>
            <w:tcW w:w="377" w:type="pct"/>
            <w:tcBorders>
              <w:top w:val="single" w:sz="4" w:space="0" w:color="000000"/>
              <w:left w:val="single" w:sz="4" w:space="0" w:color="000000"/>
              <w:bottom w:val="single" w:sz="4" w:space="0" w:color="000000"/>
            </w:tcBorders>
            <w:shd w:val="clear" w:color="auto" w:fill="auto"/>
            <w:vAlign w:val="center"/>
          </w:tcPr>
          <w:p w14:paraId="6B8A848C" w14:textId="77777777" w:rsidR="006246AA" w:rsidRPr="009B1D1F" w:rsidRDefault="006246AA" w:rsidP="006246AA">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3C0BDD74" w14:textId="77777777" w:rsidR="006246AA" w:rsidRPr="009B1D1F" w:rsidRDefault="006246AA" w:rsidP="006246AA">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2E3B88E1" w14:textId="77777777" w:rsidR="006246AA" w:rsidRPr="009B1D1F" w:rsidRDefault="00D6562C" w:rsidP="006246AA">
            <w:pPr>
              <w:spacing w:after="0" w:line="240" w:lineRule="auto"/>
              <w:jc w:val="center"/>
              <w:rPr>
                <w:rFonts w:ascii="Times New Roman" w:hAnsi="Times New Roman"/>
              </w:rPr>
            </w:pPr>
            <w:r>
              <w:rPr>
                <w:rFonts w:ascii="Times New Roman" w:hAnsi="Times New Roman"/>
              </w:rPr>
              <w:t>580,0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3CFEDC22" w14:textId="77777777" w:rsidR="006246AA" w:rsidRPr="009B1D1F" w:rsidRDefault="00D6562C" w:rsidP="006246AA">
            <w:pPr>
              <w:spacing w:after="0" w:line="240" w:lineRule="auto"/>
              <w:jc w:val="center"/>
              <w:rPr>
                <w:rFonts w:ascii="Times New Roman" w:hAnsi="Times New Roman"/>
              </w:rPr>
            </w:pPr>
            <w:r>
              <w:rPr>
                <w:rFonts w:ascii="Times New Roman" w:hAnsi="Times New Roman"/>
              </w:rPr>
              <w:t>580,0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184FC744" w14:textId="77777777" w:rsidR="006246AA" w:rsidRPr="009B1D1F" w:rsidRDefault="006246AA" w:rsidP="006246AA">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479C370C" w14:textId="77777777" w:rsidR="006246AA" w:rsidRPr="009B1D1F" w:rsidRDefault="006246AA" w:rsidP="006246AA">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vAlign w:val="center"/>
          </w:tcPr>
          <w:p w14:paraId="4EF89BCE" w14:textId="77777777" w:rsidR="006246AA" w:rsidRPr="00317F23" w:rsidRDefault="00D6562C" w:rsidP="00D6562C">
            <w:pPr>
              <w:tabs>
                <w:tab w:val="left" w:pos="6804"/>
              </w:tabs>
              <w:snapToGrid w:val="0"/>
              <w:spacing w:after="0" w:line="240" w:lineRule="auto"/>
              <w:rPr>
                <w:rFonts w:ascii="Times New Roman" w:hAnsi="Times New Roman"/>
                <w:sz w:val="24"/>
                <w:szCs w:val="24"/>
              </w:rPr>
            </w:pPr>
            <w:r>
              <w:rPr>
                <w:rFonts w:ascii="Times New Roman" w:hAnsi="Times New Roman"/>
                <w:sz w:val="24"/>
                <w:szCs w:val="24"/>
              </w:rPr>
              <w:t>У 2023 році з</w:t>
            </w:r>
            <w:r w:rsidR="006246AA" w:rsidRPr="00317F23">
              <w:rPr>
                <w:rFonts w:ascii="Times New Roman" w:hAnsi="Times New Roman"/>
                <w:sz w:val="24"/>
                <w:szCs w:val="24"/>
              </w:rPr>
              <w:t>амовлено проектно-кошторисну документацію</w:t>
            </w:r>
            <w:r>
              <w:rPr>
                <w:rFonts w:ascii="Times New Roman" w:hAnsi="Times New Roman"/>
                <w:sz w:val="24"/>
                <w:szCs w:val="24"/>
              </w:rPr>
              <w:t>, яка</w:t>
            </w:r>
            <w:r w:rsidR="006246AA" w:rsidRPr="00317F23">
              <w:rPr>
                <w:rFonts w:ascii="Times New Roman" w:hAnsi="Times New Roman"/>
                <w:sz w:val="24"/>
                <w:szCs w:val="24"/>
              </w:rPr>
              <w:t xml:space="preserve"> </w:t>
            </w:r>
            <w:r>
              <w:rPr>
                <w:rFonts w:ascii="Times New Roman" w:hAnsi="Times New Roman"/>
                <w:sz w:val="24"/>
                <w:szCs w:val="24"/>
              </w:rPr>
              <w:t xml:space="preserve">перебуває на стадії </w:t>
            </w:r>
            <w:r w:rsidR="006246AA" w:rsidRPr="00317F23">
              <w:rPr>
                <w:rFonts w:ascii="Times New Roman" w:hAnsi="Times New Roman"/>
                <w:sz w:val="24"/>
                <w:szCs w:val="24"/>
              </w:rPr>
              <w:t>завершення</w:t>
            </w:r>
            <w:r w:rsidR="006246AA">
              <w:rPr>
                <w:rFonts w:ascii="Times New Roman" w:hAnsi="Times New Roman"/>
                <w:sz w:val="24"/>
                <w:szCs w:val="24"/>
              </w:rPr>
              <w:t xml:space="preserve"> та проходить процедуру ОВД</w:t>
            </w:r>
            <w:r w:rsidR="006246AA" w:rsidRPr="00317F23">
              <w:rPr>
                <w:rFonts w:ascii="Times New Roman" w:hAnsi="Times New Roman"/>
                <w:sz w:val="24"/>
                <w:szCs w:val="24"/>
              </w:rPr>
              <w:t xml:space="preserve">. </w:t>
            </w:r>
          </w:p>
        </w:tc>
      </w:tr>
      <w:tr w:rsidR="00113FA6" w:rsidRPr="009B1D1F" w14:paraId="33C246D6"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264CFCCA" w14:textId="77777777" w:rsidR="006246AA" w:rsidRPr="009B1D1F" w:rsidRDefault="006246AA" w:rsidP="006246AA">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tcPr>
          <w:p w14:paraId="728AAAFF" w14:textId="77777777" w:rsidR="006246AA" w:rsidRDefault="006246AA" w:rsidP="006246AA">
            <w:pPr>
              <w:pStyle w:val="1f1"/>
              <w:rPr>
                <w:rFonts w:ascii="Times New Roman" w:hAnsi="Times New Roman"/>
                <w:sz w:val="24"/>
                <w:szCs w:val="24"/>
              </w:rPr>
            </w:pPr>
            <w:r>
              <w:rPr>
                <w:rFonts w:ascii="Times New Roman" w:hAnsi="Times New Roman"/>
                <w:sz w:val="24"/>
                <w:szCs w:val="24"/>
              </w:rPr>
              <w:t xml:space="preserve">3.7. Облаштування берегів </w:t>
            </w:r>
            <w:proofErr w:type="spellStart"/>
            <w:r>
              <w:rPr>
                <w:rFonts w:ascii="Times New Roman" w:hAnsi="Times New Roman"/>
                <w:sz w:val="24"/>
                <w:szCs w:val="24"/>
              </w:rPr>
              <w:t>габіонами</w:t>
            </w:r>
            <w:proofErr w:type="spellEnd"/>
            <w:r>
              <w:rPr>
                <w:rFonts w:ascii="Times New Roman" w:hAnsi="Times New Roman"/>
                <w:sz w:val="24"/>
                <w:szCs w:val="24"/>
              </w:rPr>
              <w:t xml:space="preserve"> та впорядкування </w:t>
            </w:r>
            <w:proofErr w:type="spellStart"/>
            <w:r>
              <w:rPr>
                <w:rFonts w:ascii="Times New Roman" w:hAnsi="Times New Roman"/>
                <w:sz w:val="24"/>
                <w:szCs w:val="24"/>
              </w:rPr>
              <w:t>ливневих</w:t>
            </w:r>
            <w:proofErr w:type="spellEnd"/>
            <w:r>
              <w:rPr>
                <w:rFonts w:ascii="Times New Roman" w:hAnsi="Times New Roman"/>
                <w:sz w:val="24"/>
                <w:szCs w:val="24"/>
              </w:rPr>
              <w:t xml:space="preserve"> стоків в парках</w:t>
            </w:r>
          </w:p>
        </w:tc>
        <w:tc>
          <w:tcPr>
            <w:tcW w:w="370" w:type="pct"/>
            <w:tcBorders>
              <w:top w:val="single" w:sz="4" w:space="0" w:color="000000"/>
              <w:left w:val="single" w:sz="4" w:space="0" w:color="000000"/>
              <w:bottom w:val="single" w:sz="4" w:space="0" w:color="000000"/>
            </w:tcBorders>
            <w:shd w:val="clear" w:color="auto" w:fill="auto"/>
          </w:tcPr>
          <w:p w14:paraId="4CCEDBC4" w14:textId="77777777" w:rsidR="006246AA" w:rsidRPr="009E0D7F" w:rsidRDefault="006246AA" w:rsidP="006246AA">
            <w:pPr>
              <w:pStyle w:val="affe"/>
              <w:jc w:val="center"/>
              <w:rPr>
                <w:rFonts w:ascii="Times New Roman" w:hAnsi="Times New Roman"/>
                <w:lang w:val="uk-UA" w:eastAsia="ru-RU"/>
              </w:rPr>
            </w:pPr>
            <w:r w:rsidRPr="009E0D7F">
              <w:rPr>
                <w:rFonts w:ascii="Times New Roman" w:hAnsi="Times New Roman"/>
                <w:lang w:val="uk-UA" w:eastAsia="ru-RU"/>
              </w:rPr>
              <w:t>У</w:t>
            </w:r>
            <w:r w:rsidRPr="009E0D7F">
              <w:rPr>
                <w:rFonts w:ascii="Times New Roman" w:hAnsi="Times New Roman"/>
                <w:bCs/>
                <w:lang w:val="uk-UA"/>
              </w:rPr>
              <w:t xml:space="preserve">правління </w:t>
            </w:r>
            <w:r w:rsidRPr="009E0D7F">
              <w:rPr>
                <w:rFonts w:ascii="Times New Roman" w:hAnsi="Times New Roman"/>
                <w:lang w:val="uk-UA" w:eastAsia="ru-RU"/>
              </w:rPr>
              <w:t>ЖКГБ та Е</w:t>
            </w:r>
            <w:r w:rsidRPr="009E0D7F">
              <w:rPr>
                <w:rFonts w:ascii="Times New Roman" w:hAnsi="Times New Roman"/>
                <w:bCs/>
                <w:lang w:val="uk-UA"/>
              </w:rPr>
              <w:t>,</w:t>
            </w:r>
          </w:p>
          <w:p w14:paraId="36D1D408" w14:textId="77777777" w:rsidR="006246AA" w:rsidRPr="009E0D7F" w:rsidRDefault="006246AA" w:rsidP="006246AA">
            <w:pPr>
              <w:pStyle w:val="affe"/>
              <w:jc w:val="center"/>
              <w:rPr>
                <w:rFonts w:ascii="Times New Roman" w:hAnsi="Times New Roman"/>
                <w:lang w:val="uk-UA" w:eastAsia="ru-RU"/>
              </w:rPr>
            </w:pPr>
            <w:r w:rsidRPr="009E0D7F">
              <w:rPr>
                <w:rFonts w:ascii="Times New Roman" w:hAnsi="Times New Roman"/>
                <w:lang w:val="uk-UA" w:eastAsia="ru-RU"/>
              </w:rPr>
              <w:t>КП «</w:t>
            </w:r>
            <w:proofErr w:type="spellStart"/>
            <w:r w:rsidRPr="009E0D7F">
              <w:rPr>
                <w:rFonts w:ascii="Times New Roman" w:hAnsi="Times New Roman"/>
                <w:lang w:val="uk-UA" w:eastAsia="ru-RU"/>
              </w:rPr>
              <w:t>Об’єднан</w:t>
            </w:r>
            <w:proofErr w:type="spellEnd"/>
            <w:r w:rsidR="00AC514B">
              <w:rPr>
                <w:rFonts w:ascii="Times New Roman" w:hAnsi="Times New Roman"/>
                <w:lang w:val="uk-UA" w:eastAsia="ru-RU"/>
              </w:rPr>
              <w:t>-</w:t>
            </w:r>
            <w:r w:rsidRPr="009E0D7F">
              <w:rPr>
                <w:rFonts w:ascii="Times New Roman" w:hAnsi="Times New Roman"/>
                <w:lang w:val="uk-UA" w:eastAsia="ru-RU"/>
              </w:rPr>
              <w:t>ня парків культури і відпочинку</w:t>
            </w:r>
          </w:p>
          <w:p w14:paraId="2AC00AFA" w14:textId="77777777" w:rsidR="006246AA" w:rsidRDefault="006246AA" w:rsidP="006246AA">
            <w:pPr>
              <w:pStyle w:val="affe"/>
              <w:jc w:val="center"/>
              <w:rPr>
                <w:rFonts w:ascii="Times New Roman" w:hAnsi="Times New Roman"/>
                <w:lang w:val="uk-UA" w:eastAsia="ru-RU"/>
              </w:rPr>
            </w:pPr>
            <w:r w:rsidRPr="009E0D7F">
              <w:rPr>
                <w:rFonts w:ascii="Times New Roman" w:hAnsi="Times New Roman"/>
                <w:lang w:val="uk-UA" w:eastAsia="ru-RU"/>
              </w:rPr>
              <w:t xml:space="preserve">м. </w:t>
            </w:r>
            <w:r w:rsidRPr="009E0D7F">
              <w:rPr>
                <w:rFonts w:ascii="Times New Roman" w:hAnsi="Times New Roman"/>
                <w:lang w:val="uk-UA" w:eastAsia="ru-RU"/>
              </w:rPr>
              <w:lastRenderedPageBreak/>
              <w:t>Тернополя»</w:t>
            </w:r>
          </w:p>
          <w:p w14:paraId="2471EB05" w14:textId="77777777" w:rsidR="006246AA" w:rsidRPr="009E0D7F" w:rsidRDefault="006246AA" w:rsidP="006246AA">
            <w:pPr>
              <w:pStyle w:val="affe"/>
              <w:jc w:val="center"/>
              <w:rPr>
                <w:rFonts w:ascii="Times New Roman" w:hAnsi="Times New Roman"/>
                <w:lang w:val="uk-UA" w:eastAsia="ru-RU"/>
              </w:rPr>
            </w:pPr>
            <w:r>
              <w:rPr>
                <w:rFonts w:ascii="Times New Roman" w:hAnsi="Times New Roman"/>
                <w:lang w:val="uk-UA" w:eastAsia="ru-RU"/>
              </w:rPr>
              <w:t>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4151DC42" w14:textId="77777777" w:rsidR="006246AA" w:rsidRPr="009B1D1F" w:rsidRDefault="000211C6" w:rsidP="006246AA">
            <w:pPr>
              <w:spacing w:after="0" w:line="240" w:lineRule="auto"/>
              <w:jc w:val="center"/>
              <w:rPr>
                <w:rFonts w:ascii="Times New Roman" w:hAnsi="Times New Roman"/>
              </w:rPr>
            </w:pPr>
            <w:r>
              <w:rPr>
                <w:rFonts w:ascii="Times New Roman" w:hAnsi="Times New Roman"/>
              </w:rPr>
              <w:lastRenderedPageBreak/>
              <w:t>2000,0</w:t>
            </w:r>
          </w:p>
        </w:tc>
        <w:tc>
          <w:tcPr>
            <w:tcW w:w="376" w:type="pct"/>
            <w:tcBorders>
              <w:top w:val="single" w:sz="4" w:space="0" w:color="000000"/>
              <w:left w:val="single" w:sz="4" w:space="0" w:color="000000"/>
              <w:bottom w:val="single" w:sz="4" w:space="0" w:color="000000"/>
            </w:tcBorders>
            <w:shd w:val="clear" w:color="auto" w:fill="auto"/>
            <w:vAlign w:val="center"/>
          </w:tcPr>
          <w:p w14:paraId="7C7BA7B7" w14:textId="77777777" w:rsidR="006246AA" w:rsidRPr="009B1D1F" w:rsidRDefault="000211C6" w:rsidP="006246AA">
            <w:pPr>
              <w:spacing w:after="0" w:line="240" w:lineRule="auto"/>
              <w:jc w:val="center"/>
              <w:rPr>
                <w:rFonts w:ascii="Times New Roman" w:hAnsi="Times New Roman"/>
              </w:rPr>
            </w:pPr>
            <w:r>
              <w:rPr>
                <w:rFonts w:ascii="Times New Roman" w:hAnsi="Times New Roman"/>
              </w:rPr>
              <w:t>2000,0</w:t>
            </w:r>
          </w:p>
        </w:tc>
        <w:tc>
          <w:tcPr>
            <w:tcW w:w="377" w:type="pct"/>
            <w:tcBorders>
              <w:top w:val="single" w:sz="4" w:space="0" w:color="000000"/>
              <w:left w:val="single" w:sz="4" w:space="0" w:color="000000"/>
              <w:bottom w:val="single" w:sz="4" w:space="0" w:color="000000"/>
            </w:tcBorders>
            <w:shd w:val="clear" w:color="auto" w:fill="auto"/>
            <w:vAlign w:val="center"/>
          </w:tcPr>
          <w:p w14:paraId="2EDE0C38" w14:textId="77777777" w:rsidR="006246AA" w:rsidRPr="009B1D1F" w:rsidRDefault="000211C6" w:rsidP="006246AA">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17879A30" w14:textId="77777777" w:rsidR="006246AA" w:rsidRPr="009B1D1F" w:rsidRDefault="000211C6" w:rsidP="006246AA">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4832CEBF" w14:textId="77777777" w:rsidR="006246AA" w:rsidRPr="009B1D1F" w:rsidRDefault="000211C6" w:rsidP="006246AA">
            <w:pPr>
              <w:spacing w:after="0" w:line="240" w:lineRule="auto"/>
              <w:jc w:val="center"/>
              <w:rPr>
                <w:rFonts w:ascii="Times New Roman" w:hAnsi="Times New Roman"/>
              </w:rPr>
            </w:pPr>
            <w:r>
              <w:rPr>
                <w:rFonts w:ascii="Times New Roman" w:hAnsi="Times New Roman"/>
              </w:rPr>
              <w:t>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60324EC6" w14:textId="77777777" w:rsidR="006246AA" w:rsidRPr="009B1D1F" w:rsidRDefault="000211C6" w:rsidP="006246AA">
            <w:pPr>
              <w:spacing w:after="0" w:line="240" w:lineRule="auto"/>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0504F686" w14:textId="77777777" w:rsidR="006246AA" w:rsidRPr="009B1D1F" w:rsidRDefault="000211C6" w:rsidP="006246AA">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2A721812" w14:textId="77777777" w:rsidR="006246AA" w:rsidRPr="009B1D1F" w:rsidRDefault="000211C6" w:rsidP="006246AA">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76123683" w14:textId="77777777" w:rsidR="006246AA" w:rsidRPr="009B1D1F" w:rsidRDefault="00541431" w:rsidP="006246AA">
            <w:pPr>
              <w:tabs>
                <w:tab w:val="left" w:pos="6804"/>
              </w:tabs>
              <w:spacing w:after="0" w:line="240" w:lineRule="auto"/>
              <w:jc w:val="both"/>
              <w:rPr>
                <w:rFonts w:ascii="Times New Roman" w:hAnsi="Times New Roman"/>
              </w:rPr>
            </w:pPr>
            <w:r>
              <w:rPr>
                <w:rFonts w:ascii="Times New Roman" w:hAnsi="Times New Roman"/>
              </w:rPr>
              <w:t>Захід не виконувався. Кошти не виділялись.</w:t>
            </w:r>
          </w:p>
        </w:tc>
      </w:tr>
      <w:tr w:rsidR="00113FA6" w:rsidRPr="009B1D1F" w14:paraId="76311C23"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3F245456" w14:textId="77777777" w:rsidR="006246AA" w:rsidRPr="009B1D1F" w:rsidRDefault="006246AA" w:rsidP="006246AA">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tcPr>
          <w:p w14:paraId="6FC443DA" w14:textId="77777777" w:rsidR="006246AA" w:rsidRDefault="006246AA" w:rsidP="006246AA">
            <w:pPr>
              <w:pStyle w:val="1f1"/>
              <w:rPr>
                <w:rFonts w:ascii="Times New Roman" w:hAnsi="Times New Roman"/>
                <w:sz w:val="24"/>
                <w:szCs w:val="24"/>
              </w:rPr>
            </w:pPr>
            <w:r>
              <w:rPr>
                <w:rFonts w:ascii="Times New Roman" w:hAnsi="Times New Roman"/>
                <w:sz w:val="24"/>
                <w:szCs w:val="24"/>
              </w:rPr>
              <w:t xml:space="preserve">3.8. </w:t>
            </w:r>
            <w:proofErr w:type="spellStart"/>
            <w:r>
              <w:rPr>
                <w:rFonts w:ascii="Times New Roman" w:hAnsi="Times New Roman"/>
                <w:sz w:val="24"/>
                <w:szCs w:val="24"/>
              </w:rPr>
              <w:t>Екобіо</w:t>
            </w:r>
            <w:proofErr w:type="spellEnd"/>
            <w:r>
              <w:rPr>
                <w:rFonts w:ascii="Times New Roman" w:hAnsi="Times New Roman"/>
                <w:sz w:val="24"/>
                <w:szCs w:val="24"/>
              </w:rPr>
              <w:t>-технологічне очищення водосховища «Тернопільський став» за допомогою одноклітинних водоростей та вищих водних рослин</w:t>
            </w:r>
          </w:p>
        </w:tc>
        <w:tc>
          <w:tcPr>
            <w:tcW w:w="370" w:type="pct"/>
            <w:tcBorders>
              <w:top w:val="single" w:sz="4" w:space="0" w:color="000000"/>
              <w:left w:val="single" w:sz="4" w:space="0" w:color="000000"/>
              <w:bottom w:val="single" w:sz="4" w:space="0" w:color="000000"/>
            </w:tcBorders>
            <w:shd w:val="clear" w:color="auto" w:fill="auto"/>
          </w:tcPr>
          <w:p w14:paraId="576BEF84" w14:textId="77777777" w:rsidR="006246AA" w:rsidRPr="009E0D7F" w:rsidRDefault="006246AA" w:rsidP="006246AA">
            <w:pPr>
              <w:pStyle w:val="affe"/>
              <w:jc w:val="center"/>
              <w:rPr>
                <w:rFonts w:ascii="Times New Roman" w:hAnsi="Times New Roman"/>
                <w:szCs w:val="24"/>
                <w:lang w:val="uk-UA" w:eastAsia="ru-RU"/>
              </w:rPr>
            </w:pPr>
            <w:r w:rsidRPr="009E0D7F">
              <w:rPr>
                <w:rFonts w:ascii="Times New Roman" w:hAnsi="Times New Roman"/>
                <w:szCs w:val="24"/>
                <w:lang w:val="uk-UA" w:eastAsia="ru-RU"/>
              </w:rPr>
              <w:t>Управління ЖКГБ та Е,</w:t>
            </w:r>
          </w:p>
          <w:p w14:paraId="62D07564" w14:textId="77777777" w:rsidR="006246AA" w:rsidRPr="009E0D7F" w:rsidRDefault="006246AA" w:rsidP="006246AA">
            <w:pPr>
              <w:pStyle w:val="affe"/>
              <w:jc w:val="center"/>
              <w:rPr>
                <w:rFonts w:ascii="Times New Roman" w:hAnsi="Times New Roman"/>
                <w:szCs w:val="24"/>
                <w:lang w:val="uk-UA" w:eastAsia="ru-RU"/>
              </w:rPr>
            </w:pPr>
            <w:r w:rsidRPr="009E0D7F">
              <w:rPr>
                <w:rFonts w:ascii="Times New Roman" w:hAnsi="Times New Roman"/>
                <w:szCs w:val="24"/>
                <w:lang w:val="uk-UA" w:eastAsia="ru-RU"/>
              </w:rPr>
              <w:t>КП «</w:t>
            </w:r>
            <w:proofErr w:type="spellStart"/>
            <w:r w:rsidRPr="009E0D7F">
              <w:rPr>
                <w:rFonts w:ascii="Times New Roman" w:hAnsi="Times New Roman"/>
                <w:szCs w:val="24"/>
                <w:lang w:val="uk-UA" w:eastAsia="ru-RU"/>
              </w:rPr>
              <w:t>Об’єднан</w:t>
            </w:r>
            <w:proofErr w:type="spellEnd"/>
            <w:r w:rsidR="008431C4">
              <w:rPr>
                <w:rFonts w:ascii="Times New Roman" w:hAnsi="Times New Roman"/>
                <w:szCs w:val="24"/>
                <w:lang w:val="uk-UA" w:eastAsia="ru-RU"/>
              </w:rPr>
              <w:t>-</w:t>
            </w:r>
            <w:r w:rsidRPr="009E0D7F">
              <w:rPr>
                <w:rFonts w:ascii="Times New Roman" w:hAnsi="Times New Roman"/>
                <w:szCs w:val="24"/>
                <w:lang w:val="uk-UA" w:eastAsia="ru-RU"/>
              </w:rPr>
              <w:t>ня парків культури і відпочинку</w:t>
            </w:r>
          </w:p>
          <w:p w14:paraId="72346061" w14:textId="77777777" w:rsidR="006246AA" w:rsidRDefault="006246AA" w:rsidP="006246AA">
            <w:pPr>
              <w:pStyle w:val="affe"/>
              <w:jc w:val="center"/>
              <w:rPr>
                <w:rFonts w:ascii="Times New Roman" w:hAnsi="Times New Roman"/>
                <w:szCs w:val="24"/>
                <w:lang w:val="uk-UA" w:eastAsia="ru-RU"/>
              </w:rPr>
            </w:pPr>
            <w:r w:rsidRPr="009E0D7F">
              <w:rPr>
                <w:rFonts w:ascii="Times New Roman" w:hAnsi="Times New Roman"/>
                <w:szCs w:val="24"/>
                <w:lang w:val="uk-UA" w:eastAsia="ru-RU"/>
              </w:rPr>
              <w:t>м. Тернополя»</w:t>
            </w:r>
          </w:p>
          <w:p w14:paraId="5E626E62" w14:textId="77777777" w:rsidR="006246AA" w:rsidRPr="00C03EA0" w:rsidRDefault="006246AA" w:rsidP="006246AA">
            <w:pPr>
              <w:pStyle w:val="affe"/>
              <w:jc w:val="center"/>
              <w:rPr>
                <w:rFonts w:ascii="Times New Roman" w:hAnsi="Times New Roman"/>
                <w:lang w:val="uk-UA" w:eastAsia="ru-RU"/>
              </w:rPr>
            </w:pPr>
            <w:r>
              <w:rPr>
                <w:rFonts w:ascii="Times New Roman" w:hAnsi="Times New Roman"/>
                <w:szCs w:val="24"/>
                <w:lang w:val="uk-UA" w:eastAsia="ru-RU"/>
              </w:rPr>
              <w:t>2022-2023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01319D44" w14:textId="77777777" w:rsidR="000211C6" w:rsidRDefault="000211C6" w:rsidP="006246AA">
            <w:pPr>
              <w:spacing w:after="0" w:line="240" w:lineRule="auto"/>
              <w:jc w:val="center"/>
              <w:rPr>
                <w:rFonts w:ascii="Times New Roman" w:hAnsi="Times New Roman"/>
              </w:rPr>
            </w:pPr>
            <w:r>
              <w:rPr>
                <w:rFonts w:ascii="Times New Roman" w:hAnsi="Times New Roman"/>
              </w:rPr>
              <w:t>1300,0</w:t>
            </w:r>
          </w:p>
          <w:p w14:paraId="676AF040" w14:textId="77777777" w:rsidR="006246AA" w:rsidRPr="009B1D1F" w:rsidRDefault="006246AA" w:rsidP="006246AA">
            <w:pPr>
              <w:spacing w:after="0" w:line="240" w:lineRule="auto"/>
              <w:jc w:val="center"/>
              <w:rPr>
                <w:rFonts w:ascii="Times New Roman" w:hAnsi="Times New Roman"/>
              </w:rPr>
            </w:pPr>
          </w:p>
        </w:tc>
        <w:tc>
          <w:tcPr>
            <w:tcW w:w="376" w:type="pct"/>
            <w:tcBorders>
              <w:top w:val="single" w:sz="4" w:space="0" w:color="000000"/>
              <w:left w:val="single" w:sz="4" w:space="0" w:color="000000"/>
              <w:bottom w:val="single" w:sz="4" w:space="0" w:color="000000"/>
            </w:tcBorders>
            <w:shd w:val="clear" w:color="auto" w:fill="auto"/>
            <w:vAlign w:val="center"/>
          </w:tcPr>
          <w:p w14:paraId="0C8FAA16" w14:textId="77777777" w:rsidR="006246AA" w:rsidRPr="009B1D1F" w:rsidRDefault="000211C6" w:rsidP="006246AA">
            <w:pPr>
              <w:spacing w:after="0" w:line="240" w:lineRule="auto"/>
              <w:jc w:val="center"/>
              <w:rPr>
                <w:rFonts w:ascii="Times New Roman" w:hAnsi="Times New Roman"/>
              </w:rPr>
            </w:pPr>
            <w:r>
              <w:rPr>
                <w:rFonts w:ascii="Times New Roman" w:hAnsi="Times New Roman"/>
              </w:rPr>
              <w:t>1300,0</w:t>
            </w:r>
          </w:p>
        </w:tc>
        <w:tc>
          <w:tcPr>
            <w:tcW w:w="377" w:type="pct"/>
            <w:tcBorders>
              <w:top w:val="single" w:sz="4" w:space="0" w:color="000000"/>
              <w:left w:val="single" w:sz="4" w:space="0" w:color="000000"/>
              <w:bottom w:val="single" w:sz="4" w:space="0" w:color="000000"/>
            </w:tcBorders>
            <w:shd w:val="clear" w:color="auto" w:fill="auto"/>
            <w:vAlign w:val="center"/>
          </w:tcPr>
          <w:p w14:paraId="7E7CBCF8" w14:textId="77777777" w:rsidR="006246AA" w:rsidRPr="009B1D1F" w:rsidRDefault="000211C6" w:rsidP="006246AA">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126A7207" w14:textId="77777777" w:rsidR="006246AA" w:rsidRPr="009B1D1F" w:rsidRDefault="000211C6" w:rsidP="006246AA">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18A53ACE" w14:textId="77777777" w:rsidR="006246AA" w:rsidRPr="009B1D1F" w:rsidRDefault="00D6562C" w:rsidP="006246AA">
            <w:pPr>
              <w:spacing w:after="0" w:line="240" w:lineRule="auto"/>
              <w:jc w:val="center"/>
              <w:rPr>
                <w:rFonts w:ascii="Times New Roman" w:hAnsi="Times New Roman"/>
              </w:rPr>
            </w:pPr>
            <w:r>
              <w:rPr>
                <w:rFonts w:ascii="Times New Roman" w:hAnsi="Times New Roman"/>
              </w:rPr>
              <w:t>700,0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15CDB686" w14:textId="77777777" w:rsidR="000211C6" w:rsidRDefault="000211C6" w:rsidP="006246AA">
            <w:pPr>
              <w:spacing w:after="0" w:line="240" w:lineRule="auto"/>
              <w:jc w:val="center"/>
              <w:rPr>
                <w:rFonts w:ascii="Times New Roman" w:hAnsi="Times New Roman"/>
              </w:rPr>
            </w:pPr>
          </w:p>
          <w:p w14:paraId="0FDFE350" w14:textId="77777777" w:rsidR="000211C6" w:rsidRDefault="000211C6" w:rsidP="006246AA">
            <w:pPr>
              <w:spacing w:after="0" w:line="240" w:lineRule="auto"/>
              <w:jc w:val="center"/>
              <w:rPr>
                <w:rFonts w:ascii="Times New Roman" w:hAnsi="Times New Roman"/>
              </w:rPr>
            </w:pPr>
          </w:p>
          <w:p w14:paraId="1B20231F" w14:textId="77777777" w:rsidR="000211C6" w:rsidRDefault="00D6562C" w:rsidP="006246AA">
            <w:pPr>
              <w:spacing w:after="0" w:line="240" w:lineRule="auto"/>
              <w:jc w:val="center"/>
              <w:rPr>
                <w:rFonts w:ascii="Times New Roman" w:hAnsi="Times New Roman"/>
              </w:rPr>
            </w:pPr>
            <w:r>
              <w:rPr>
                <w:rFonts w:ascii="Times New Roman" w:hAnsi="Times New Roman"/>
              </w:rPr>
              <w:t>700,0</w:t>
            </w:r>
          </w:p>
          <w:p w14:paraId="3AF0126F" w14:textId="77777777" w:rsidR="000211C6" w:rsidRDefault="000211C6" w:rsidP="006246AA">
            <w:pPr>
              <w:spacing w:after="0" w:line="240" w:lineRule="auto"/>
              <w:jc w:val="center"/>
              <w:rPr>
                <w:rFonts w:ascii="Times New Roman" w:hAnsi="Times New Roman"/>
              </w:rPr>
            </w:pPr>
          </w:p>
          <w:p w14:paraId="270012AE" w14:textId="77777777" w:rsidR="000211C6" w:rsidRPr="009B1D1F" w:rsidRDefault="000211C6" w:rsidP="006246AA">
            <w:pPr>
              <w:spacing w:after="0" w:line="240" w:lineRule="auto"/>
              <w:jc w:val="center"/>
              <w:rPr>
                <w:rFonts w:ascii="Times New Roman" w:hAnsi="Times New Roman"/>
              </w:rPr>
            </w:pP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48D95555" w14:textId="77777777" w:rsidR="006246AA" w:rsidRPr="009B1D1F" w:rsidRDefault="000211C6" w:rsidP="006246AA">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54AB7997" w14:textId="77777777" w:rsidR="006246AA" w:rsidRPr="009B1D1F" w:rsidRDefault="000211C6" w:rsidP="006246AA">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51647C48" w14:textId="77777777" w:rsidR="006246AA" w:rsidRDefault="000211C6" w:rsidP="000211C6">
            <w:pPr>
              <w:tabs>
                <w:tab w:val="left" w:pos="6804"/>
              </w:tabs>
              <w:spacing w:after="0" w:line="240" w:lineRule="auto"/>
              <w:jc w:val="both"/>
              <w:rPr>
                <w:rFonts w:ascii="Times New Roman" w:hAnsi="Times New Roman"/>
                <w:color w:val="000000" w:themeColor="text1"/>
              </w:rPr>
            </w:pPr>
            <w:r>
              <w:rPr>
                <w:rFonts w:ascii="Times New Roman" w:hAnsi="Times New Roman"/>
              </w:rPr>
              <w:t xml:space="preserve">У 2022 році проведено роботи із внесення </w:t>
            </w:r>
            <w:r w:rsidRPr="001E2FC4">
              <w:rPr>
                <w:rFonts w:ascii="Times New Roman" w:hAnsi="Times New Roman"/>
                <w:color w:val="000000" w:themeColor="text1"/>
              </w:rPr>
              <w:t xml:space="preserve">пасти водоростей хлорели та </w:t>
            </w:r>
            <w:proofErr w:type="spellStart"/>
            <w:r w:rsidRPr="001E2FC4">
              <w:rPr>
                <w:rFonts w:ascii="Times New Roman" w:hAnsi="Times New Roman"/>
                <w:color w:val="000000" w:themeColor="text1"/>
              </w:rPr>
              <w:t>сценедесмуса</w:t>
            </w:r>
            <w:proofErr w:type="spellEnd"/>
            <w:r w:rsidRPr="001E2FC4">
              <w:rPr>
                <w:rFonts w:ascii="Times New Roman" w:hAnsi="Times New Roman"/>
                <w:color w:val="000000" w:themeColor="text1"/>
              </w:rPr>
              <w:t xml:space="preserve"> </w:t>
            </w:r>
            <w:r>
              <w:rPr>
                <w:rFonts w:ascii="Times New Roman" w:hAnsi="Times New Roman"/>
                <w:color w:val="000000" w:themeColor="text1"/>
              </w:rPr>
              <w:t>у</w:t>
            </w:r>
            <w:r w:rsidRPr="001E2FC4">
              <w:rPr>
                <w:rFonts w:ascii="Times New Roman" w:hAnsi="Times New Roman"/>
                <w:color w:val="000000" w:themeColor="text1"/>
              </w:rPr>
              <w:t xml:space="preserve">  акваторію </w:t>
            </w:r>
            <w:r>
              <w:rPr>
                <w:rFonts w:ascii="Times New Roman" w:hAnsi="Times New Roman"/>
                <w:color w:val="000000" w:themeColor="text1"/>
              </w:rPr>
              <w:t>водосховища</w:t>
            </w:r>
            <w:r w:rsidR="00414165">
              <w:rPr>
                <w:rFonts w:ascii="Times New Roman" w:hAnsi="Times New Roman"/>
                <w:color w:val="000000" w:themeColor="text1"/>
              </w:rPr>
              <w:t>.</w:t>
            </w:r>
          </w:p>
          <w:p w14:paraId="1700BB9D" w14:textId="77777777" w:rsidR="00414165" w:rsidRDefault="00414165" w:rsidP="00414165">
            <w:pPr>
              <w:tabs>
                <w:tab w:val="left" w:pos="6804"/>
              </w:tabs>
              <w:spacing w:after="0" w:line="240" w:lineRule="auto"/>
              <w:rPr>
                <w:rFonts w:ascii="Times New Roman" w:hAnsi="Times New Roman"/>
                <w:color w:val="000000" w:themeColor="text1"/>
              </w:rPr>
            </w:pPr>
            <w:r>
              <w:rPr>
                <w:rFonts w:ascii="Times New Roman" w:hAnsi="Times New Roman"/>
                <w:color w:val="000000" w:themeColor="text1"/>
              </w:rPr>
              <w:t xml:space="preserve">У 2023 році </w:t>
            </w:r>
            <w:r>
              <w:rPr>
                <w:rFonts w:ascii="Times New Roman" w:hAnsi="Times New Roman"/>
                <w:color w:val="000000" w:themeColor="text1"/>
                <w:sz w:val="24"/>
                <w:szCs w:val="24"/>
              </w:rPr>
              <w:t>захід реалізовувався за кошти балансоутримувача об’єкта та інших джерел</w:t>
            </w:r>
            <w:r w:rsidR="00541431">
              <w:rPr>
                <w:rFonts w:ascii="Times New Roman" w:hAnsi="Times New Roman"/>
                <w:color w:val="000000" w:themeColor="text1"/>
                <w:sz w:val="24"/>
                <w:szCs w:val="24"/>
              </w:rPr>
              <w:t>.</w:t>
            </w:r>
          </w:p>
          <w:p w14:paraId="122A2744" w14:textId="77777777" w:rsidR="00414165" w:rsidRPr="009B1D1F" w:rsidRDefault="00414165" w:rsidP="000211C6">
            <w:pPr>
              <w:tabs>
                <w:tab w:val="left" w:pos="6804"/>
              </w:tabs>
              <w:spacing w:after="0" w:line="240" w:lineRule="auto"/>
              <w:jc w:val="both"/>
              <w:rPr>
                <w:rFonts w:ascii="Times New Roman" w:hAnsi="Times New Roman"/>
              </w:rPr>
            </w:pPr>
          </w:p>
        </w:tc>
      </w:tr>
      <w:tr w:rsidR="00113FA6" w:rsidRPr="009B1D1F" w14:paraId="70BE9B51"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55117302" w14:textId="77777777" w:rsidR="006246AA" w:rsidRPr="009B1D1F" w:rsidRDefault="006246AA" w:rsidP="006246AA">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tcPr>
          <w:p w14:paraId="1975FD27" w14:textId="77777777" w:rsidR="006246AA" w:rsidRDefault="006246AA" w:rsidP="006246AA">
            <w:pPr>
              <w:pStyle w:val="1f1"/>
              <w:rPr>
                <w:rFonts w:ascii="Times New Roman" w:hAnsi="Times New Roman"/>
                <w:sz w:val="24"/>
                <w:szCs w:val="24"/>
              </w:rPr>
            </w:pPr>
            <w:r w:rsidRPr="006719C9">
              <w:rPr>
                <w:rFonts w:ascii="Times New Roman" w:hAnsi="Times New Roman"/>
                <w:color w:val="000000"/>
                <w:sz w:val="24"/>
                <w:szCs w:val="24"/>
              </w:rPr>
              <w:t xml:space="preserve">3.9. Проведення заходів із вапнування Тернопільського </w:t>
            </w:r>
            <w:proofErr w:type="spellStart"/>
            <w:r w:rsidRPr="006719C9">
              <w:rPr>
                <w:rFonts w:ascii="Times New Roman" w:hAnsi="Times New Roman"/>
                <w:color w:val="000000"/>
                <w:sz w:val="24"/>
                <w:szCs w:val="24"/>
              </w:rPr>
              <w:t>ставу</w:t>
            </w:r>
            <w:proofErr w:type="spellEnd"/>
          </w:p>
        </w:tc>
        <w:tc>
          <w:tcPr>
            <w:tcW w:w="370" w:type="pct"/>
            <w:tcBorders>
              <w:top w:val="single" w:sz="4" w:space="0" w:color="000000"/>
              <w:left w:val="single" w:sz="4" w:space="0" w:color="000000"/>
              <w:bottom w:val="single" w:sz="4" w:space="0" w:color="000000"/>
            </w:tcBorders>
            <w:shd w:val="clear" w:color="auto" w:fill="auto"/>
          </w:tcPr>
          <w:p w14:paraId="5E7D8A72" w14:textId="77777777" w:rsidR="006246AA" w:rsidRPr="009E0D7F" w:rsidRDefault="006246AA" w:rsidP="006246AA">
            <w:pPr>
              <w:pStyle w:val="affe"/>
              <w:jc w:val="center"/>
              <w:rPr>
                <w:rFonts w:ascii="Times New Roman" w:hAnsi="Times New Roman"/>
                <w:szCs w:val="24"/>
                <w:lang w:val="uk-UA" w:eastAsia="ru-RU"/>
              </w:rPr>
            </w:pPr>
            <w:r w:rsidRPr="009E0D7F">
              <w:rPr>
                <w:rFonts w:ascii="Times New Roman" w:hAnsi="Times New Roman"/>
                <w:szCs w:val="24"/>
                <w:lang w:val="uk-UA" w:eastAsia="ru-RU"/>
              </w:rPr>
              <w:t>Управління ЖКГБ та Е,</w:t>
            </w:r>
          </w:p>
          <w:p w14:paraId="113529FC" w14:textId="77777777" w:rsidR="006246AA" w:rsidRPr="009E0D7F" w:rsidRDefault="006246AA" w:rsidP="006246AA">
            <w:pPr>
              <w:pStyle w:val="affe"/>
              <w:jc w:val="center"/>
              <w:rPr>
                <w:rFonts w:ascii="Times New Roman" w:hAnsi="Times New Roman"/>
                <w:szCs w:val="24"/>
                <w:lang w:val="uk-UA" w:eastAsia="ru-RU"/>
              </w:rPr>
            </w:pPr>
            <w:r w:rsidRPr="009E0D7F">
              <w:rPr>
                <w:rFonts w:ascii="Times New Roman" w:hAnsi="Times New Roman"/>
                <w:szCs w:val="24"/>
                <w:lang w:val="uk-UA" w:eastAsia="ru-RU"/>
              </w:rPr>
              <w:t>КП «</w:t>
            </w:r>
            <w:proofErr w:type="spellStart"/>
            <w:r w:rsidRPr="009E0D7F">
              <w:rPr>
                <w:rFonts w:ascii="Times New Roman" w:hAnsi="Times New Roman"/>
                <w:szCs w:val="24"/>
                <w:lang w:val="uk-UA" w:eastAsia="ru-RU"/>
              </w:rPr>
              <w:t>Об’єднан</w:t>
            </w:r>
            <w:proofErr w:type="spellEnd"/>
            <w:r w:rsidR="008431C4">
              <w:rPr>
                <w:rFonts w:ascii="Times New Roman" w:hAnsi="Times New Roman"/>
                <w:szCs w:val="24"/>
                <w:lang w:val="uk-UA" w:eastAsia="ru-RU"/>
              </w:rPr>
              <w:t>-</w:t>
            </w:r>
            <w:r w:rsidRPr="009E0D7F">
              <w:rPr>
                <w:rFonts w:ascii="Times New Roman" w:hAnsi="Times New Roman"/>
                <w:szCs w:val="24"/>
                <w:lang w:val="uk-UA" w:eastAsia="ru-RU"/>
              </w:rPr>
              <w:t>ня парків культури і відпочинку</w:t>
            </w:r>
          </w:p>
          <w:p w14:paraId="3F98519C" w14:textId="77777777" w:rsidR="006246AA" w:rsidRDefault="006246AA" w:rsidP="006246AA">
            <w:pPr>
              <w:pStyle w:val="affe"/>
              <w:jc w:val="center"/>
              <w:rPr>
                <w:rFonts w:ascii="Times New Roman" w:hAnsi="Times New Roman"/>
                <w:szCs w:val="24"/>
                <w:lang w:val="uk-UA" w:eastAsia="ru-RU"/>
              </w:rPr>
            </w:pPr>
            <w:r w:rsidRPr="009E0D7F">
              <w:rPr>
                <w:rFonts w:ascii="Times New Roman" w:hAnsi="Times New Roman"/>
                <w:szCs w:val="24"/>
                <w:lang w:val="uk-UA" w:eastAsia="ru-RU"/>
              </w:rPr>
              <w:t>м. Тернополя»</w:t>
            </w:r>
          </w:p>
          <w:p w14:paraId="517F95D4" w14:textId="77777777" w:rsidR="006246AA" w:rsidRPr="00C03EA0" w:rsidRDefault="006246AA" w:rsidP="006246AA">
            <w:pPr>
              <w:pStyle w:val="affe"/>
              <w:jc w:val="center"/>
              <w:rPr>
                <w:rFonts w:ascii="Times New Roman" w:hAnsi="Times New Roman"/>
                <w:lang w:val="uk-UA" w:eastAsia="ru-RU"/>
              </w:rPr>
            </w:pPr>
            <w:r>
              <w:rPr>
                <w:rFonts w:ascii="Times New Roman" w:hAnsi="Times New Roman"/>
                <w:szCs w:val="24"/>
                <w:lang w:val="uk-UA" w:eastAsia="ru-RU"/>
              </w:rPr>
              <w:t>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26A3BCC9" w14:textId="77777777" w:rsidR="006246AA" w:rsidRPr="009B1D1F" w:rsidRDefault="000211C6" w:rsidP="006246AA">
            <w:pPr>
              <w:spacing w:after="0" w:line="240" w:lineRule="auto"/>
              <w:jc w:val="center"/>
              <w:rPr>
                <w:rFonts w:ascii="Times New Roman" w:hAnsi="Times New Roman"/>
              </w:rPr>
            </w:pPr>
            <w:r>
              <w:rPr>
                <w:rFonts w:ascii="Times New Roman" w:hAnsi="Times New Roman"/>
              </w:rPr>
              <w:t>1490,0</w:t>
            </w:r>
          </w:p>
        </w:tc>
        <w:tc>
          <w:tcPr>
            <w:tcW w:w="376" w:type="pct"/>
            <w:tcBorders>
              <w:top w:val="single" w:sz="4" w:space="0" w:color="000000"/>
              <w:left w:val="single" w:sz="4" w:space="0" w:color="000000"/>
              <w:bottom w:val="single" w:sz="4" w:space="0" w:color="000000"/>
            </w:tcBorders>
            <w:shd w:val="clear" w:color="auto" w:fill="auto"/>
            <w:vAlign w:val="center"/>
          </w:tcPr>
          <w:p w14:paraId="728E2B88" w14:textId="77777777" w:rsidR="006246AA" w:rsidRPr="009B1D1F" w:rsidRDefault="000211C6" w:rsidP="006246AA">
            <w:pPr>
              <w:spacing w:after="0" w:line="240" w:lineRule="auto"/>
              <w:jc w:val="center"/>
              <w:rPr>
                <w:rFonts w:ascii="Times New Roman" w:hAnsi="Times New Roman"/>
              </w:rPr>
            </w:pPr>
            <w:r>
              <w:rPr>
                <w:rFonts w:ascii="Times New Roman" w:hAnsi="Times New Roman"/>
              </w:rPr>
              <w:t>1490,0</w:t>
            </w:r>
          </w:p>
        </w:tc>
        <w:tc>
          <w:tcPr>
            <w:tcW w:w="377" w:type="pct"/>
            <w:tcBorders>
              <w:top w:val="single" w:sz="4" w:space="0" w:color="000000"/>
              <w:left w:val="single" w:sz="4" w:space="0" w:color="000000"/>
              <w:bottom w:val="single" w:sz="4" w:space="0" w:color="000000"/>
            </w:tcBorders>
            <w:shd w:val="clear" w:color="auto" w:fill="auto"/>
            <w:vAlign w:val="center"/>
          </w:tcPr>
          <w:p w14:paraId="5328E94E" w14:textId="77777777" w:rsidR="006246AA" w:rsidRPr="009B1D1F" w:rsidRDefault="000211C6" w:rsidP="006246AA">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638B3A90" w14:textId="77777777" w:rsidR="006246AA" w:rsidRPr="009B1D1F" w:rsidRDefault="000211C6" w:rsidP="006246AA">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6F528F5C" w14:textId="77777777" w:rsidR="006246AA" w:rsidRPr="009B1D1F" w:rsidRDefault="00D6562C" w:rsidP="006246AA">
            <w:pPr>
              <w:spacing w:after="0" w:line="240" w:lineRule="auto"/>
              <w:jc w:val="center"/>
              <w:rPr>
                <w:rFonts w:ascii="Times New Roman" w:hAnsi="Times New Roman"/>
              </w:rPr>
            </w:pPr>
            <w:r>
              <w:rPr>
                <w:rFonts w:ascii="Times New Roman" w:hAnsi="Times New Roman"/>
              </w:rPr>
              <w:t>1490,0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4D52AF96" w14:textId="77777777" w:rsidR="006246AA" w:rsidRPr="009B1D1F" w:rsidRDefault="00D6562C" w:rsidP="006246AA">
            <w:pPr>
              <w:spacing w:after="0" w:line="240" w:lineRule="auto"/>
              <w:jc w:val="center"/>
              <w:rPr>
                <w:rFonts w:ascii="Times New Roman" w:hAnsi="Times New Roman"/>
              </w:rPr>
            </w:pPr>
            <w:r>
              <w:rPr>
                <w:rFonts w:ascii="Times New Roman" w:hAnsi="Times New Roman"/>
              </w:rPr>
              <w:t>1490,0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7826EE5F" w14:textId="77777777" w:rsidR="006246AA" w:rsidRPr="009B1D1F" w:rsidRDefault="000211C6" w:rsidP="006246AA">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0893AD66" w14:textId="77777777" w:rsidR="006246AA" w:rsidRPr="009B1D1F" w:rsidRDefault="000211C6" w:rsidP="006246AA">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246FD156" w14:textId="77777777" w:rsidR="006246AA" w:rsidRPr="009B1D1F" w:rsidRDefault="000211C6" w:rsidP="000211C6">
            <w:pPr>
              <w:tabs>
                <w:tab w:val="left" w:pos="6804"/>
              </w:tabs>
              <w:spacing w:after="0" w:line="240" w:lineRule="auto"/>
              <w:rPr>
                <w:rFonts w:ascii="Times New Roman" w:hAnsi="Times New Roman"/>
              </w:rPr>
            </w:pPr>
            <w:r>
              <w:rPr>
                <w:rFonts w:ascii="Times New Roman" w:hAnsi="Times New Roman"/>
              </w:rPr>
              <w:t xml:space="preserve">У 2022 році двічі </w:t>
            </w:r>
            <w:r w:rsidRPr="001E2FC4">
              <w:rPr>
                <w:rFonts w:ascii="Times New Roman" w:hAnsi="Times New Roman"/>
              </w:rPr>
              <w:t>оголош</w:t>
            </w:r>
            <w:r>
              <w:rPr>
                <w:rFonts w:ascii="Times New Roman" w:hAnsi="Times New Roman"/>
              </w:rPr>
              <w:t>увався</w:t>
            </w:r>
            <w:r w:rsidRPr="001E2FC4">
              <w:rPr>
                <w:rFonts w:ascii="Times New Roman" w:hAnsi="Times New Roman"/>
              </w:rPr>
              <w:t xml:space="preserve"> тендер на послуги з проведення санації водосховища «Тернопільський став» вапняковим борошном. Договір не укладено.</w:t>
            </w:r>
          </w:p>
        </w:tc>
      </w:tr>
      <w:tr w:rsidR="00113FA6" w:rsidRPr="009B1D1F" w14:paraId="02CE056F"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5B5972C7" w14:textId="77777777" w:rsidR="00414165" w:rsidRPr="009B1D1F" w:rsidRDefault="00414165" w:rsidP="00414165">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tcPr>
          <w:p w14:paraId="11951BFB" w14:textId="77777777" w:rsidR="00414165" w:rsidRPr="0037785C" w:rsidRDefault="00414165" w:rsidP="00414165">
            <w:pPr>
              <w:pStyle w:val="aa"/>
              <w:ind w:left="0"/>
              <w:rPr>
                <w:sz w:val="24"/>
              </w:rPr>
            </w:pPr>
            <w:r w:rsidRPr="0037785C">
              <w:rPr>
                <w:sz w:val="24"/>
              </w:rPr>
              <w:t xml:space="preserve">3.10 Капітальний </w:t>
            </w:r>
          </w:p>
          <w:p w14:paraId="205F1DF0" w14:textId="77777777" w:rsidR="00414165" w:rsidRDefault="00414165" w:rsidP="00414165">
            <w:pPr>
              <w:pStyle w:val="aa"/>
              <w:ind w:left="0"/>
              <w:rPr>
                <w:sz w:val="24"/>
              </w:rPr>
            </w:pPr>
            <w:r w:rsidRPr="0037785C">
              <w:rPr>
                <w:sz w:val="24"/>
              </w:rPr>
              <w:t>ремонт об’єктів водопроводу і каналізації</w:t>
            </w:r>
          </w:p>
        </w:tc>
        <w:tc>
          <w:tcPr>
            <w:tcW w:w="370" w:type="pct"/>
            <w:tcBorders>
              <w:top w:val="single" w:sz="4" w:space="0" w:color="000000"/>
              <w:left w:val="single" w:sz="4" w:space="0" w:color="000000"/>
              <w:bottom w:val="single" w:sz="4" w:space="0" w:color="000000"/>
            </w:tcBorders>
            <w:shd w:val="clear" w:color="auto" w:fill="auto"/>
          </w:tcPr>
          <w:p w14:paraId="7C0C4B0A" w14:textId="77777777" w:rsidR="00414165" w:rsidRPr="009E0D7F" w:rsidRDefault="00414165" w:rsidP="00414165">
            <w:pPr>
              <w:pStyle w:val="1f1"/>
              <w:jc w:val="center"/>
              <w:rPr>
                <w:rFonts w:ascii="Times New Roman" w:hAnsi="Times New Roman"/>
                <w:szCs w:val="24"/>
                <w:lang w:eastAsia="ru-RU"/>
              </w:rPr>
            </w:pPr>
            <w:r w:rsidRPr="009E0D7F">
              <w:rPr>
                <w:rFonts w:ascii="Times New Roman" w:hAnsi="Times New Roman"/>
                <w:szCs w:val="24"/>
                <w:lang w:eastAsia="ru-RU"/>
              </w:rPr>
              <w:t>Управління ЖКГБ та Е,</w:t>
            </w:r>
          </w:p>
          <w:p w14:paraId="7EA7AA14" w14:textId="77777777" w:rsidR="00414165" w:rsidRDefault="00414165" w:rsidP="00414165">
            <w:pPr>
              <w:pStyle w:val="affe"/>
              <w:jc w:val="center"/>
              <w:rPr>
                <w:rFonts w:ascii="Times New Roman" w:hAnsi="Times New Roman"/>
              </w:rPr>
            </w:pPr>
            <w:r w:rsidRPr="009E0D7F">
              <w:rPr>
                <w:rFonts w:ascii="Times New Roman" w:hAnsi="Times New Roman"/>
              </w:rPr>
              <w:t>КП «</w:t>
            </w:r>
            <w:proofErr w:type="spellStart"/>
            <w:r w:rsidRPr="009E0D7F">
              <w:rPr>
                <w:rFonts w:ascii="Times New Roman" w:hAnsi="Times New Roman"/>
              </w:rPr>
              <w:t>Тернопіль</w:t>
            </w:r>
            <w:proofErr w:type="spellEnd"/>
            <w:r w:rsidRPr="009E0D7F">
              <w:rPr>
                <w:rFonts w:ascii="Times New Roman" w:hAnsi="Times New Roman"/>
              </w:rPr>
              <w:t>-водоканал»</w:t>
            </w:r>
          </w:p>
          <w:p w14:paraId="0134AD64" w14:textId="77777777" w:rsidR="00414165" w:rsidRPr="00C03EA0" w:rsidRDefault="00414165" w:rsidP="00414165">
            <w:pPr>
              <w:pStyle w:val="affe"/>
              <w:jc w:val="center"/>
              <w:rPr>
                <w:rFonts w:ascii="Times New Roman" w:hAnsi="Times New Roman"/>
                <w:lang w:val="uk-UA" w:eastAsia="ru-RU"/>
              </w:rPr>
            </w:pPr>
            <w:r>
              <w:rPr>
                <w:rFonts w:ascii="Times New Roman" w:hAnsi="Times New Roman"/>
                <w:lang w:val="uk-UA" w:eastAsia="ru-RU"/>
              </w:rPr>
              <w:t>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5CEC8D00" w14:textId="77777777" w:rsidR="00414165" w:rsidRPr="009B1D1F" w:rsidRDefault="00414165" w:rsidP="00414165">
            <w:pPr>
              <w:spacing w:after="0" w:line="240" w:lineRule="auto"/>
              <w:jc w:val="center"/>
              <w:rPr>
                <w:rFonts w:ascii="Times New Roman" w:hAnsi="Times New Roman"/>
              </w:rPr>
            </w:pPr>
            <w:r>
              <w:rPr>
                <w:rFonts w:ascii="Times New Roman" w:hAnsi="Times New Roman"/>
              </w:rPr>
              <w:t>2160,0</w:t>
            </w:r>
          </w:p>
        </w:tc>
        <w:tc>
          <w:tcPr>
            <w:tcW w:w="376" w:type="pct"/>
            <w:tcBorders>
              <w:top w:val="single" w:sz="4" w:space="0" w:color="000000"/>
              <w:left w:val="single" w:sz="4" w:space="0" w:color="000000"/>
              <w:bottom w:val="single" w:sz="4" w:space="0" w:color="000000"/>
            </w:tcBorders>
            <w:shd w:val="clear" w:color="auto" w:fill="auto"/>
            <w:vAlign w:val="center"/>
          </w:tcPr>
          <w:p w14:paraId="79EA1143" w14:textId="77777777" w:rsidR="00414165" w:rsidRPr="009B1D1F" w:rsidRDefault="00414165" w:rsidP="00414165">
            <w:pPr>
              <w:spacing w:after="0" w:line="240" w:lineRule="auto"/>
              <w:jc w:val="center"/>
              <w:rPr>
                <w:rFonts w:ascii="Times New Roman" w:hAnsi="Times New Roman"/>
              </w:rPr>
            </w:pPr>
            <w:r>
              <w:rPr>
                <w:rFonts w:ascii="Times New Roman" w:hAnsi="Times New Roman"/>
              </w:rPr>
              <w:t>2160,0</w:t>
            </w:r>
          </w:p>
        </w:tc>
        <w:tc>
          <w:tcPr>
            <w:tcW w:w="377" w:type="pct"/>
            <w:tcBorders>
              <w:top w:val="single" w:sz="4" w:space="0" w:color="000000"/>
              <w:left w:val="single" w:sz="4" w:space="0" w:color="000000"/>
              <w:bottom w:val="single" w:sz="4" w:space="0" w:color="000000"/>
            </w:tcBorders>
            <w:shd w:val="clear" w:color="auto" w:fill="auto"/>
            <w:vAlign w:val="center"/>
          </w:tcPr>
          <w:p w14:paraId="23A541F6" w14:textId="77777777" w:rsidR="00414165" w:rsidRPr="009B1D1F" w:rsidRDefault="00414165" w:rsidP="00414165">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15E02F58" w14:textId="77777777" w:rsidR="00414165" w:rsidRPr="009B1D1F" w:rsidRDefault="00414165" w:rsidP="00414165">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5485068E" w14:textId="77777777" w:rsidR="00414165" w:rsidRPr="009B1D1F" w:rsidRDefault="00414165" w:rsidP="00414165">
            <w:pPr>
              <w:spacing w:after="0" w:line="240" w:lineRule="auto"/>
              <w:jc w:val="center"/>
              <w:rPr>
                <w:rFonts w:ascii="Times New Roman" w:hAnsi="Times New Roman"/>
              </w:rPr>
            </w:pPr>
            <w:r>
              <w:rPr>
                <w:rFonts w:ascii="Times New Roman" w:hAnsi="Times New Roman"/>
              </w:rPr>
              <w:t>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0E594949" w14:textId="77777777" w:rsidR="00414165" w:rsidRPr="009B1D1F" w:rsidRDefault="00414165" w:rsidP="00414165">
            <w:pPr>
              <w:spacing w:after="0" w:line="240" w:lineRule="auto"/>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125D24E1" w14:textId="77777777" w:rsidR="00414165" w:rsidRPr="009B1D1F" w:rsidRDefault="00414165" w:rsidP="00414165">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1A5C776D" w14:textId="77777777" w:rsidR="00414165" w:rsidRPr="009B1D1F" w:rsidRDefault="00414165" w:rsidP="00414165">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685E401A" w14:textId="77777777" w:rsidR="00414165" w:rsidRPr="009B1D1F" w:rsidRDefault="00541431" w:rsidP="00414165">
            <w:pPr>
              <w:tabs>
                <w:tab w:val="left" w:pos="6804"/>
              </w:tabs>
              <w:spacing w:after="0" w:line="240" w:lineRule="auto"/>
              <w:jc w:val="both"/>
              <w:rPr>
                <w:rFonts w:ascii="Times New Roman" w:hAnsi="Times New Roman"/>
              </w:rPr>
            </w:pPr>
            <w:r>
              <w:rPr>
                <w:rFonts w:ascii="Times New Roman" w:hAnsi="Times New Roman"/>
              </w:rPr>
              <w:t>Захід не виконувався. Кошти не виділялись.</w:t>
            </w:r>
          </w:p>
        </w:tc>
      </w:tr>
      <w:tr w:rsidR="00113FA6" w:rsidRPr="009B1D1F" w14:paraId="33DE4530"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34B31A96" w14:textId="77777777" w:rsidR="00414165" w:rsidRPr="009B1D1F" w:rsidRDefault="00414165" w:rsidP="00414165">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560FCD3A" w14:textId="77777777" w:rsidR="00414165" w:rsidRPr="00081CD0" w:rsidRDefault="00414165" w:rsidP="00414165">
            <w:pPr>
              <w:pStyle w:val="affe"/>
              <w:rPr>
                <w:rFonts w:ascii="Times New Roman" w:hAnsi="Times New Roman"/>
                <w:sz w:val="23"/>
                <w:szCs w:val="23"/>
                <w:lang w:val="uk-UA"/>
              </w:rPr>
            </w:pPr>
            <w:r>
              <w:rPr>
                <w:rFonts w:ascii="Times New Roman" w:hAnsi="Times New Roman"/>
                <w:sz w:val="23"/>
                <w:szCs w:val="23"/>
                <w:lang w:val="uk-UA"/>
              </w:rPr>
              <w:t xml:space="preserve">3.11. </w:t>
            </w:r>
            <w:r w:rsidRPr="00081CD0">
              <w:rPr>
                <w:rFonts w:ascii="Times New Roman" w:hAnsi="Times New Roman"/>
                <w:sz w:val="23"/>
                <w:szCs w:val="23"/>
                <w:lang w:val="uk-UA"/>
              </w:rPr>
              <w:t xml:space="preserve">Дослідження впливу сміттєзвалища твердих побутових відходів біля </w:t>
            </w:r>
          </w:p>
          <w:p w14:paraId="374107A8" w14:textId="77777777" w:rsidR="00414165" w:rsidRPr="00081CD0" w:rsidRDefault="00414165" w:rsidP="00414165">
            <w:pPr>
              <w:pStyle w:val="affe"/>
              <w:rPr>
                <w:rFonts w:ascii="Times New Roman" w:hAnsi="Times New Roman"/>
                <w:sz w:val="23"/>
                <w:szCs w:val="23"/>
                <w:lang w:val="uk-UA"/>
              </w:rPr>
            </w:pPr>
            <w:r w:rsidRPr="00081CD0">
              <w:rPr>
                <w:rFonts w:ascii="Times New Roman" w:hAnsi="Times New Roman"/>
                <w:sz w:val="23"/>
                <w:szCs w:val="23"/>
                <w:lang w:val="uk-UA"/>
              </w:rPr>
              <w:t xml:space="preserve">с. Малашівці Зборівського району Тернопільської області на підземні </w:t>
            </w:r>
            <w:r w:rsidRPr="00081CD0">
              <w:rPr>
                <w:rFonts w:ascii="Times New Roman" w:hAnsi="Times New Roman"/>
                <w:sz w:val="23"/>
                <w:szCs w:val="23"/>
                <w:lang w:val="uk-UA"/>
              </w:rPr>
              <w:lastRenderedPageBreak/>
              <w:t>водоносні горизонти</w:t>
            </w:r>
          </w:p>
        </w:tc>
        <w:tc>
          <w:tcPr>
            <w:tcW w:w="370" w:type="pct"/>
            <w:tcBorders>
              <w:top w:val="single" w:sz="4" w:space="0" w:color="000000"/>
              <w:left w:val="single" w:sz="4" w:space="0" w:color="000000"/>
              <w:bottom w:val="single" w:sz="4" w:space="0" w:color="000000"/>
            </w:tcBorders>
            <w:shd w:val="clear" w:color="auto" w:fill="auto"/>
          </w:tcPr>
          <w:p w14:paraId="54CF8CD9" w14:textId="77777777" w:rsidR="00414165" w:rsidRDefault="00414165" w:rsidP="00414165">
            <w:pPr>
              <w:pStyle w:val="1f1"/>
              <w:jc w:val="center"/>
              <w:rPr>
                <w:rFonts w:ascii="Times New Roman" w:hAnsi="Times New Roman"/>
                <w:sz w:val="23"/>
                <w:szCs w:val="23"/>
                <w:lang w:eastAsia="ru-RU"/>
              </w:rPr>
            </w:pPr>
            <w:r w:rsidRPr="00081CD0">
              <w:rPr>
                <w:rFonts w:ascii="Times New Roman" w:hAnsi="Times New Roman"/>
                <w:sz w:val="23"/>
                <w:szCs w:val="23"/>
                <w:lang w:eastAsia="ru-RU"/>
              </w:rPr>
              <w:lastRenderedPageBreak/>
              <w:t>Управління ЖКГБ та Е</w:t>
            </w:r>
          </w:p>
          <w:p w14:paraId="395B5259" w14:textId="77777777" w:rsidR="00414165" w:rsidRPr="009E0D7F" w:rsidRDefault="00414165" w:rsidP="00414165">
            <w:pPr>
              <w:pStyle w:val="1f1"/>
              <w:jc w:val="center"/>
              <w:rPr>
                <w:rFonts w:ascii="Times New Roman" w:hAnsi="Times New Roman"/>
                <w:szCs w:val="24"/>
                <w:lang w:eastAsia="ru-RU"/>
              </w:rPr>
            </w:pPr>
            <w:r>
              <w:rPr>
                <w:rFonts w:ascii="Times New Roman" w:hAnsi="Times New Roman"/>
                <w:lang w:eastAsia="ru-RU"/>
              </w:rPr>
              <w:t>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7F730149" w14:textId="77777777" w:rsidR="00414165" w:rsidRPr="009B1D1F" w:rsidRDefault="002A5CE9" w:rsidP="00414165">
            <w:pPr>
              <w:spacing w:after="0" w:line="240" w:lineRule="auto"/>
              <w:jc w:val="center"/>
              <w:rPr>
                <w:rFonts w:ascii="Times New Roman" w:hAnsi="Times New Roman"/>
              </w:rPr>
            </w:pPr>
            <w:r>
              <w:rPr>
                <w:rFonts w:ascii="Times New Roman" w:hAnsi="Times New Roman"/>
              </w:rPr>
              <w:t>0</w:t>
            </w:r>
          </w:p>
        </w:tc>
        <w:tc>
          <w:tcPr>
            <w:tcW w:w="376" w:type="pct"/>
            <w:tcBorders>
              <w:top w:val="single" w:sz="4" w:space="0" w:color="000000"/>
              <w:left w:val="single" w:sz="4" w:space="0" w:color="000000"/>
              <w:bottom w:val="single" w:sz="4" w:space="0" w:color="000000"/>
            </w:tcBorders>
            <w:shd w:val="clear" w:color="auto" w:fill="auto"/>
            <w:vAlign w:val="center"/>
          </w:tcPr>
          <w:p w14:paraId="7A054F5E" w14:textId="77777777" w:rsidR="00414165" w:rsidRPr="009B1D1F" w:rsidRDefault="002A5CE9" w:rsidP="00414165">
            <w:pPr>
              <w:spacing w:after="0" w:line="240" w:lineRule="auto"/>
              <w:jc w:val="center"/>
              <w:rPr>
                <w:rFonts w:ascii="Times New Roman" w:hAnsi="Times New Roman"/>
              </w:rPr>
            </w:pPr>
            <w:r>
              <w:rPr>
                <w:rFonts w:ascii="Times New Roman" w:hAnsi="Times New Roman"/>
              </w:rPr>
              <w:t>0</w:t>
            </w:r>
          </w:p>
        </w:tc>
        <w:tc>
          <w:tcPr>
            <w:tcW w:w="377" w:type="pct"/>
            <w:tcBorders>
              <w:top w:val="single" w:sz="4" w:space="0" w:color="000000"/>
              <w:left w:val="single" w:sz="4" w:space="0" w:color="000000"/>
              <w:bottom w:val="single" w:sz="4" w:space="0" w:color="000000"/>
            </w:tcBorders>
            <w:shd w:val="clear" w:color="auto" w:fill="auto"/>
            <w:vAlign w:val="center"/>
          </w:tcPr>
          <w:p w14:paraId="38C2C11C" w14:textId="77777777" w:rsidR="00414165" w:rsidRPr="009B1D1F" w:rsidRDefault="002A5CE9" w:rsidP="00414165">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227721AC" w14:textId="77777777" w:rsidR="00414165" w:rsidRPr="009B1D1F" w:rsidRDefault="002A5CE9" w:rsidP="00414165">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4F53766F" w14:textId="77777777" w:rsidR="00414165" w:rsidRPr="009B1D1F" w:rsidRDefault="002A5CE9" w:rsidP="00414165">
            <w:pPr>
              <w:spacing w:after="0" w:line="240" w:lineRule="auto"/>
              <w:jc w:val="center"/>
              <w:rPr>
                <w:rFonts w:ascii="Times New Roman" w:hAnsi="Times New Roman"/>
              </w:rPr>
            </w:pPr>
            <w:r>
              <w:rPr>
                <w:rFonts w:ascii="Times New Roman" w:hAnsi="Times New Roman"/>
              </w:rPr>
              <w:t>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4FF36DF2" w14:textId="77777777" w:rsidR="00414165" w:rsidRPr="009B1D1F" w:rsidRDefault="002A5CE9" w:rsidP="00414165">
            <w:pPr>
              <w:spacing w:after="0" w:line="240" w:lineRule="auto"/>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48CDACCA" w14:textId="77777777" w:rsidR="00414165" w:rsidRPr="009B1D1F" w:rsidRDefault="002A5CE9" w:rsidP="00414165">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156A8CFD" w14:textId="77777777" w:rsidR="00414165" w:rsidRPr="009B1D1F" w:rsidRDefault="002A5CE9" w:rsidP="00414165">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33AF83F4" w14:textId="77777777" w:rsidR="002A5CE9" w:rsidRDefault="002A5CE9" w:rsidP="002A5CE9">
            <w:pPr>
              <w:pStyle w:val="38"/>
              <w:shd w:val="clear" w:color="auto" w:fill="auto"/>
              <w:spacing w:line="240" w:lineRule="auto"/>
              <w:jc w:val="left"/>
              <w:rPr>
                <w:rFonts w:ascii="Times New Roman" w:hAnsi="Times New Roman"/>
                <w:sz w:val="24"/>
                <w:szCs w:val="24"/>
              </w:rPr>
            </w:pPr>
            <w:r>
              <w:rPr>
                <w:rFonts w:ascii="Times New Roman" w:hAnsi="Times New Roman"/>
                <w:sz w:val="24"/>
                <w:szCs w:val="24"/>
              </w:rPr>
              <w:t xml:space="preserve">Договір на проведення моніторингу укладає </w:t>
            </w:r>
          </w:p>
          <w:p w14:paraId="6F65EA66" w14:textId="77777777" w:rsidR="00414165" w:rsidRPr="009B1D1F" w:rsidRDefault="002A5CE9" w:rsidP="002A5CE9">
            <w:pPr>
              <w:tabs>
                <w:tab w:val="left" w:pos="6804"/>
              </w:tabs>
              <w:spacing w:after="0" w:line="240" w:lineRule="auto"/>
              <w:jc w:val="both"/>
              <w:rPr>
                <w:rFonts w:ascii="Times New Roman" w:hAnsi="Times New Roman"/>
              </w:rPr>
            </w:pPr>
            <w:r>
              <w:rPr>
                <w:rFonts w:ascii="Times New Roman" w:hAnsi="Times New Roman"/>
                <w:sz w:val="24"/>
                <w:szCs w:val="24"/>
              </w:rPr>
              <w:t>ТОВ «ЕКОЛІДЕР-Т»</w:t>
            </w:r>
          </w:p>
        </w:tc>
      </w:tr>
      <w:tr w:rsidR="00113FA6" w:rsidRPr="009B1D1F" w14:paraId="6D4C844F"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71111F45" w14:textId="77777777" w:rsidR="00414165" w:rsidRPr="009B1D1F" w:rsidRDefault="00414165" w:rsidP="00414165">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tcPr>
          <w:p w14:paraId="38E99C4B" w14:textId="77777777" w:rsidR="00414165" w:rsidRPr="0037785C" w:rsidRDefault="00414165" w:rsidP="00414165">
            <w:pPr>
              <w:pStyle w:val="aa"/>
              <w:ind w:left="0"/>
              <w:rPr>
                <w:sz w:val="24"/>
              </w:rPr>
            </w:pPr>
            <w:r>
              <w:rPr>
                <w:sz w:val="23"/>
                <w:szCs w:val="23"/>
              </w:rPr>
              <w:t xml:space="preserve">3.12. </w:t>
            </w:r>
            <w:r w:rsidRPr="00081CD0">
              <w:rPr>
                <w:sz w:val="23"/>
                <w:szCs w:val="23"/>
              </w:rPr>
              <w:t>Виконання робіт, пов’язаних з покращенням санітарно-технічного стану та благоустрою водних об’єктів на вул.  Чумацькій</w:t>
            </w:r>
          </w:p>
        </w:tc>
        <w:tc>
          <w:tcPr>
            <w:tcW w:w="370" w:type="pct"/>
            <w:tcBorders>
              <w:top w:val="single" w:sz="4" w:space="0" w:color="000000"/>
              <w:left w:val="single" w:sz="4" w:space="0" w:color="000000"/>
              <w:bottom w:val="single" w:sz="4" w:space="0" w:color="000000"/>
            </w:tcBorders>
            <w:shd w:val="clear" w:color="auto" w:fill="auto"/>
          </w:tcPr>
          <w:p w14:paraId="751DB765" w14:textId="77777777" w:rsidR="00414165" w:rsidRDefault="00414165" w:rsidP="00414165">
            <w:pPr>
              <w:pStyle w:val="affe"/>
              <w:rPr>
                <w:rFonts w:ascii="Times New Roman" w:hAnsi="Times New Roman"/>
                <w:sz w:val="23"/>
                <w:szCs w:val="23"/>
                <w:lang w:val="uk-UA"/>
              </w:rPr>
            </w:pPr>
            <w:r w:rsidRPr="00081CD0">
              <w:rPr>
                <w:rFonts w:ascii="Times New Roman" w:hAnsi="Times New Roman"/>
                <w:sz w:val="23"/>
                <w:szCs w:val="23"/>
                <w:lang w:val="uk-UA"/>
              </w:rPr>
              <w:t>Управління ЖКГБ та Е</w:t>
            </w:r>
          </w:p>
          <w:p w14:paraId="101188D8" w14:textId="77777777" w:rsidR="00414165" w:rsidRPr="00081CD0" w:rsidRDefault="00414165" w:rsidP="00414165">
            <w:pPr>
              <w:pStyle w:val="affe"/>
              <w:rPr>
                <w:rFonts w:ascii="Times New Roman" w:hAnsi="Times New Roman"/>
                <w:sz w:val="23"/>
                <w:szCs w:val="23"/>
                <w:lang w:val="uk-UA"/>
              </w:rPr>
            </w:pPr>
            <w:r>
              <w:rPr>
                <w:rFonts w:ascii="Times New Roman" w:hAnsi="Times New Roman"/>
                <w:lang w:val="uk-UA" w:eastAsia="ru-RU"/>
              </w:rPr>
              <w:t>2020-2023</w:t>
            </w:r>
          </w:p>
          <w:p w14:paraId="0BBB705B" w14:textId="77777777" w:rsidR="00414165" w:rsidRPr="009E0D7F" w:rsidRDefault="00414165" w:rsidP="00414165">
            <w:pPr>
              <w:pStyle w:val="1f1"/>
              <w:jc w:val="center"/>
              <w:rPr>
                <w:rFonts w:ascii="Times New Roman" w:hAnsi="Times New Roman"/>
                <w:szCs w:val="24"/>
                <w:lang w:eastAsia="ru-RU"/>
              </w:rPr>
            </w:pPr>
          </w:p>
        </w:tc>
        <w:tc>
          <w:tcPr>
            <w:tcW w:w="321" w:type="pct"/>
            <w:tcBorders>
              <w:top w:val="single" w:sz="4" w:space="0" w:color="000000"/>
              <w:left w:val="single" w:sz="4" w:space="0" w:color="000000"/>
              <w:bottom w:val="single" w:sz="4" w:space="0" w:color="000000"/>
              <w:right w:val="single" w:sz="4" w:space="0" w:color="000000"/>
            </w:tcBorders>
            <w:vAlign w:val="center"/>
          </w:tcPr>
          <w:p w14:paraId="30D21B24" w14:textId="77777777" w:rsidR="00414165" w:rsidRPr="009B1D1F" w:rsidRDefault="002A5CE9" w:rsidP="00414165">
            <w:pPr>
              <w:spacing w:after="0" w:line="240" w:lineRule="auto"/>
              <w:jc w:val="center"/>
              <w:rPr>
                <w:rFonts w:ascii="Times New Roman" w:hAnsi="Times New Roman"/>
              </w:rPr>
            </w:pPr>
            <w:r>
              <w:rPr>
                <w:rFonts w:ascii="Times New Roman" w:hAnsi="Times New Roman"/>
              </w:rPr>
              <w:t>1110,0</w:t>
            </w:r>
          </w:p>
        </w:tc>
        <w:tc>
          <w:tcPr>
            <w:tcW w:w="376" w:type="pct"/>
            <w:tcBorders>
              <w:top w:val="single" w:sz="4" w:space="0" w:color="000000"/>
              <w:left w:val="single" w:sz="4" w:space="0" w:color="000000"/>
              <w:bottom w:val="single" w:sz="4" w:space="0" w:color="000000"/>
            </w:tcBorders>
            <w:shd w:val="clear" w:color="auto" w:fill="auto"/>
            <w:vAlign w:val="center"/>
          </w:tcPr>
          <w:p w14:paraId="076803E1" w14:textId="77777777" w:rsidR="00414165" w:rsidRPr="009B1D1F" w:rsidRDefault="002A5CE9" w:rsidP="00414165">
            <w:pPr>
              <w:spacing w:after="0" w:line="240" w:lineRule="auto"/>
              <w:jc w:val="center"/>
              <w:rPr>
                <w:rFonts w:ascii="Times New Roman" w:hAnsi="Times New Roman"/>
              </w:rPr>
            </w:pPr>
            <w:r>
              <w:rPr>
                <w:rFonts w:ascii="Times New Roman" w:hAnsi="Times New Roman"/>
              </w:rPr>
              <w:t>1110,0</w:t>
            </w:r>
          </w:p>
        </w:tc>
        <w:tc>
          <w:tcPr>
            <w:tcW w:w="377" w:type="pct"/>
            <w:tcBorders>
              <w:top w:val="single" w:sz="4" w:space="0" w:color="000000"/>
              <w:left w:val="single" w:sz="4" w:space="0" w:color="000000"/>
              <w:bottom w:val="single" w:sz="4" w:space="0" w:color="000000"/>
            </w:tcBorders>
            <w:shd w:val="clear" w:color="auto" w:fill="auto"/>
            <w:vAlign w:val="center"/>
          </w:tcPr>
          <w:p w14:paraId="3C699360" w14:textId="77777777" w:rsidR="00414165" w:rsidRPr="009B1D1F" w:rsidRDefault="002A5CE9" w:rsidP="00414165">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39478C0A" w14:textId="77777777" w:rsidR="00414165" w:rsidRPr="009B1D1F" w:rsidRDefault="002A5CE9" w:rsidP="00414165">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08D41E06" w14:textId="77777777" w:rsidR="00414165" w:rsidRPr="009B1D1F" w:rsidRDefault="00D6562C" w:rsidP="00414165">
            <w:pPr>
              <w:spacing w:after="0" w:line="240" w:lineRule="auto"/>
              <w:jc w:val="center"/>
              <w:rPr>
                <w:rFonts w:ascii="Times New Roman" w:hAnsi="Times New Roman"/>
              </w:rPr>
            </w:pPr>
            <w:r>
              <w:rPr>
                <w:rFonts w:ascii="Times New Roman" w:hAnsi="Times New Roman"/>
              </w:rPr>
              <w:t>241,6</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4C907D1C" w14:textId="77777777" w:rsidR="002A5CE9" w:rsidRPr="009B1D1F" w:rsidRDefault="00D6562C" w:rsidP="00414165">
            <w:pPr>
              <w:spacing w:after="0" w:line="240" w:lineRule="auto"/>
              <w:jc w:val="center"/>
              <w:rPr>
                <w:rFonts w:ascii="Times New Roman" w:hAnsi="Times New Roman"/>
              </w:rPr>
            </w:pPr>
            <w:r>
              <w:rPr>
                <w:rFonts w:ascii="Times New Roman" w:hAnsi="Times New Roman"/>
              </w:rPr>
              <w:t>241,6</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5E1C6619" w14:textId="77777777" w:rsidR="00414165" w:rsidRPr="009B1D1F" w:rsidRDefault="002A5CE9" w:rsidP="00414165">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0285BF80" w14:textId="77777777" w:rsidR="00414165" w:rsidRPr="009B1D1F" w:rsidRDefault="002A5CE9" w:rsidP="00414165">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601052FC" w14:textId="77777777" w:rsidR="00414165" w:rsidRPr="002A5CE9" w:rsidRDefault="002A5CE9" w:rsidP="002A5CE9">
            <w:pPr>
              <w:tabs>
                <w:tab w:val="left" w:pos="6804"/>
              </w:tabs>
              <w:spacing w:after="0" w:line="240" w:lineRule="auto"/>
              <w:rPr>
                <w:rFonts w:ascii="Times New Roman" w:hAnsi="Times New Roman"/>
              </w:rPr>
            </w:pPr>
            <w:r>
              <w:rPr>
                <w:rFonts w:ascii="Times New Roman" w:hAnsi="Times New Roman"/>
                <w:sz w:val="23"/>
                <w:szCs w:val="23"/>
              </w:rPr>
              <w:t xml:space="preserve">Проведено </w:t>
            </w:r>
            <w:r w:rsidRPr="002A5CE9">
              <w:rPr>
                <w:rFonts w:ascii="Times New Roman" w:hAnsi="Times New Roman"/>
                <w:sz w:val="23"/>
                <w:szCs w:val="23"/>
              </w:rPr>
              <w:t>роб</w:t>
            </w:r>
            <w:r>
              <w:rPr>
                <w:rFonts w:ascii="Times New Roman" w:hAnsi="Times New Roman"/>
                <w:sz w:val="23"/>
                <w:szCs w:val="23"/>
              </w:rPr>
              <w:t>оти</w:t>
            </w:r>
            <w:r w:rsidRPr="002A5CE9">
              <w:rPr>
                <w:rFonts w:ascii="Times New Roman" w:hAnsi="Times New Roman"/>
                <w:sz w:val="23"/>
                <w:szCs w:val="23"/>
              </w:rPr>
              <w:t>, пов’язан</w:t>
            </w:r>
            <w:r>
              <w:rPr>
                <w:rFonts w:ascii="Times New Roman" w:hAnsi="Times New Roman"/>
                <w:sz w:val="23"/>
                <w:szCs w:val="23"/>
              </w:rPr>
              <w:t>і</w:t>
            </w:r>
            <w:r w:rsidRPr="002A5CE9">
              <w:rPr>
                <w:rFonts w:ascii="Times New Roman" w:hAnsi="Times New Roman"/>
                <w:sz w:val="23"/>
                <w:szCs w:val="23"/>
              </w:rPr>
              <w:t xml:space="preserve"> з покращенням санітарно-технічного стану та благоустрою водних об’єктів на вул.  Чумацькій</w:t>
            </w:r>
          </w:p>
        </w:tc>
      </w:tr>
      <w:tr w:rsidR="00113FA6" w:rsidRPr="009B1D1F" w14:paraId="05E26CAD"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2B7CB7B9" w14:textId="77777777" w:rsidR="00414165" w:rsidRPr="009B1D1F" w:rsidRDefault="00414165" w:rsidP="00414165">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tcPr>
          <w:p w14:paraId="6AA0F2C5" w14:textId="77777777" w:rsidR="00414165" w:rsidRDefault="00414165" w:rsidP="00414165">
            <w:pPr>
              <w:pStyle w:val="aa"/>
              <w:ind w:left="0"/>
              <w:rPr>
                <w:sz w:val="23"/>
                <w:szCs w:val="23"/>
              </w:rPr>
            </w:pPr>
            <w:r>
              <w:rPr>
                <w:sz w:val="23"/>
                <w:szCs w:val="23"/>
              </w:rPr>
              <w:t xml:space="preserve">3.13. </w:t>
            </w:r>
            <w:r>
              <w:rPr>
                <w:sz w:val="24"/>
              </w:rPr>
              <w:t>Зариблення водосховища «Тернопільський став»</w:t>
            </w:r>
          </w:p>
        </w:tc>
        <w:tc>
          <w:tcPr>
            <w:tcW w:w="370" w:type="pct"/>
            <w:tcBorders>
              <w:top w:val="single" w:sz="4" w:space="0" w:color="000000"/>
              <w:left w:val="single" w:sz="4" w:space="0" w:color="000000"/>
              <w:bottom w:val="single" w:sz="4" w:space="0" w:color="000000"/>
            </w:tcBorders>
            <w:shd w:val="clear" w:color="auto" w:fill="auto"/>
          </w:tcPr>
          <w:p w14:paraId="3B8E631B" w14:textId="77777777" w:rsidR="00414165" w:rsidRPr="00250535" w:rsidRDefault="00414165" w:rsidP="00414165">
            <w:pPr>
              <w:pStyle w:val="affe"/>
              <w:jc w:val="center"/>
              <w:rPr>
                <w:rFonts w:ascii="Times New Roman" w:hAnsi="Times New Roman"/>
                <w:szCs w:val="23"/>
                <w:lang w:val="uk-UA" w:eastAsia="ru-RU"/>
              </w:rPr>
            </w:pPr>
            <w:r w:rsidRPr="00250535">
              <w:rPr>
                <w:rFonts w:ascii="Times New Roman" w:hAnsi="Times New Roman"/>
                <w:szCs w:val="23"/>
                <w:lang w:val="uk-UA" w:eastAsia="ru-RU"/>
              </w:rPr>
              <w:t>КП «</w:t>
            </w:r>
            <w:proofErr w:type="spellStart"/>
            <w:r w:rsidRPr="00250535">
              <w:rPr>
                <w:rFonts w:ascii="Times New Roman" w:hAnsi="Times New Roman"/>
                <w:szCs w:val="23"/>
                <w:lang w:val="uk-UA" w:eastAsia="ru-RU"/>
              </w:rPr>
              <w:t>Об’єднан</w:t>
            </w:r>
            <w:proofErr w:type="spellEnd"/>
            <w:r w:rsidR="008431C4">
              <w:rPr>
                <w:rFonts w:ascii="Times New Roman" w:hAnsi="Times New Roman"/>
                <w:szCs w:val="23"/>
                <w:lang w:val="uk-UA" w:eastAsia="ru-RU"/>
              </w:rPr>
              <w:t>-</w:t>
            </w:r>
            <w:r w:rsidRPr="00250535">
              <w:rPr>
                <w:rFonts w:ascii="Times New Roman" w:hAnsi="Times New Roman"/>
                <w:szCs w:val="23"/>
                <w:lang w:val="uk-UA" w:eastAsia="ru-RU"/>
              </w:rPr>
              <w:t>ня парків культури і відпочинку</w:t>
            </w:r>
          </w:p>
          <w:p w14:paraId="607CE018" w14:textId="77777777" w:rsidR="00414165" w:rsidRDefault="00414165" w:rsidP="00414165">
            <w:pPr>
              <w:pStyle w:val="1f1"/>
              <w:jc w:val="center"/>
              <w:rPr>
                <w:rFonts w:ascii="Times New Roman" w:hAnsi="Times New Roman"/>
                <w:szCs w:val="23"/>
                <w:lang w:eastAsia="ru-RU"/>
              </w:rPr>
            </w:pPr>
            <w:r w:rsidRPr="00250535">
              <w:rPr>
                <w:rFonts w:ascii="Times New Roman" w:hAnsi="Times New Roman"/>
                <w:szCs w:val="23"/>
                <w:lang w:eastAsia="ru-RU"/>
              </w:rPr>
              <w:t>м. Тернополя»</w:t>
            </w:r>
          </w:p>
          <w:p w14:paraId="31ADD807" w14:textId="77777777" w:rsidR="00414165" w:rsidRPr="009E0D7F" w:rsidRDefault="00414165" w:rsidP="00414165">
            <w:pPr>
              <w:pStyle w:val="1f1"/>
              <w:jc w:val="center"/>
              <w:rPr>
                <w:rFonts w:ascii="Times New Roman" w:hAnsi="Times New Roman"/>
                <w:szCs w:val="24"/>
                <w:lang w:eastAsia="ru-RU"/>
              </w:rPr>
            </w:pPr>
            <w:r>
              <w:rPr>
                <w:rFonts w:ascii="Times New Roman" w:hAnsi="Times New Roman"/>
                <w:szCs w:val="23"/>
                <w:lang w:eastAsia="ru-RU"/>
              </w:rPr>
              <w:t>2020</w:t>
            </w:r>
          </w:p>
        </w:tc>
        <w:tc>
          <w:tcPr>
            <w:tcW w:w="321" w:type="pct"/>
            <w:tcBorders>
              <w:top w:val="single" w:sz="4" w:space="0" w:color="000000"/>
              <w:left w:val="single" w:sz="4" w:space="0" w:color="000000"/>
              <w:bottom w:val="single" w:sz="4" w:space="0" w:color="000000"/>
              <w:right w:val="single" w:sz="4" w:space="0" w:color="000000"/>
            </w:tcBorders>
            <w:vAlign w:val="center"/>
          </w:tcPr>
          <w:p w14:paraId="7545602D" w14:textId="77777777" w:rsidR="00414165" w:rsidRPr="009B1D1F" w:rsidRDefault="00AB5F58" w:rsidP="00414165">
            <w:pPr>
              <w:spacing w:after="0" w:line="240" w:lineRule="auto"/>
              <w:jc w:val="center"/>
              <w:rPr>
                <w:rFonts w:ascii="Times New Roman" w:hAnsi="Times New Roman"/>
              </w:rPr>
            </w:pPr>
            <w:r>
              <w:rPr>
                <w:rFonts w:ascii="Times New Roman" w:hAnsi="Times New Roman"/>
              </w:rPr>
              <w:t>1500,0</w:t>
            </w:r>
          </w:p>
        </w:tc>
        <w:tc>
          <w:tcPr>
            <w:tcW w:w="376" w:type="pct"/>
            <w:tcBorders>
              <w:top w:val="single" w:sz="4" w:space="0" w:color="000000"/>
              <w:left w:val="single" w:sz="4" w:space="0" w:color="000000"/>
              <w:bottom w:val="single" w:sz="4" w:space="0" w:color="000000"/>
            </w:tcBorders>
            <w:shd w:val="clear" w:color="auto" w:fill="auto"/>
            <w:vAlign w:val="center"/>
          </w:tcPr>
          <w:p w14:paraId="0187A42C" w14:textId="77777777" w:rsidR="00414165" w:rsidRPr="009B1D1F" w:rsidRDefault="00AB5F58" w:rsidP="00414165">
            <w:pPr>
              <w:spacing w:after="0" w:line="240" w:lineRule="auto"/>
              <w:jc w:val="center"/>
              <w:rPr>
                <w:rFonts w:ascii="Times New Roman" w:hAnsi="Times New Roman"/>
              </w:rPr>
            </w:pPr>
            <w:r>
              <w:rPr>
                <w:rFonts w:ascii="Times New Roman" w:hAnsi="Times New Roman"/>
              </w:rPr>
              <w:t>1500,0</w:t>
            </w:r>
          </w:p>
        </w:tc>
        <w:tc>
          <w:tcPr>
            <w:tcW w:w="377" w:type="pct"/>
            <w:tcBorders>
              <w:top w:val="single" w:sz="4" w:space="0" w:color="000000"/>
              <w:left w:val="single" w:sz="4" w:space="0" w:color="000000"/>
              <w:bottom w:val="single" w:sz="4" w:space="0" w:color="000000"/>
            </w:tcBorders>
            <w:shd w:val="clear" w:color="auto" w:fill="auto"/>
            <w:vAlign w:val="center"/>
          </w:tcPr>
          <w:p w14:paraId="4BB1EF58" w14:textId="77777777" w:rsidR="00414165" w:rsidRPr="009B1D1F" w:rsidRDefault="00AB5F58" w:rsidP="00414165">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0437E821" w14:textId="77777777" w:rsidR="00414165" w:rsidRPr="009B1D1F" w:rsidRDefault="00AB5F58" w:rsidP="00414165">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6FD0DACE" w14:textId="77777777" w:rsidR="00414165" w:rsidRPr="009B1D1F" w:rsidRDefault="00D6562C" w:rsidP="00414165">
            <w:pPr>
              <w:spacing w:after="0" w:line="240" w:lineRule="auto"/>
              <w:jc w:val="center"/>
              <w:rPr>
                <w:rFonts w:ascii="Times New Roman" w:hAnsi="Times New Roman"/>
              </w:rPr>
            </w:pPr>
            <w:r>
              <w:rPr>
                <w:rFonts w:ascii="Times New Roman" w:hAnsi="Times New Roman"/>
              </w:rPr>
              <w:t>151,0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3A67001B" w14:textId="77777777" w:rsidR="00414165" w:rsidRPr="009B1D1F" w:rsidRDefault="00D6562C" w:rsidP="00414165">
            <w:pPr>
              <w:spacing w:after="0" w:line="240" w:lineRule="auto"/>
              <w:jc w:val="center"/>
              <w:rPr>
                <w:rFonts w:ascii="Times New Roman" w:hAnsi="Times New Roman"/>
              </w:rPr>
            </w:pPr>
            <w:r>
              <w:rPr>
                <w:rFonts w:ascii="Times New Roman" w:hAnsi="Times New Roman"/>
              </w:rPr>
              <w:t>151,0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1C7BDB9C" w14:textId="77777777" w:rsidR="00414165" w:rsidRPr="009B1D1F" w:rsidRDefault="00AB5F58" w:rsidP="00414165">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56A4B44E" w14:textId="77777777" w:rsidR="00414165" w:rsidRPr="009B1D1F" w:rsidRDefault="00AB5F58" w:rsidP="00414165">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07A5FCDD" w14:textId="77777777" w:rsidR="00414165" w:rsidRPr="006F4AE8" w:rsidRDefault="004E6E12" w:rsidP="00414165">
            <w:pPr>
              <w:tabs>
                <w:tab w:val="left" w:pos="6804"/>
              </w:tabs>
              <w:spacing w:after="0" w:line="240" w:lineRule="auto"/>
              <w:jc w:val="both"/>
              <w:rPr>
                <w:rFonts w:ascii="Times New Roman" w:hAnsi="Times New Roman"/>
              </w:rPr>
            </w:pPr>
            <w:r w:rsidRPr="006F4AE8">
              <w:rPr>
                <w:rFonts w:ascii="Times New Roman" w:hAnsi="Times New Roman"/>
                <w:color w:val="000000" w:themeColor="text1"/>
                <w:sz w:val="24"/>
                <w:szCs w:val="24"/>
              </w:rPr>
              <w:t>У 2021 році виконано роботи із зариблення.</w:t>
            </w:r>
          </w:p>
        </w:tc>
      </w:tr>
      <w:tr w:rsidR="00113FA6" w:rsidRPr="009B1D1F" w14:paraId="10028150"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5A6FD9C6" w14:textId="77777777" w:rsidR="00414165" w:rsidRPr="009B1D1F" w:rsidRDefault="00414165" w:rsidP="00414165">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10027239" w14:textId="77777777" w:rsidR="00414165" w:rsidRPr="00081CD0" w:rsidRDefault="00414165" w:rsidP="00414165">
            <w:pPr>
              <w:pStyle w:val="affe"/>
              <w:rPr>
                <w:rFonts w:ascii="Times New Roman" w:hAnsi="Times New Roman"/>
                <w:sz w:val="23"/>
                <w:szCs w:val="23"/>
                <w:highlight w:val="green"/>
                <w:lang w:val="uk-UA"/>
              </w:rPr>
            </w:pPr>
            <w:r>
              <w:rPr>
                <w:rFonts w:ascii="Times New Roman" w:hAnsi="Times New Roman"/>
                <w:sz w:val="23"/>
                <w:szCs w:val="23"/>
                <w:lang w:val="uk-UA"/>
              </w:rPr>
              <w:t xml:space="preserve">3.14. </w:t>
            </w:r>
            <w:r w:rsidRPr="00081CD0">
              <w:rPr>
                <w:rFonts w:ascii="Times New Roman" w:hAnsi="Times New Roman"/>
                <w:sz w:val="23"/>
                <w:szCs w:val="23"/>
                <w:lang w:val="uk-UA"/>
              </w:rPr>
              <w:t xml:space="preserve">Проведення обліку та  систематизації септиків в межах приватної забудови </w:t>
            </w:r>
          </w:p>
        </w:tc>
        <w:tc>
          <w:tcPr>
            <w:tcW w:w="370" w:type="pct"/>
            <w:tcBorders>
              <w:top w:val="single" w:sz="4" w:space="0" w:color="000000"/>
              <w:left w:val="single" w:sz="4" w:space="0" w:color="000000"/>
              <w:bottom w:val="single" w:sz="4" w:space="0" w:color="000000"/>
            </w:tcBorders>
            <w:shd w:val="clear" w:color="auto" w:fill="auto"/>
          </w:tcPr>
          <w:p w14:paraId="48E4C0C2" w14:textId="77777777" w:rsidR="00414165" w:rsidRPr="00250535" w:rsidRDefault="00414165" w:rsidP="00414165">
            <w:pPr>
              <w:pStyle w:val="affe"/>
              <w:jc w:val="center"/>
              <w:rPr>
                <w:rFonts w:ascii="Times New Roman" w:hAnsi="Times New Roman"/>
                <w:szCs w:val="23"/>
                <w:lang w:val="uk-UA" w:eastAsia="ru-RU"/>
              </w:rPr>
            </w:pPr>
            <w:r w:rsidRPr="00250535">
              <w:rPr>
                <w:rFonts w:ascii="Times New Roman" w:hAnsi="Times New Roman"/>
                <w:szCs w:val="23"/>
                <w:lang w:val="uk-UA" w:eastAsia="ru-RU"/>
              </w:rPr>
              <w:t>КП «Тернопіль-</w:t>
            </w:r>
          </w:p>
          <w:p w14:paraId="0AC3BA55" w14:textId="77777777" w:rsidR="00414165" w:rsidRDefault="00414165" w:rsidP="00414165">
            <w:pPr>
              <w:pStyle w:val="affe"/>
              <w:jc w:val="center"/>
              <w:rPr>
                <w:rFonts w:ascii="Times New Roman" w:hAnsi="Times New Roman"/>
                <w:szCs w:val="23"/>
                <w:lang w:val="uk-UA" w:eastAsia="ru-RU"/>
              </w:rPr>
            </w:pPr>
            <w:r w:rsidRPr="00250535">
              <w:rPr>
                <w:rFonts w:ascii="Times New Roman" w:hAnsi="Times New Roman"/>
                <w:szCs w:val="23"/>
                <w:lang w:val="uk-UA" w:eastAsia="ru-RU"/>
              </w:rPr>
              <w:t>водоканал», Управління ЖКГБ та Е</w:t>
            </w:r>
          </w:p>
          <w:p w14:paraId="11CFF8EB" w14:textId="77777777" w:rsidR="00414165" w:rsidRPr="009E0D7F" w:rsidRDefault="00414165" w:rsidP="00AC514B">
            <w:pPr>
              <w:pStyle w:val="affe"/>
              <w:jc w:val="center"/>
              <w:rPr>
                <w:rFonts w:ascii="Times New Roman" w:hAnsi="Times New Roman"/>
                <w:szCs w:val="24"/>
                <w:lang w:eastAsia="ru-RU"/>
              </w:rPr>
            </w:pPr>
            <w:r>
              <w:rPr>
                <w:rFonts w:ascii="Times New Roman" w:hAnsi="Times New Roman"/>
                <w:szCs w:val="23"/>
                <w:lang w:val="uk-UA" w:eastAsia="ru-RU"/>
              </w:rPr>
              <w:t>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728CFF06" w14:textId="77777777" w:rsidR="00414165" w:rsidRPr="009B1D1F" w:rsidRDefault="00AB5F58" w:rsidP="00414165">
            <w:pPr>
              <w:spacing w:after="0" w:line="240" w:lineRule="auto"/>
              <w:jc w:val="center"/>
              <w:rPr>
                <w:rFonts w:ascii="Times New Roman" w:hAnsi="Times New Roman"/>
              </w:rPr>
            </w:pPr>
            <w:r>
              <w:rPr>
                <w:rFonts w:ascii="Times New Roman" w:hAnsi="Times New Roman"/>
              </w:rPr>
              <w:t>200,0</w:t>
            </w:r>
          </w:p>
        </w:tc>
        <w:tc>
          <w:tcPr>
            <w:tcW w:w="376" w:type="pct"/>
            <w:tcBorders>
              <w:top w:val="single" w:sz="4" w:space="0" w:color="000000"/>
              <w:left w:val="single" w:sz="4" w:space="0" w:color="000000"/>
              <w:bottom w:val="single" w:sz="4" w:space="0" w:color="000000"/>
            </w:tcBorders>
            <w:shd w:val="clear" w:color="auto" w:fill="auto"/>
            <w:vAlign w:val="center"/>
          </w:tcPr>
          <w:p w14:paraId="2620771A" w14:textId="77777777" w:rsidR="00414165" w:rsidRPr="009B1D1F" w:rsidRDefault="00AB5F58" w:rsidP="00414165">
            <w:pPr>
              <w:spacing w:after="0" w:line="240" w:lineRule="auto"/>
              <w:jc w:val="center"/>
              <w:rPr>
                <w:rFonts w:ascii="Times New Roman" w:hAnsi="Times New Roman"/>
              </w:rPr>
            </w:pPr>
            <w:r>
              <w:rPr>
                <w:rFonts w:ascii="Times New Roman" w:hAnsi="Times New Roman"/>
              </w:rPr>
              <w:t>200,0</w:t>
            </w:r>
          </w:p>
        </w:tc>
        <w:tc>
          <w:tcPr>
            <w:tcW w:w="377" w:type="pct"/>
            <w:tcBorders>
              <w:top w:val="single" w:sz="4" w:space="0" w:color="000000"/>
              <w:left w:val="single" w:sz="4" w:space="0" w:color="000000"/>
              <w:bottom w:val="single" w:sz="4" w:space="0" w:color="000000"/>
            </w:tcBorders>
            <w:shd w:val="clear" w:color="auto" w:fill="auto"/>
            <w:vAlign w:val="center"/>
          </w:tcPr>
          <w:p w14:paraId="4685E5E7" w14:textId="77777777" w:rsidR="00414165" w:rsidRPr="009B1D1F" w:rsidRDefault="00AB5F58" w:rsidP="00414165">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19D1B75F" w14:textId="77777777" w:rsidR="00414165" w:rsidRPr="009B1D1F" w:rsidRDefault="00AB5F58" w:rsidP="00414165">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1D7472EF" w14:textId="77777777" w:rsidR="00414165" w:rsidRPr="009B1D1F" w:rsidRDefault="00AB5F58" w:rsidP="00414165">
            <w:pPr>
              <w:spacing w:after="0" w:line="240" w:lineRule="auto"/>
              <w:jc w:val="center"/>
              <w:rPr>
                <w:rFonts w:ascii="Times New Roman" w:hAnsi="Times New Roman"/>
              </w:rPr>
            </w:pPr>
            <w:r>
              <w:rPr>
                <w:rFonts w:ascii="Times New Roman" w:hAnsi="Times New Roman"/>
              </w:rPr>
              <w:t>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1769EFE0" w14:textId="77777777" w:rsidR="00414165" w:rsidRPr="009B1D1F" w:rsidRDefault="00AB5F58" w:rsidP="00414165">
            <w:pPr>
              <w:spacing w:after="0" w:line="240" w:lineRule="auto"/>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56242EED" w14:textId="77777777" w:rsidR="00414165" w:rsidRPr="009B1D1F" w:rsidRDefault="00AB5F58" w:rsidP="00414165">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45293009" w14:textId="77777777" w:rsidR="00414165" w:rsidRPr="009B1D1F" w:rsidRDefault="00AB5F58" w:rsidP="00414165">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58249F5C" w14:textId="77777777" w:rsidR="00414165" w:rsidRPr="009B1D1F" w:rsidRDefault="00541431" w:rsidP="00414165">
            <w:pPr>
              <w:tabs>
                <w:tab w:val="left" w:pos="6804"/>
              </w:tabs>
              <w:spacing w:after="0" w:line="240" w:lineRule="auto"/>
              <w:jc w:val="both"/>
              <w:rPr>
                <w:rFonts w:ascii="Times New Roman" w:hAnsi="Times New Roman"/>
              </w:rPr>
            </w:pPr>
            <w:r>
              <w:rPr>
                <w:rFonts w:ascii="Times New Roman" w:hAnsi="Times New Roman"/>
              </w:rPr>
              <w:t>Захід не виконувався. Кошти не виділялись.</w:t>
            </w:r>
          </w:p>
        </w:tc>
      </w:tr>
      <w:tr w:rsidR="00414165" w:rsidRPr="009B1D1F" w14:paraId="7F166303"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4B279B53" w14:textId="77777777" w:rsidR="00414165" w:rsidRPr="009B1D1F" w:rsidRDefault="00414165" w:rsidP="00414165">
            <w:pPr>
              <w:pStyle w:val="1f1"/>
              <w:snapToGrid w:val="0"/>
              <w:jc w:val="center"/>
              <w:rPr>
                <w:rFonts w:ascii="Times New Roman" w:hAnsi="Times New Roman"/>
              </w:rPr>
            </w:pPr>
            <w:r w:rsidRPr="009B1D1F">
              <w:rPr>
                <w:rFonts w:ascii="Times New Roman" w:hAnsi="Times New Roman"/>
              </w:rPr>
              <w:t>4</w:t>
            </w:r>
          </w:p>
        </w:tc>
        <w:tc>
          <w:tcPr>
            <w:tcW w:w="2161" w:type="pct"/>
            <w:gridSpan w:val="6"/>
            <w:tcBorders>
              <w:top w:val="single" w:sz="4" w:space="0" w:color="000000"/>
              <w:left w:val="single" w:sz="4" w:space="0" w:color="000000"/>
              <w:bottom w:val="single" w:sz="4" w:space="0" w:color="000000"/>
            </w:tcBorders>
            <w:shd w:val="clear" w:color="auto" w:fill="auto"/>
            <w:vAlign w:val="center"/>
          </w:tcPr>
          <w:p w14:paraId="497EA102" w14:textId="77777777" w:rsidR="00414165" w:rsidRPr="00250535" w:rsidRDefault="00414165" w:rsidP="00414165">
            <w:pPr>
              <w:pStyle w:val="1f1"/>
              <w:jc w:val="center"/>
              <w:rPr>
                <w:rFonts w:ascii="Times New Roman" w:hAnsi="Times New Roman"/>
                <w:b/>
                <w:bCs/>
                <w:i/>
                <w:iCs/>
              </w:rPr>
            </w:pPr>
            <w:r w:rsidRPr="00250535">
              <w:rPr>
                <w:rFonts w:ascii="Times New Roman" w:hAnsi="Times New Roman"/>
                <w:b/>
                <w:i/>
                <w:sz w:val="23"/>
                <w:szCs w:val="23"/>
              </w:rPr>
              <w:t>Біорізноманіття, зелені насадження та рекреаційні зони</w:t>
            </w:r>
          </w:p>
        </w:tc>
        <w:tc>
          <w:tcPr>
            <w:tcW w:w="306" w:type="pct"/>
            <w:tcBorders>
              <w:top w:val="single" w:sz="4" w:space="0" w:color="000000"/>
              <w:left w:val="single" w:sz="4" w:space="0" w:color="000000"/>
              <w:bottom w:val="single" w:sz="4" w:space="0" w:color="000000"/>
            </w:tcBorders>
            <w:shd w:val="clear" w:color="auto" w:fill="auto"/>
            <w:vAlign w:val="center"/>
          </w:tcPr>
          <w:p w14:paraId="19F3AC1C" w14:textId="77777777" w:rsidR="00414165" w:rsidRPr="009B1D1F" w:rsidRDefault="00414165" w:rsidP="00414165">
            <w:pPr>
              <w:spacing w:after="0" w:line="240" w:lineRule="auto"/>
              <w:jc w:val="center"/>
              <w:rPr>
                <w:rFonts w:ascii="Times New Roman" w:hAnsi="Times New Roman"/>
              </w:rPr>
            </w:pPr>
          </w:p>
        </w:tc>
        <w:tc>
          <w:tcPr>
            <w:tcW w:w="331" w:type="pct"/>
            <w:tcBorders>
              <w:top w:val="single" w:sz="4" w:space="0" w:color="000000"/>
              <w:left w:val="single" w:sz="4" w:space="0" w:color="000000"/>
              <w:bottom w:val="single" w:sz="4" w:space="0" w:color="000000"/>
              <w:right w:val="single" w:sz="4" w:space="0" w:color="000000"/>
            </w:tcBorders>
            <w:vAlign w:val="center"/>
          </w:tcPr>
          <w:p w14:paraId="341E749B" w14:textId="77777777" w:rsidR="00414165" w:rsidRPr="009B1D1F" w:rsidRDefault="00414165" w:rsidP="00414165">
            <w:pPr>
              <w:pStyle w:val="1f1"/>
              <w:jc w:val="center"/>
              <w:rPr>
                <w:rFonts w:ascii="Times New Roman" w:hAnsi="Times New Roman"/>
              </w:rPr>
            </w:pP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0F6C2E43" w14:textId="77777777" w:rsidR="00414165" w:rsidRPr="009B1D1F" w:rsidRDefault="00414165" w:rsidP="00414165">
            <w:pPr>
              <w:pStyle w:val="1f1"/>
              <w:jc w:val="center"/>
              <w:rPr>
                <w:rFonts w:ascii="Times New Roman" w:hAnsi="Times New Roman"/>
              </w:rPr>
            </w:pP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44376C8C" w14:textId="77777777" w:rsidR="00414165" w:rsidRPr="009B1D1F" w:rsidRDefault="00414165" w:rsidP="00414165">
            <w:pPr>
              <w:pStyle w:val="1f1"/>
              <w:jc w:val="center"/>
              <w:rPr>
                <w:rFonts w:ascii="Times New Roman" w:hAnsi="Times New Roman"/>
              </w:rPr>
            </w:pPr>
          </w:p>
        </w:tc>
        <w:tc>
          <w:tcPr>
            <w:tcW w:w="312" w:type="pct"/>
            <w:tcBorders>
              <w:top w:val="single" w:sz="4" w:space="0" w:color="000000"/>
              <w:left w:val="single" w:sz="4" w:space="0" w:color="000000"/>
              <w:bottom w:val="single" w:sz="4" w:space="0" w:color="000000"/>
              <w:right w:val="single" w:sz="4" w:space="0" w:color="auto"/>
            </w:tcBorders>
          </w:tcPr>
          <w:p w14:paraId="1D4C1725" w14:textId="77777777" w:rsidR="00414165" w:rsidRPr="009B1D1F" w:rsidRDefault="00414165" w:rsidP="00414165">
            <w:pPr>
              <w:pStyle w:val="1f1"/>
              <w:rPr>
                <w:rFonts w:ascii="Times New Roman" w:hAnsi="Times New Roman"/>
              </w:rPr>
            </w:pPr>
          </w:p>
        </w:tc>
        <w:tc>
          <w:tcPr>
            <w:tcW w:w="959" w:type="pct"/>
            <w:tcBorders>
              <w:top w:val="single" w:sz="4" w:space="0" w:color="000000"/>
              <w:left w:val="single" w:sz="4" w:space="0" w:color="000000"/>
              <w:bottom w:val="single" w:sz="4" w:space="0" w:color="000000"/>
              <w:right w:val="single" w:sz="4" w:space="0" w:color="auto"/>
            </w:tcBorders>
          </w:tcPr>
          <w:p w14:paraId="0B20A995" w14:textId="77777777" w:rsidR="00414165" w:rsidRPr="009B1D1F" w:rsidRDefault="00414165" w:rsidP="00414165">
            <w:pPr>
              <w:pStyle w:val="1f1"/>
              <w:rPr>
                <w:rFonts w:ascii="Times New Roman" w:hAnsi="Times New Roman"/>
              </w:rPr>
            </w:pPr>
          </w:p>
        </w:tc>
      </w:tr>
      <w:tr w:rsidR="00113FA6" w:rsidRPr="009B1D1F" w14:paraId="142729B6"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18E15889" w14:textId="77777777" w:rsidR="00414165" w:rsidRPr="009B1D1F" w:rsidRDefault="00414165" w:rsidP="00414165">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180E4FB9" w14:textId="77777777" w:rsidR="00414165" w:rsidRPr="009B1D1F" w:rsidRDefault="00414165" w:rsidP="00414165">
            <w:pPr>
              <w:pStyle w:val="1f1"/>
              <w:rPr>
                <w:rFonts w:ascii="Times New Roman" w:hAnsi="Times New Roman"/>
              </w:rPr>
            </w:pPr>
            <w:r>
              <w:rPr>
                <w:rFonts w:ascii="Times New Roman" w:hAnsi="Times New Roman"/>
                <w:sz w:val="23"/>
                <w:szCs w:val="23"/>
              </w:rPr>
              <w:t xml:space="preserve">4.1. </w:t>
            </w:r>
            <w:r w:rsidRPr="00081CD0">
              <w:rPr>
                <w:rFonts w:ascii="Times New Roman" w:hAnsi="Times New Roman"/>
                <w:sz w:val="23"/>
                <w:szCs w:val="23"/>
              </w:rPr>
              <w:t>Проведення робіт з технічної інвентаризації зелених насаджень та паспортизації об’єктів зеленого господарства</w:t>
            </w:r>
          </w:p>
        </w:tc>
        <w:tc>
          <w:tcPr>
            <w:tcW w:w="370" w:type="pct"/>
            <w:tcBorders>
              <w:top w:val="single" w:sz="4" w:space="0" w:color="000000"/>
              <w:left w:val="single" w:sz="4" w:space="0" w:color="000000"/>
              <w:bottom w:val="single" w:sz="4" w:space="0" w:color="000000"/>
            </w:tcBorders>
            <w:shd w:val="clear" w:color="auto" w:fill="auto"/>
            <w:vAlign w:val="center"/>
          </w:tcPr>
          <w:p w14:paraId="78151869" w14:textId="77777777" w:rsidR="00414165" w:rsidRPr="00081CD0" w:rsidRDefault="00414165" w:rsidP="00414165">
            <w:pPr>
              <w:pStyle w:val="affe"/>
              <w:rPr>
                <w:rFonts w:ascii="Times New Roman" w:hAnsi="Times New Roman"/>
                <w:sz w:val="23"/>
                <w:szCs w:val="23"/>
                <w:lang w:val="uk-UA" w:eastAsia="ru-RU"/>
              </w:rPr>
            </w:pPr>
            <w:r w:rsidRPr="00081CD0">
              <w:rPr>
                <w:rFonts w:ascii="Times New Roman" w:hAnsi="Times New Roman"/>
                <w:sz w:val="23"/>
                <w:szCs w:val="23"/>
                <w:lang w:val="uk-UA" w:eastAsia="ru-RU"/>
              </w:rPr>
              <w:t>Управління ЖКГБ та Е</w:t>
            </w:r>
          </w:p>
          <w:p w14:paraId="5C567ACA" w14:textId="77777777" w:rsidR="00414165" w:rsidRPr="009B1D1F" w:rsidRDefault="00414165" w:rsidP="00414165">
            <w:pPr>
              <w:pStyle w:val="1f1"/>
              <w:jc w:val="center"/>
              <w:rPr>
                <w:rFonts w:ascii="Times New Roman" w:hAnsi="Times New Roman"/>
                <w:lang w:eastAsia="ru-RU"/>
              </w:rPr>
            </w:pPr>
          </w:p>
          <w:p w14:paraId="7CB180F4" w14:textId="77777777" w:rsidR="00414165" w:rsidRPr="009B1D1F" w:rsidRDefault="00414165" w:rsidP="00414165">
            <w:pPr>
              <w:pStyle w:val="1f1"/>
              <w:rPr>
                <w:rFonts w:ascii="Times New Roman" w:hAnsi="Times New Roman"/>
              </w:rPr>
            </w:pPr>
            <w:r w:rsidRPr="009B1D1F">
              <w:rPr>
                <w:rFonts w:ascii="Times New Roman" w:hAnsi="Times New Roman"/>
              </w:rPr>
              <w:t>20</w:t>
            </w:r>
            <w:r>
              <w:rPr>
                <w:rFonts w:ascii="Times New Roman" w:hAnsi="Times New Roman"/>
              </w:rPr>
              <w:t>20</w:t>
            </w:r>
            <w:r w:rsidRPr="009B1D1F">
              <w:rPr>
                <w:rFonts w:ascii="Times New Roman" w:hAnsi="Times New Roman"/>
              </w:rPr>
              <w:t>-</w:t>
            </w:r>
            <w:r>
              <w:rPr>
                <w:rFonts w:ascii="Times New Roman" w:hAnsi="Times New Roman"/>
              </w:rPr>
              <w:t>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40AD0E39" w14:textId="77777777" w:rsidR="00414165" w:rsidRPr="009B1D1F" w:rsidRDefault="00FF5449" w:rsidP="00414165">
            <w:pPr>
              <w:spacing w:after="0" w:line="240" w:lineRule="auto"/>
              <w:jc w:val="center"/>
              <w:rPr>
                <w:rFonts w:ascii="Times New Roman" w:hAnsi="Times New Roman"/>
              </w:rPr>
            </w:pPr>
            <w:r>
              <w:rPr>
                <w:rFonts w:ascii="Times New Roman" w:hAnsi="Times New Roman"/>
              </w:rPr>
              <w:t>9200,0</w:t>
            </w:r>
          </w:p>
        </w:tc>
        <w:tc>
          <w:tcPr>
            <w:tcW w:w="376" w:type="pct"/>
            <w:tcBorders>
              <w:top w:val="single" w:sz="4" w:space="0" w:color="000000"/>
              <w:left w:val="single" w:sz="4" w:space="0" w:color="000000"/>
              <w:bottom w:val="single" w:sz="4" w:space="0" w:color="000000"/>
            </w:tcBorders>
            <w:shd w:val="clear" w:color="auto" w:fill="auto"/>
            <w:vAlign w:val="center"/>
          </w:tcPr>
          <w:p w14:paraId="4A0764AB" w14:textId="77777777" w:rsidR="00414165" w:rsidRPr="009B1D1F" w:rsidRDefault="00FF5449" w:rsidP="00414165">
            <w:pPr>
              <w:spacing w:after="0" w:line="240" w:lineRule="auto"/>
              <w:jc w:val="center"/>
              <w:rPr>
                <w:rFonts w:ascii="Times New Roman" w:hAnsi="Times New Roman"/>
              </w:rPr>
            </w:pPr>
            <w:r>
              <w:rPr>
                <w:rFonts w:ascii="Times New Roman" w:hAnsi="Times New Roman"/>
              </w:rPr>
              <w:t>9200,0</w:t>
            </w:r>
          </w:p>
        </w:tc>
        <w:tc>
          <w:tcPr>
            <w:tcW w:w="377" w:type="pct"/>
            <w:tcBorders>
              <w:top w:val="single" w:sz="4" w:space="0" w:color="000000"/>
              <w:left w:val="single" w:sz="4" w:space="0" w:color="000000"/>
              <w:bottom w:val="single" w:sz="4" w:space="0" w:color="000000"/>
            </w:tcBorders>
            <w:shd w:val="clear" w:color="auto" w:fill="auto"/>
            <w:vAlign w:val="center"/>
          </w:tcPr>
          <w:p w14:paraId="18ADC44C" w14:textId="77777777" w:rsidR="00414165" w:rsidRPr="009B1D1F" w:rsidRDefault="00FF5449" w:rsidP="00414165">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5D5058B8" w14:textId="77777777" w:rsidR="00414165" w:rsidRPr="009B1D1F" w:rsidRDefault="00FF5449" w:rsidP="00414165">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6E688520" w14:textId="77777777" w:rsidR="00414165" w:rsidRPr="009B1D1F" w:rsidRDefault="004E6E12" w:rsidP="00414165">
            <w:pPr>
              <w:pStyle w:val="1f1"/>
              <w:jc w:val="center"/>
              <w:rPr>
                <w:rFonts w:ascii="Times New Roman" w:hAnsi="Times New Roman"/>
              </w:rPr>
            </w:pPr>
            <w:r>
              <w:rPr>
                <w:rFonts w:ascii="Times New Roman" w:hAnsi="Times New Roman"/>
              </w:rPr>
              <w:t>2757,8</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3AC80740" w14:textId="77777777" w:rsidR="00414165" w:rsidRPr="009B1D1F" w:rsidRDefault="004E6E12" w:rsidP="00414165">
            <w:pPr>
              <w:pStyle w:val="1f1"/>
              <w:jc w:val="center"/>
              <w:rPr>
                <w:rFonts w:ascii="Times New Roman" w:hAnsi="Times New Roman"/>
              </w:rPr>
            </w:pPr>
            <w:r>
              <w:rPr>
                <w:rFonts w:ascii="Times New Roman" w:hAnsi="Times New Roman"/>
              </w:rPr>
              <w:t>2757,8</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26CAE803" w14:textId="77777777" w:rsidR="00414165" w:rsidRPr="009B1D1F" w:rsidRDefault="00FF5449" w:rsidP="00414165">
            <w:pPr>
              <w:pStyle w:val="1f1"/>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513372B0" w14:textId="77777777" w:rsidR="00414165" w:rsidRPr="009B1D1F" w:rsidRDefault="00FF5449" w:rsidP="00414165">
            <w:pPr>
              <w:pStyle w:val="1f1"/>
              <w:tabs>
                <w:tab w:val="left" w:pos="6804"/>
              </w:tabs>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3DC39B3C" w14:textId="77777777" w:rsidR="00414165" w:rsidRPr="009B1D1F" w:rsidRDefault="00541431" w:rsidP="004E6E12">
            <w:pPr>
              <w:keepLines/>
              <w:tabs>
                <w:tab w:val="left" w:pos="6804"/>
              </w:tabs>
              <w:spacing w:after="0" w:line="240" w:lineRule="auto"/>
              <w:jc w:val="both"/>
              <w:rPr>
                <w:rFonts w:ascii="Times New Roman" w:hAnsi="Times New Roman"/>
              </w:rPr>
            </w:pPr>
            <w:r>
              <w:rPr>
                <w:rFonts w:ascii="Times New Roman" w:hAnsi="Times New Roman"/>
              </w:rPr>
              <w:t xml:space="preserve">Захід не виконувався. </w:t>
            </w:r>
          </w:p>
        </w:tc>
      </w:tr>
      <w:tr w:rsidR="00113FA6" w:rsidRPr="009B1D1F" w14:paraId="532834F1" w14:textId="77777777" w:rsidTr="00F868D8">
        <w:trPr>
          <w:trHeight w:val="134"/>
        </w:trPr>
        <w:tc>
          <w:tcPr>
            <w:tcW w:w="178" w:type="pct"/>
            <w:vMerge w:val="restart"/>
            <w:tcBorders>
              <w:top w:val="single" w:sz="4" w:space="0" w:color="000000"/>
              <w:left w:val="single" w:sz="4" w:space="0" w:color="000000"/>
            </w:tcBorders>
            <w:shd w:val="clear" w:color="auto" w:fill="auto"/>
            <w:vAlign w:val="center"/>
          </w:tcPr>
          <w:p w14:paraId="3D77E796" w14:textId="77777777" w:rsidR="00414165" w:rsidRPr="009B1D1F" w:rsidRDefault="00414165" w:rsidP="00414165">
            <w:pPr>
              <w:pStyle w:val="1f1"/>
              <w:snapToGrid w:val="0"/>
              <w:jc w:val="center"/>
              <w:rPr>
                <w:rFonts w:ascii="Times New Roman" w:hAnsi="Times New Roman"/>
              </w:rPr>
            </w:pPr>
          </w:p>
        </w:tc>
        <w:tc>
          <w:tcPr>
            <w:tcW w:w="712" w:type="pct"/>
            <w:vMerge w:val="restart"/>
            <w:tcBorders>
              <w:top w:val="single" w:sz="4" w:space="0" w:color="000000"/>
              <w:left w:val="single" w:sz="4" w:space="0" w:color="000000"/>
            </w:tcBorders>
            <w:shd w:val="clear" w:color="auto" w:fill="auto"/>
            <w:vAlign w:val="center"/>
          </w:tcPr>
          <w:p w14:paraId="3BFC2F5F" w14:textId="77777777" w:rsidR="00414165" w:rsidRPr="00081CD0" w:rsidRDefault="00414165" w:rsidP="00414165">
            <w:pPr>
              <w:spacing w:line="240" w:lineRule="auto"/>
              <w:rPr>
                <w:rFonts w:ascii="Times New Roman" w:hAnsi="Times New Roman"/>
                <w:sz w:val="23"/>
                <w:szCs w:val="23"/>
              </w:rPr>
            </w:pPr>
            <w:r>
              <w:rPr>
                <w:rFonts w:ascii="Times New Roman" w:hAnsi="Times New Roman"/>
                <w:sz w:val="23"/>
                <w:szCs w:val="23"/>
              </w:rPr>
              <w:t xml:space="preserve">4.2. </w:t>
            </w:r>
            <w:r w:rsidRPr="00081CD0">
              <w:rPr>
                <w:rFonts w:ascii="Times New Roman" w:hAnsi="Times New Roman"/>
                <w:sz w:val="23"/>
                <w:szCs w:val="23"/>
              </w:rPr>
              <w:t>Розроблення схеми формування екологічної мережі</w:t>
            </w:r>
            <w:r>
              <w:rPr>
                <w:rFonts w:ascii="Times New Roman" w:hAnsi="Times New Roman"/>
                <w:sz w:val="23"/>
                <w:szCs w:val="23"/>
              </w:rPr>
              <w:t xml:space="preserve"> </w:t>
            </w:r>
          </w:p>
        </w:tc>
        <w:tc>
          <w:tcPr>
            <w:tcW w:w="370" w:type="pct"/>
            <w:vMerge w:val="restart"/>
            <w:tcBorders>
              <w:top w:val="single" w:sz="4" w:space="0" w:color="000000"/>
              <w:left w:val="single" w:sz="4" w:space="0" w:color="000000"/>
            </w:tcBorders>
            <w:shd w:val="clear" w:color="auto" w:fill="auto"/>
            <w:vAlign w:val="center"/>
          </w:tcPr>
          <w:p w14:paraId="54B22D19" w14:textId="77777777" w:rsidR="00414165" w:rsidRPr="00081CD0" w:rsidRDefault="00414165" w:rsidP="00414165">
            <w:pPr>
              <w:pStyle w:val="affe"/>
              <w:rPr>
                <w:rFonts w:ascii="Times New Roman" w:hAnsi="Times New Roman"/>
                <w:sz w:val="23"/>
                <w:szCs w:val="23"/>
                <w:lang w:val="uk-UA" w:eastAsia="ru-RU"/>
              </w:rPr>
            </w:pPr>
            <w:r w:rsidRPr="00081CD0">
              <w:rPr>
                <w:rFonts w:ascii="Times New Roman" w:hAnsi="Times New Roman"/>
                <w:sz w:val="23"/>
                <w:szCs w:val="23"/>
                <w:lang w:val="uk-UA" w:eastAsia="ru-RU"/>
              </w:rPr>
              <w:t>Управління ЖКГБ та Е</w:t>
            </w:r>
          </w:p>
          <w:p w14:paraId="5278ECE6" w14:textId="77777777" w:rsidR="00414165" w:rsidRPr="009B1D1F" w:rsidRDefault="00414165" w:rsidP="00414165">
            <w:pPr>
              <w:pStyle w:val="1f1"/>
              <w:jc w:val="center"/>
              <w:rPr>
                <w:rFonts w:ascii="Times New Roman" w:hAnsi="Times New Roman"/>
              </w:rPr>
            </w:pPr>
            <w:r>
              <w:rPr>
                <w:rFonts w:ascii="Times New Roman" w:hAnsi="Times New Roman"/>
              </w:rPr>
              <w:t xml:space="preserve"> 2021-2022</w:t>
            </w:r>
          </w:p>
        </w:tc>
        <w:tc>
          <w:tcPr>
            <w:tcW w:w="321" w:type="pct"/>
            <w:tcBorders>
              <w:top w:val="single" w:sz="4" w:space="0" w:color="000000"/>
              <w:left w:val="single" w:sz="4" w:space="0" w:color="000000"/>
              <w:right w:val="single" w:sz="4" w:space="0" w:color="000000"/>
            </w:tcBorders>
            <w:vAlign w:val="center"/>
          </w:tcPr>
          <w:p w14:paraId="04252513" w14:textId="77777777" w:rsidR="00414165" w:rsidRPr="009B1D1F" w:rsidRDefault="00414165" w:rsidP="00414165">
            <w:pPr>
              <w:spacing w:after="0" w:line="240" w:lineRule="auto"/>
              <w:jc w:val="center"/>
              <w:rPr>
                <w:rFonts w:ascii="Times New Roman" w:hAnsi="Times New Roman"/>
              </w:rPr>
            </w:pPr>
          </w:p>
        </w:tc>
        <w:tc>
          <w:tcPr>
            <w:tcW w:w="376" w:type="pct"/>
            <w:vMerge w:val="restart"/>
            <w:tcBorders>
              <w:top w:val="single" w:sz="4" w:space="0" w:color="000000"/>
              <w:left w:val="single" w:sz="4" w:space="0" w:color="000000"/>
            </w:tcBorders>
            <w:shd w:val="clear" w:color="auto" w:fill="auto"/>
            <w:vAlign w:val="center"/>
          </w:tcPr>
          <w:p w14:paraId="200C0480" w14:textId="77777777" w:rsidR="00414165" w:rsidRPr="009B1D1F" w:rsidRDefault="00FF5449" w:rsidP="00414165">
            <w:pPr>
              <w:spacing w:after="0" w:line="240" w:lineRule="auto"/>
              <w:jc w:val="center"/>
              <w:rPr>
                <w:rFonts w:ascii="Times New Roman" w:hAnsi="Times New Roman"/>
              </w:rPr>
            </w:pPr>
            <w:r>
              <w:rPr>
                <w:rFonts w:ascii="Times New Roman" w:hAnsi="Times New Roman"/>
              </w:rPr>
              <w:t>0</w:t>
            </w:r>
          </w:p>
        </w:tc>
        <w:tc>
          <w:tcPr>
            <w:tcW w:w="377" w:type="pct"/>
            <w:vMerge w:val="restart"/>
            <w:tcBorders>
              <w:top w:val="single" w:sz="4" w:space="0" w:color="000000"/>
              <w:left w:val="single" w:sz="4" w:space="0" w:color="000000"/>
            </w:tcBorders>
            <w:shd w:val="clear" w:color="auto" w:fill="auto"/>
            <w:vAlign w:val="center"/>
          </w:tcPr>
          <w:p w14:paraId="081557A1" w14:textId="77777777" w:rsidR="00414165" w:rsidRPr="009B1D1F" w:rsidRDefault="00FF5449" w:rsidP="00414165">
            <w:pPr>
              <w:pStyle w:val="1f1"/>
              <w:jc w:val="center"/>
              <w:rPr>
                <w:rFonts w:ascii="Times New Roman" w:hAnsi="Times New Roman"/>
              </w:rPr>
            </w:pPr>
            <w:r>
              <w:rPr>
                <w:rFonts w:ascii="Times New Roman" w:hAnsi="Times New Roman"/>
              </w:rPr>
              <w:t>0</w:t>
            </w:r>
          </w:p>
        </w:tc>
        <w:tc>
          <w:tcPr>
            <w:tcW w:w="311" w:type="pct"/>
            <w:gridSpan w:val="2"/>
            <w:vMerge w:val="restart"/>
            <w:tcBorders>
              <w:top w:val="single" w:sz="4" w:space="0" w:color="000000"/>
              <w:left w:val="single" w:sz="4" w:space="0" w:color="000000"/>
            </w:tcBorders>
            <w:shd w:val="clear" w:color="auto" w:fill="auto"/>
            <w:vAlign w:val="center"/>
          </w:tcPr>
          <w:p w14:paraId="35CF66A6" w14:textId="77777777" w:rsidR="00414165" w:rsidRPr="009B1D1F" w:rsidRDefault="00FF5449" w:rsidP="00414165">
            <w:pPr>
              <w:spacing w:after="0" w:line="240" w:lineRule="auto"/>
              <w:jc w:val="center"/>
              <w:rPr>
                <w:rFonts w:ascii="Times New Roman" w:hAnsi="Times New Roman"/>
              </w:rPr>
            </w:pPr>
            <w:r>
              <w:rPr>
                <w:rFonts w:ascii="Times New Roman" w:hAnsi="Times New Roman"/>
              </w:rPr>
              <w:t>0</w:t>
            </w:r>
          </w:p>
        </w:tc>
        <w:tc>
          <w:tcPr>
            <w:tcW w:w="331" w:type="pct"/>
            <w:vMerge w:val="restart"/>
            <w:tcBorders>
              <w:top w:val="single" w:sz="4" w:space="0" w:color="000000"/>
              <w:left w:val="single" w:sz="4" w:space="0" w:color="000000"/>
              <w:right w:val="single" w:sz="4" w:space="0" w:color="000000"/>
            </w:tcBorders>
            <w:vAlign w:val="center"/>
          </w:tcPr>
          <w:p w14:paraId="70A1B9C1" w14:textId="77777777" w:rsidR="00414165" w:rsidRPr="009B1D1F" w:rsidRDefault="00FF5449" w:rsidP="00414165">
            <w:pPr>
              <w:pStyle w:val="1f1"/>
              <w:jc w:val="center"/>
              <w:rPr>
                <w:rFonts w:ascii="Times New Roman" w:hAnsi="Times New Roman"/>
                <w:lang w:eastAsia="ru-RU"/>
              </w:rPr>
            </w:pPr>
            <w:r>
              <w:rPr>
                <w:rFonts w:ascii="Times New Roman" w:hAnsi="Times New Roman"/>
                <w:lang w:eastAsia="ru-RU"/>
              </w:rPr>
              <w:t>0</w:t>
            </w:r>
          </w:p>
        </w:tc>
        <w:tc>
          <w:tcPr>
            <w:tcW w:w="396" w:type="pct"/>
            <w:gridSpan w:val="2"/>
            <w:vMerge w:val="restart"/>
            <w:tcBorders>
              <w:top w:val="single" w:sz="4" w:space="0" w:color="000000"/>
              <w:left w:val="single" w:sz="4" w:space="0" w:color="000000"/>
            </w:tcBorders>
            <w:shd w:val="clear" w:color="auto" w:fill="auto"/>
            <w:vAlign w:val="center"/>
          </w:tcPr>
          <w:p w14:paraId="07601DF3" w14:textId="77777777" w:rsidR="00414165" w:rsidRPr="009B1D1F" w:rsidRDefault="00FF5449" w:rsidP="00414165">
            <w:pPr>
              <w:pStyle w:val="1f1"/>
              <w:jc w:val="center"/>
              <w:rPr>
                <w:rFonts w:ascii="Times New Roman" w:hAnsi="Times New Roman"/>
                <w:lang w:eastAsia="ru-RU"/>
              </w:rPr>
            </w:pPr>
            <w:r>
              <w:rPr>
                <w:rFonts w:ascii="Times New Roman" w:hAnsi="Times New Roman"/>
                <w:lang w:eastAsia="ru-RU"/>
              </w:rPr>
              <w:t>0</w:t>
            </w:r>
          </w:p>
        </w:tc>
        <w:tc>
          <w:tcPr>
            <w:tcW w:w="357" w:type="pct"/>
            <w:vMerge w:val="restart"/>
            <w:tcBorders>
              <w:top w:val="single" w:sz="4" w:space="0" w:color="000000"/>
              <w:left w:val="single" w:sz="4" w:space="0" w:color="000000"/>
              <w:right w:val="single" w:sz="4" w:space="0" w:color="auto"/>
            </w:tcBorders>
            <w:shd w:val="clear" w:color="auto" w:fill="auto"/>
            <w:vAlign w:val="center"/>
          </w:tcPr>
          <w:p w14:paraId="0D699812" w14:textId="77777777" w:rsidR="00414165" w:rsidRPr="009B1D1F" w:rsidRDefault="00FF5449" w:rsidP="00414165">
            <w:pPr>
              <w:pStyle w:val="1f1"/>
              <w:tabs>
                <w:tab w:val="left" w:pos="6804"/>
              </w:tabs>
              <w:jc w:val="center"/>
              <w:rPr>
                <w:rFonts w:ascii="Times New Roman" w:hAnsi="Times New Roman"/>
                <w:lang w:eastAsia="ru-RU"/>
              </w:rPr>
            </w:pPr>
            <w:r>
              <w:rPr>
                <w:rFonts w:ascii="Times New Roman" w:hAnsi="Times New Roman"/>
                <w:lang w:eastAsia="ru-RU"/>
              </w:rPr>
              <w:t>0</w:t>
            </w:r>
          </w:p>
          <w:p w14:paraId="26FBA523" w14:textId="77777777" w:rsidR="00414165" w:rsidRPr="009B1D1F" w:rsidRDefault="00414165" w:rsidP="00414165">
            <w:pPr>
              <w:pStyle w:val="1f1"/>
              <w:tabs>
                <w:tab w:val="left" w:pos="6804"/>
              </w:tabs>
              <w:rPr>
                <w:rFonts w:ascii="Times New Roman" w:hAnsi="Times New Roman"/>
                <w:lang w:eastAsia="ru-RU"/>
              </w:rPr>
            </w:pPr>
          </w:p>
        </w:tc>
        <w:tc>
          <w:tcPr>
            <w:tcW w:w="312" w:type="pct"/>
            <w:tcBorders>
              <w:top w:val="single" w:sz="4" w:space="0" w:color="000000"/>
              <w:left w:val="single" w:sz="4" w:space="0" w:color="000000"/>
              <w:right w:val="single" w:sz="4" w:space="0" w:color="auto"/>
            </w:tcBorders>
            <w:vAlign w:val="center"/>
          </w:tcPr>
          <w:p w14:paraId="1EFAE4D7" w14:textId="77777777" w:rsidR="00414165" w:rsidRPr="009B1D1F" w:rsidRDefault="00414165" w:rsidP="00414165">
            <w:pPr>
              <w:pStyle w:val="1f1"/>
              <w:tabs>
                <w:tab w:val="left" w:pos="6804"/>
              </w:tabs>
              <w:jc w:val="center"/>
              <w:rPr>
                <w:rFonts w:ascii="Times New Roman" w:hAnsi="Times New Roman"/>
                <w:lang w:eastAsia="ru-RU"/>
              </w:rPr>
            </w:pPr>
          </w:p>
        </w:tc>
        <w:tc>
          <w:tcPr>
            <w:tcW w:w="959" w:type="pct"/>
            <w:tcBorders>
              <w:top w:val="single" w:sz="4" w:space="0" w:color="000000"/>
              <w:left w:val="single" w:sz="4" w:space="0" w:color="000000"/>
              <w:right w:val="single" w:sz="4" w:space="0" w:color="auto"/>
            </w:tcBorders>
          </w:tcPr>
          <w:p w14:paraId="1A29DDA1" w14:textId="77777777" w:rsidR="00414165" w:rsidRPr="009B1D1F" w:rsidRDefault="00414165" w:rsidP="00414165">
            <w:pPr>
              <w:keepLines/>
              <w:spacing w:after="0" w:line="240" w:lineRule="auto"/>
              <w:rPr>
                <w:rFonts w:ascii="Times New Roman" w:hAnsi="Times New Roman"/>
              </w:rPr>
            </w:pPr>
          </w:p>
        </w:tc>
      </w:tr>
      <w:tr w:rsidR="00113FA6" w:rsidRPr="009B1D1F" w14:paraId="6AA4C79D" w14:textId="77777777" w:rsidTr="00F868D8">
        <w:trPr>
          <w:trHeight w:hRule="exact" w:val="611"/>
        </w:trPr>
        <w:tc>
          <w:tcPr>
            <w:tcW w:w="178" w:type="pct"/>
            <w:vMerge/>
            <w:tcBorders>
              <w:left w:val="single" w:sz="4" w:space="0" w:color="000000"/>
              <w:bottom w:val="single" w:sz="4" w:space="0" w:color="000000"/>
            </w:tcBorders>
            <w:shd w:val="clear" w:color="auto" w:fill="auto"/>
            <w:vAlign w:val="center"/>
          </w:tcPr>
          <w:p w14:paraId="4883D805" w14:textId="77777777" w:rsidR="00414165" w:rsidRPr="009B1D1F" w:rsidRDefault="00414165" w:rsidP="00414165">
            <w:pPr>
              <w:pStyle w:val="1f1"/>
              <w:snapToGrid w:val="0"/>
              <w:jc w:val="center"/>
              <w:rPr>
                <w:rFonts w:ascii="Times New Roman" w:hAnsi="Times New Roman"/>
              </w:rPr>
            </w:pPr>
          </w:p>
        </w:tc>
        <w:tc>
          <w:tcPr>
            <w:tcW w:w="712" w:type="pct"/>
            <w:vMerge/>
            <w:tcBorders>
              <w:left w:val="single" w:sz="4" w:space="0" w:color="000000"/>
              <w:bottom w:val="single" w:sz="4" w:space="0" w:color="000000"/>
            </w:tcBorders>
            <w:shd w:val="clear" w:color="auto" w:fill="auto"/>
            <w:vAlign w:val="center"/>
          </w:tcPr>
          <w:p w14:paraId="050302D3" w14:textId="77777777" w:rsidR="00414165" w:rsidRPr="009B1D1F" w:rsidRDefault="00414165" w:rsidP="00414165">
            <w:pPr>
              <w:pStyle w:val="1f1"/>
              <w:rPr>
                <w:rFonts w:ascii="Times New Roman" w:hAnsi="Times New Roman"/>
              </w:rPr>
            </w:pPr>
          </w:p>
        </w:tc>
        <w:tc>
          <w:tcPr>
            <w:tcW w:w="370" w:type="pct"/>
            <w:vMerge/>
            <w:tcBorders>
              <w:left w:val="single" w:sz="4" w:space="0" w:color="000000"/>
              <w:bottom w:val="single" w:sz="4" w:space="0" w:color="000000"/>
            </w:tcBorders>
            <w:shd w:val="clear" w:color="auto" w:fill="auto"/>
            <w:vAlign w:val="center"/>
          </w:tcPr>
          <w:p w14:paraId="5F90054F" w14:textId="77777777" w:rsidR="00414165" w:rsidRPr="009B1D1F" w:rsidRDefault="00414165" w:rsidP="00414165">
            <w:pPr>
              <w:pStyle w:val="1f1"/>
              <w:jc w:val="center"/>
              <w:rPr>
                <w:rFonts w:ascii="Times New Roman" w:hAnsi="Times New Roman"/>
              </w:rPr>
            </w:pPr>
          </w:p>
        </w:tc>
        <w:tc>
          <w:tcPr>
            <w:tcW w:w="321" w:type="pct"/>
            <w:tcBorders>
              <w:left w:val="single" w:sz="4" w:space="0" w:color="000000"/>
              <w:bottom w:val="single" w:sz="4" w:space="0" w:color="000000"/>
              <w:right w:val="single" w:sz="4" w:space="0" w:color="000000"/>
            </w:tcBorders>
            <w:vAlign w:val="center"/>
          </w:tcPr>
          <w:p w14:paraId="33288B6E" w14:textId="77777777" w:rsidR="00414165" w:rsidRPr="009B1D1F" w:rsidRDefault="00FF5449" w:rsidP="00414165">
            <w:pPr>
              <w:pStyle w:val="1f1"/>
              <w:jc w:val="center"/>
              <w:rPr>
                <w:rFonts w:ascii="Times New Roman" w:hAnsi="Times New Roman"/>
                <w:lang w:eastAsia="ru-RU"/>
              </w:rPr>
            </w:pPr>
            <w:r>
              <w:rPr>
                <w:rFonts w:ascii="Times New Roman" w:hAnsi="Times New Roman"/>
                <w:lang w:eastAsia="ru-RU"/>
              </w:rPr>
              <w:t>0</w:t>
            </w:r>
          </w:p>
        </w:tc>
        <w:tc>
          <w:tcPr>
            <w:tcW w:w="376" w:type="pct"/>
            <w:vMerge/>
            <w:tcBorders>
              <w:left w:val="single" w:sz="4" w:space="0" w:color="000000"/>
              <w:bottom w:val="single" w:sz="4" w:space="0" w:color="000000"/>
            </w:tcBorders>
            <w:shd w:val="clear" w:color="auto" w:fill="auto"/>
            <w:vAlign w:val="center"/>
          </w:tcPr>
          <w:p w14:paraId="3579CBBC" w14:textId="77777777" w:rsidR="00414165" w:rsidRPr="009B1D1F" w:rsidRDefault="00414165" w:rsidP="00414165">
            <w:pPr>
              <w:pStyle w:val="1f1"/>
              <w:jc w:val="center"/>
              <w:rPr>
                <w:rFonts w:ascii="Times New Roman" w:hAnsi="Times New Roman"/>
                <w:lang w:eastAsia="ru-RU"/>
              </w:rPr>
            </w:pPr>
          </w:p>
        </w:tc>
        <w:tc>
          <w:tcPr>
            <w:tcW w:w="377" w:type="pct"/>
            <w:vMerge/>
            <w:tcBorders>
              <w:left w:val="single" w:sz="4" w:space="0" w:color="000000"/>
              <w:bottom w:val="single" w:sz="4" w:space="0" w:color="000000"/>
            </w:tcBorders>
            <w:shd w:val="clear" w:color="auto" w:fill="auto"/>
            <w:vAlign w:val="center"/>
          </w:tcPr>
          <w:p w14:paraId="1C89BDCC" w14:textId="77777777" w:rsidR="00414165" w:rsidRPr="009B1D1F" w:rsidRDefault="00414165" w:rsidP="00414165">
            <w:pPr>
              <w:pStyle w:val="1f1"/>
              <w:jc w:val="center"/>
              <w:rPr>
                <w:rFonts w:ascii="Times New Roman" w:hAnsi="Times New Roman"/>
              </w:rPr>
            </w:pPr>
          </w:p>
        </w:tc>
        <w:tc>
          <w:tcPr>
            <w:tcW w:w="311" w:type="pct"/>
            <w:gridSpan w:val="2"/>
            <w:vMerge/>
            <w:tcBorders>
              <w:left w:val="single" w:sz="4" w:space="0" w:color="000000"/>
              <w:bottom w:val="single" w:sz="4" w:space="0" w:color="000000"/>
            </w:tcBorders>
            <w:shd w:val="clear" w:color="auto" w:fill="auto"/>
            <w:vAlign w:val="center"/>
          </w:tcPr>
          <w:p w14:paraId="6B42EE0F" w14:textId="77777777" w:rsidR="00414165" w:rsidRPr="009B1D1F" w:rsidRDefault="00414165" w:rsidP="00414165">
            <w:pPr>
              <w:spacing w:after="0" w:line="240" w:lineRule="auto"/>
              <w:jc w:val="center"/>
              <w:rPr>
                <w:rFonts w:ascii="Times New Roman" w:hAnsi="Times New Roman"/>
              </w:rPr>
            </w:pPr>
          </w:p>
        </w:tc>
        <w:tc>
          <w:tcPr>
            <w:tcW w:w="331" w:type="pct"/>
            <w:vMerge/>
            <w:tcBorders>
              <w:left w:val="single" w:sz="4" w:space="0" w:color="000000"/>
              <w:bottom w:val="single" w:sz="4" w:space="0" w:color="000000"/>
              <w:right w:val="single" w:sz="4" w:space="0" w:color="000000"/>
            </w:tcBorders>
            <w:vAlign w:val="center"/>
          </w:tcPr>
          <w:p w14:paraId="01B3A313" w14:textId="77777777" w:rsidR="00414165" w:rsidRPr="009B1D1F" w:rsidRDefault="00414165" w:rsidP="00414165">
            <w:pPr>
              <w:pStyle w:val="1f1"/>
              <w:jc w:val="center"/>
              <w:rPr>
                <w:rFonts w:ascii="Times New Roman" w:hAnsi="Times New Roman"/>
                <w:lang w:eastAsia="ru-RU"/>
              </w:rPr>
            </w:pPr>
          </w:p>
        </w:tc>
        <w:tc>
          <w:tcPr>
            <w:tcW w:w="396" w:type="pct"/>
            <w:gridSpan w:val="2"/>
            <w:vMerge/>
            <w:tcBorders>
              <w:left w:val="single" w:sz="4" w:space="0" w:color="000000"/>
              <w:bottom w:val="single" w:sz="4" w:space="0" w:color="000000"/>
            </w:tcBorders>
            <w:shd w:val="clear" w:color="auto" w:fill="auto"/>
            <w:vAlign w:val="center"/>
          </w:tcPr>
          <w:p w14:paraId="6383B97C" w14:textId="77777777" w:rsidR="00414165" w:rsidRPr="009B1D1F" w:rsidRDefault="00414165" w:rsidP="00414165">
            <w:pPr>
              <w:pStyle w:val="1f1"/>
              <w:jc w:val="center"/>
              <w:rPr>
                <w:rFonts w:ascii="Times New Roman" w:hAnsi="Times New Roman"/>
                <w:lang w:eastAsia="ru-RU"/>
              </w:rPr>
            </w:pPr>
          </w:p>
        </w:tc>
        <w:tc>
          <w:tcPr>
            <w:tcW w:w="357" w:type="pct"/>
            <w:vMerge/>
            <w:tcBorders>
              <w:left w:val="single" w:sz="4" w:space="0" w:color="000000"/>
              <w:bottom w:val="single" w:sz="4" w:space="0" w:color="000000"/>
              <w:right w:val="single" w:sz="4" w:space="0" w:color="auto"/>
            </w:tcBorders>
            <w:shd w:val="clear" w:color="auto" w:fill="auto"/>
            <w:vAlign w:val="center"/>
          </w:tcPr>
          <w:p w14:paraId="4F6FC2FC" w14:textId="77777777" w:rsidR="00414165" w:rsidRPr="009B1D1F" w:rsidRDefault="00414165" w:rsidP="00414165">
            <w:pPr>
              <w:keepLines/>
              <w:spacing w:after="0" w:line="240" w:lineRule="auto"/>
              <w:rPr>
                <w:rFonts w:ascii="Times New Roman" w:hAnsi="Times New Roman"/>
              </w:rPr>
            </w:pPr>
          </w:p>
        </w:tc>
        <w:tc>
          <w:tcPr>
            <w:tcW w:w="312" w:type="pct"/>
            <w:tcBorders>
              <w:left w:val="single" w:sz="4" w:space="0" w:color="000000"/>
              <w:bottom w:val="single" w:sz="4" w:space="0" w:color="000000"/>
              <w:right w:val="single" w:sz="4" w:space="0" w:color="auto"/>
            </w:tcBorders>
            <w:vAlign w:val="center"/>
          </w:tcPr>
          <w:p w14:paraId="0D980E79" w14:textId="77777777" w:rsidR="00414165" w:rsidRPr="009B1D1F" w:rsidRDefault="00FF5449" w:rsidP="00FF5449">
            <w:pPr>
              <w:pStyle w:val="1f1"/>
              <w:tabs>
                <w:tab w:val="left" w:pos="6804"/>
              </w:tabs>
              <w:jc w:val="center"/>
              <w:rPr>
                <w:rFonts w:ascii="Times New Roman" w:hAnsi="Times New Roman"/>
              </w:rPr>
            </w:pPr>
            <w:r>
              <w:rPr>
                <w:rFonts w:ascii="Times New Roman" w:hAnsi="Times New Roman"/>
              </w:rPr>
              <w:t>0</w:t>
            </w:r>
          </w:p>
        </w:tc>
        <w:tc>
          <w:tcPr>
            <w:tcW w:w="959" w:type="pct"/>
            <w:tcBorders>
              <w:left w:val="single" w:sz="4" w:space="0" w:color="000000"/>
              <w:bottom w:val="single" w:sz="4" w:space="0" w:color="000000"/>
              <w:right w:val="single" w:sz="4" w:space="0" w:color="auto"/>
            </w:tcBorders>
          </w:tcPr>
          <w:p w14:paraId="1D6FF207" w14:textId="77777777" w:rsidR="00414165" w:rsidRPr="009B1D1F" w:rsidRDefault="00541431" w:rsidP="00414165">
            <w:pPr>
              <w:keepLines/>
              <w:tabs>
                <w:tab w:val="left" w:pos="6804"/>
              </w:tabs>
              <w:spacing w:after="0" w:line="240" w:lineRule="auto"/>
              <w:jc w:val="both"/>
              <w:rPr>
                <w:rFonts w:ascii="Times New Roman" w:hAnsi="Times New Roman"/>
              </w:rPr>
            </w:pPr>
            <w:r>
              <w:rPr>
                <w:rFonts w:ascii="Times New Roman" w:hAnsi="Times New Roman"/>
              </w:rPr>
              <w:t>Захід не виконувався. Кошти не виділялись.</w:t>
            </w:r>
          </w:p>
        </w:tc>
      </w:tr>
      <w:tr w:rsidR="00113FA6" w:rsidRPr="009B1D1F" w14:paraId="54174563"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4E8AC067" w14:textId="77777777" w:rsidR="00414165" w:rsidRPr="009B1D1F" w:rsidRDefault="00414165" w:rsidP="00414165">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3C041E9D" w14:textId="77777777" w:rsidR="00414165" w:rsidRPr="009B1D1F" w:rsidRDefault="00414165" w:rsidP="00AC514B">
            <w:pPr>
              <w:pStyle w:val="1f1"/>
              <w:ind w:right="-141"/>
              <w:rPr>
                <w:rFonts w:ascii="Times New Roman" w:hAnsi="Times New Roman"/>
              </w:rPr>
            </w:pPr>
            <w:r>
              <w:rPr>
                <w:rFonts w:ascii="Times New Roman" w:hAnsi="Times New Roman"/>
                <w:sz w:val="23"/>
                <w:szCs w:val="23"/>
              </w:rPr>
              <w:t xml:space="preserve">4.3. </w:t>
            </w:r>
            <w:r w:rsidRPr="00081CD0">
              <w:rPr>
                <w:rFonts w:ascii="Times New Roman" w:hAnsi="Times New Roman"/>
                <w:sz w:val="23"/>
                <w:szCs w:val="23"/>
              </w:rPr>
              <w:t xml:space="preserve">Підготовка наукових </w:t>
            </w:r>
            <w:proofErr w:type="spellStart"/>
            <w:r w:rsidRPr="00081CD0">
              <w:rPr>
                <w:rFonts w:ascii="Times New Roman" w:hAnsi="Times New Roman"/>
                <w:sz w:val="23"/>
                <w:szCs w:val="23"/>
              </w:rPr>
              <w:t>бґрунтувань</w:t>
            </w:r>
            <w:proofErr w:type="spellEnd"/>
            <w:r w:rsidRPr="00081CD0">
              <w:rPr>
                <w:rFonts w:ascii="Times New Roman" w:hAnsi="Times New Roman"/>
                <w:sz w:val="23"/>
                <w:szCs w:val="23"/>
              </w:rPr>
              <w:t xml:space="preserve"> та дослідження </w:t>
            </w:r>
            <w:r w:rsidRPr="00081CD0">
              <w:rPr>
                <w:rFonts w:ascii="Times New Roman" w:hAnsi="Times New Roman"/>
                <w:sz w:val="23"/>
                <w:szCs w:val="23"/>
              </w:rPr>
              <w:lastRenderedPageBreak/>
              <w:t xml:space="preserve">територій і об’єктів зеленого </w:t>
            </w:r>
            <w:r w:rsidR="00AC514B">
              <w:rPr>
                <w:rFonts w:ascii="Times New Roman" w:hAnsi="Times New Roman"/>
                <w:sz w:val="23"/>
                <w:szCs w:val="23"/>
              </w:rPr>
              <w:t>г</w:t>
            </w:r>
            <w:r w:rsidRPr="00081CD0">
              <w:rPr>
                <w:rFonts w:ascii="Times New Roman" w:hAnsi="Times New Roman"/>
                <w:sz w:val="23"/>
                <w:szCs w:val="23"/>
              </w:rPr>
              <w:t>осподарства, перспективних для наступного заповідання</w:t>
            </w:r>
          </w:p>
        </w:tc>
        <w:tc>
          <w:tcPr>
            <w:tcW w:w="370" w:type="pct"/>
            <w:tcBorders>
              <w:top w:val="single" w:sz="4" w:space="0" w:color="000000"/>
              <w:left w:val="single" w:sz="4" w:space="0" w:color="000000"/>
              <w:bottom w:val="single" w:sz="4" w:space="0" w:color="000000"/>
            </w:tcBorders>
            <w:shd w:val="clear" w:color="auto" w:fill="auto"/>
            <w:vAlign w:val="center"/>
          </w:tcPr>
          <w:p w14:paraId="051735CB" w14:textId="77777777" w:rsidR="00414165" w:rsidRPr="00081CD0" w:rsidRDefault="00414165" w:rsidP="00414165">
            <w:pPr>
              <w:pStyle w:val="affe"/>
              <w:rPr>
                <w:rFonts w:ascii="Times New Roman" w:hAnsi="Times New Roman"/>
                <w:sz w:val="23"/>
                <w:szCs w:val="23"/>
                <w:lang w:val="uk-UA" w:eastAsia="ru-RU"/>
              </w:rPr>
            </w:pPr>
            <w:r w:rsidRPr="00081CD0">
              <w:rPr>
                <w:rFonts w:ascii="Times New Roman" w:hAnsi="Times New Roman"/>
                <w:sz w:val="23"/>
                <w:szCs w:val="23"/>
                <w:lang w:val="uk-UA" w:eastAsia="ru-RU"/>
              </w:rPr>
              <w:lastRenderedPageBreak/>
              <w:t>Управління ЖКГБ та Е</w:t>
            </w:r>
          </w:p>
          <w:p w14:paraId="66776E88" w14:textId="77777777" w:rsidR="00414165" w:rsidRPr="009B1D1F" w:rsidRDefault="00414165" w:rsidP="00414165">
            <w:pPr>
              <w:pStyle w:val="1f1"/>
              <w:jc w:val="center"/>
              <w:rPr>
                <w:rFonts w:ascii="Times New Roman" w:hAnsi="Times New Roman"/>
              </w:rPr>
            </w:pPr>
            <w:r>
              <w:rPr>
                <w:rFonts w:ascii="Times New Roman" w:hAnsi="Times New Roman"/>
              </w:rPr>
              <w:t>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0ED843AE" w14:textId="77777777" w:rsidR="00414165" w:rsidRPr="009B1D1F" w:rsidRDefault="00FF5449" w:rsidP="00414165">
            <w:pPr>
              <w:spacing w:after="0" w:line="240" w:lineRule="auto"/>
              <w:jc w:val="center"/>
              <w:rPr>
                <w:rFonts w:ascii="Times New Roman" w:hAnsi="Times New Roman"/>
              </w:rPr>
            </w:pPr>
            <w:r>
              <w:rPr>
                <w:rFonts w:ascii="Times New Roman" w:hAnsi="Times New Roman"/>
              </w:rPr>
              <w:t>0</w:t>
            </w:r>
          </w:p>
        </w:tc>
        <w:tc>
          <w:tcPr>
            <w:tcW w:w="376" w:type="pct"/>
            <w:tcBorders>
              <w:top w:val="single" w:sz="4" w:space="0" w:color="000000"/>
              <w:left w:val="single" w:sz="4" w:space="0" w:color="000000"/>
              <w:bottom w:val="single" w:sz="4" w:space="0" w:color="000000"/>
            </w:tcBorders>
            <w:shd w:val="clear" w:color="auto" w:fill="auto"/>
            <w:vAlign w:val="center"/>
          </w:tcPr>
          <w:p w14:paraId="19A92FBF" w14:textId="77777777" w:rsidR="00414165" w:rsidRPr="009B1D1F" w:rsidRDefault="00FF5449" w:rsidP="00414165">
            <w:pPr>
              <w:spacing w:after="0" w:line="240" w:lineRule="auto"/>
              <w:jc w:val="center"/>
              <w:rPr>
                <w:rFonts w:ascii="Times New Roman" w:hAnsi="Times New Roman"/>
              </w:rPr>
            </w:pPr>
            <w:r>
              <w:rPr>
                <w:rFonts w:ascii="Times New Roman" w:hAnsi="Times New Roman"/>
              </w:rPr>
              <w:t>0</w:t>
            </w:r>
          </w:p>
        </w:tc>
        <w:tc>
          <w:tcPr>
            <w:tcW w:w="377" w:type="pct"/>
            <w:tcBorders>
              <w:top w:val="single" w:sz="4" w:space="0" w:color="000000"/>
              <w:left w:val="single" w:sz="4" w:space="0" w:color="000000"/>
              <w:bottom w:val="single" w:sz="4" w:space="0" w:color="000000"/>
            </w:tcBorders>
            <w:shd w:val="clear" w:color="auto" w:fill="auto"/>
            <w:vAlign w:val="center"/>
          </w:tcPr>
          <w:p w14:paraId="0A997B72" w14:textId="77777777" w:rsidR="00414165" w:rsidRPr="009B1D1F" w:rsidRDefault="00FF5449" w:rsidP="00414165">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3D217BB6" w14:textId="77777777" w:rsidR="00414165" w:rsidRPr="009B1D1F" w:rsidRDefault="00FF5449" w:rsidP="00414165">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4893D0E7" w14:textId="77777777" w:rsidR="00414165" w:rsidRPr="009B1D1F" w:rsidRDefault="00FF5449" w:rsidP="00414165">
            <w:pPr>
              <w:pStyle w:val="1f1"/>
              <w:jc w:val="center"/>
              <w:rPr>
                <w:rFonts w:ascii="Times New Roman" w:hAnsi="Times New Roman"/>
              </w:rPr>
            </w:pPr>
            <w:r>
              <w:rPr>
                <w:rFonts w:ascii="Times New Roman" w:hAnsi="Times New Roman"/>
              </w:rPr>
              <w:t>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69C21B50" w14:textId="77777777" w:rsidR="00414165" w:rsidRPr="009B1D1F" w:rsidRDefault="00FF5449" w:rsidP="00414165">
            <w:pPr>
              <w:pStyle w:val="1f1"/>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569EAD65" w14:textId="77777777" w:rsidR="00414165" w:rsidRPr="009B1D1F" w:rsidRDefault="00FF5449" w:rsidP="00414165">
            <w:pPr>
              <w:pStyle w:val="1f1"/>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206ED3A9" w14:textId="77777777" w:rsidR="00414165" w:rsidRPr="009B1D1F" w:rsidRDefault="00FF5449" w:rsidP="00414165">
            <w:pPr>
              <w:pStyle w:val="1f1"/>
              <w:tabs>
                <w:tab w:val="left" w:pos="6804"/>
              </w:tabs>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56BAB74F" w14:textId="77777777" w:rsidR="00414165" w:rsidRPr="009B1D1F" w:rsidRDefault="00541431" w:rsidP="00414165">
            <w:pPr>
              <w:keepLines/>
              <w:tabs>
                <w:tab w:val="left" w:pos="6804"/>
              </w:tabs>
              <w:spacing w:after="0" w:line="240" w:lineRule="auto"/>
              <w:jc w:val="both"/>
              <w:rPr>
                <w:rFonts w:ascii="Times New Roman" w:hAnsi="Times New Roman"/>
              </w:rPr>
            </w:pPr>
            <w:r>
              <w:rPr>
                <w:rFonts w:ascii="Times New Roman" w:hAnsi="Times New Roman"/>
              </w:rPr>
              <w:t>Захід не виконувався. Кошти не виділялись.</w:t>
            </w:r>
          </w:p>
        </w:tc>
      </w:tr>
      <w:tr w:rsidR="00113FA6" w:rsidRPr="009B1D1F" w14:paraId="78198CA4"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1BCDD231" w14:textId="77777777" w:rsidR="00FF5449" w:rsidRPr="009B1D1F" w:rsidRDefault="00FF5449" w:rsidP="00FF5449">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42055281" w14:textId="77777777" w:rsidR="00FF5449" w:rsidRPr="009B1D1F" w:rsidRDefault="00FF5449" w:rsidP="00FF5449">
            <w:pPr>
              <w:pStyle w:val="1f1"/>
              <w:rPr>
                <w:rFonts w:ascii="Times New Roman" w:hAnsi="Times New Roman"/>
              </w:rPr>
            </w:pPr>
            <w:r>
              <w:rPr>
                <w:rFonts w:ascii="Times New Roman" w:hAnsi="Times New Roman"/>
                <w:sz w:val="23"/>
                <w:szCs w:val="23"/>
              </w:rPr>
              <w:t xml:space="preserve">4.4. </w:t>
            </w:r>
            <w:r w:rsidRPr="00081CD0">
              <w:rPr>
                <w:rFonts w:ascii="Times New Roman" w:hAnsi="Times New Roman"/>
                <w:sz w:val="23"/>
                <w:szCs w:val="23"/>
              </w:rPr>
              <w:t>Розроблення проектів утримання та реконструкції парків-пам</w:t>
            </w:r>
            <w:r w:rsidRPr="002A0C48">
              <w:rPr>
                <w:rFonts w:ascii="Times New Roman" w:hAnsi="Times New Roman"/>
                <w:sz w:val="23"/>
                <w:szCs w:val="23"/>
              </w:rPr>
              <w:t>’</w:t>
            </w:r>
            <w:r w:rsidRPr="00081CD0">
              <w:rPr>
                <w:rFonts w:ascii="Times New Roman" w:hAnsi="Times New Roman"/>
                <w:sz w:val="23"/>
                <w:szCs w:val="23"/>
              </w:rPr>
              <w:t>яток садово-паркового мистецтва місцевого значення</w:t>
            </w:r>
          </w:p>
        </w:tc>
        <w:tc>
          <w:tcPr>
            <w:tcW w:w="370" w:type="pct"/>
            <w:tcBorders>
              <w:top w:val="single" w:sz="4" w:space="0" w:color="000000"/>
              <w:left w:val="single" w:sz="4" w:space="0" w:color="000000"/>
              <w:bottom w:val="single" w:sz="4" w:space="0" w:color="000000"/>
            </w:tcBorders>
            <w:shd w:val="clear" w:color="auto" w:fill="auto"/>
            <w:vAlign w:val="center"/>
          </w:tcPr>
          <w:p w14:paraId="613AFB40" w14:textId="77777777" w:rsidR="00FF5449" w:rsidRPr="009114ED" w:rsidRDefault="00FF5449" w:rsidP="00FF5449">
            <w:pPr>
              <w:pStyle w:val="affe"/>
              <w:jc w:val="center"/>
              <w:rPr>
                <w:rFonts w:ascii="Times New Roman" w:hAnsi="Times New Roman"/>
                <w:szCs w:val="23"/>
                <w:lang w:val="uk-UA" w:eastAsia="ru-RU"/>
              </w:rPr>
            </w:pPr>
            <w:r w:rsidRPr="009114ED">
              <w:rPr>
                <w:rFonts w:ascii="Times New Roman" w:hAnsi="Times New Roman"/>
                <w:szCs w:val="23"/>
                <w:lang w:val="uk-UA" w:eastAsia="ru-RU"/>
              </w:rPr>
              <w:t>Управління ЖКГБ та Е,</w:t>
            </w:r>
          </w:p>
          <w:p w14:paraId="2EC59EAB" w14:textId="77777777" w:rsidR="00FF5449" w:rsidRDefault="00FF5449" w:rsidP="00FF5449">
            <w:pPr>
              <w:pStyle w:val="affe"/>
              <w:jc w:val="center"/>
              <w:rPr>
                <w:rFonts w:ascii="Times New Roman" w:hAnsi="Times New Roman"/>
                <w:szCs w:val="23"/>
                <w:lang w:val="uk-UA"/>
              </w:rPr>
            </w:pPr>
            <w:r w:rsidRPr="009114ED">
              <w:rPr>
                <w:rFonts w:ascii="Times New Roman" w:hAnsi="Times New Roman"/>
                <w:szCs w:val="23"/>
                <w:lang w:val="uk-UA" w:eastAsia="ru-RU"/>
              </w:rPr>
              <w:t>КП «</w:t>
            </w:r>
            <w:proofErr w:type="spellStart"/>
            <w:r w:rsidRPr="009114ED">
              <w:rPr>
                <w:rFonts w:ascii="Times New Roman" w:hAnsi="Times New Roman"/>
                <w:szCs w:val="23"/>
                <w:lang w:val="uk-UA" w:eastAsia="ru-RU"/>
              </w:rPr>
              <w:t>Об’єднан</w:t>
            </w:r>
            <w:proofErr w:type="spellEnd"/>
            <w:r w:rsidR="00AC514B">
              <w:rPr>
                <w:rFonts w:ascii="Times New Roman" w:hAnsi="Times New Roman"/>
                <w:szCs w:val="23"/>
                <w:lang w:val="uk-UA" w:eastAsia="ru-RU"/>
              </w:rPr>
              <w:t>-</w:t>
            </w:r>
            <w:r w:rsidRPr="009114ED">
              <w:rPr>
                <w:rFonts w:ascii="Times New Roman" w:hAnsi="Times New Roman"/>
                <w:szCs w:val="23"/>
                <w:lang w:val="uk-UA" w:eastAsia="ru-RU"/>
              </w:rPr>
              <w:t xml:space="preserve">ня парків культури і відпочинку м. </w:t>
            </w:r>
            <w:proofErr w:type="spellStart"/>
            <w:r w:rsidRPr="009114ED">
              <w:rPr>
                <w:rFonts w:ascii="Times New Roman" w:hAnsi="Times New Roman"/>
                <w:szCs w:val="23"/>
                <w:lang w:val="uk-UA" w:eastAsia="ru-RU"/>
              </w:rPr>
              <w:t>Тернопо</w:t>
            </w:r>
            <w:proofErr w:type="spellEnd"/>
            <w:r w:rsidR="008431C4">
              <w:rPr>
                <w:rFonts w:ascii="Times New Roman" w:hAnsi="Times New Roman"/>
                <w:szCs w:val="23"/>
                <w:lang w:val="uk-UA" w:eastAsia="ru-RU"/>
              </w:rPr>
              <w:t>-</w:t>
            </w:r>
            <w:r w:rsidRPr="009114ED">
              <w:rPr>
                <w:rFonts w:ascii="Times New Roman" w:hAnsi="Times New Roman"/>
                <w:szCs w:val="23"/>
                <w:lang w:val="uk-UA" w:eastAsia="ru-RU"/>
              </w:rPr>
              <w:t>ля»,</w:t>
            </w:r>
            <w:r w:rsidR="008431C4">
              <w:rPr>
                <w:rFonts w:ascii="Times New Roman" w:hAnsi="Times New Roman"/>
                <w:szCs w:val="23"/>
                <w:lang w:val="uk-UA" w:eastAsia="ru-RU"/>
              </w:rPr>
              <w:t xml:space="preserve"> </w:t>
            </w:r>
            <w:r w:rsidRPr="009114ED">
              <w:rPr>
                <w:rFonts w:ascii="Times New Roman" w:hAnsi="Times New Roman"/>
                <w:szCs w:val="23"/>
                <w:lang w:val="uk-UA"/>
              </w:rPr>
              <w:t>відділ технічного нагляду</w:t>
            </w:r>
            <w:r w:rsidR="008431C4">
              <w:rPr>
                <w:rFonts w:ascii="Times New Roman" w:hAnsi="Times New Roman"/>
                <w:szCs w:val="23"/>
                <w:lang w:val="uk-UA"/>
              </w:rPr>
              <w:t>,</w:t>
            </w:r>
          </w:p>
          <w:p w14:paraId="6E64C67B" w14:textId="77777777" w:rsidR="00FF5449" w:rsidRPr="009114ED" w:rsidRDefault="00FF5449" w:rsidP="00FF5449">
            <w:pPr>
              <w:pStyle w:val="affe"/>
              <w:jc w:val="center"/>
              <w:rPr>
                <w:rFonts w:ascii="Times New Roman" w:hAnsi="Times New Roman"/>
                <w:szCs w:val="23"/>
                <w:lang w:val="uk-UA" w:eastAsia="ru-RU"/>
              </w:rPr>
            </w:pPr>
            <w:r>
              <w:rPr>
                <w:rFonts w:ascii="Times New Roman" w:hAnsi="Times New Roman"/>
                <w:szCs w:val="23"/>
                <w:lang w:val="uk-UA" w:eastAsia="ru-RU"/>
              </w:rPr>
              <w:t>2020-2021</w:t>
            </w:r>
          </w:p>
        </w:tc>
        <w:tc>
          <w:tcPr>
            <w:tcW w:w="321" w:type="pct"/>
            <w:tcBorders>
              <w:top w:val="single" w:sz="4" w:space="0" w:color="000000"/>
              <w:left w:val="single" w:sz="4" w:space="0" w:color="000000"/>
              <w:bottom w:val="single" w:sz="4" w:space="0" w:color="000000"/>
              <w:right w:val="single" w:sz="4" w:space="0" w:color="000000"/>
            </w:tcBorders>
            <w:vAlign w:val="center"/>
          </w:tcPr>
          <w:p w14:paraId="2B1F5E03" w14:textId="77777777" w:rsidR="00FF5449" w:rsidRPr="009B1D1F" w:rsidRDefault="00FF5449" w:rsidP="00FF5449">
            <w:pPr>
              <w:spacing w:after="0" w:line="240" w:lineRule="auto"/>
              <w:jc w:val="center"/>
              <w:rPr>
                <w:rFonts w:ascii="Times New Roman" w:hAnsi="Times New Roman"/>
              </w:rPr>
            </w:pPr>
            <w:r>
              <w:rPr>
                <w:rFonts w:ascii="Times New Roman" w:hAnsi="Times New Roman"/>
              </w:rPr>
              <w:t>0</w:t>
            </w:r>
          </w:p>
        </w:tc>
        <w:tc>
          <w:tcPr>
            <w:tcW w:w="376" w:type="pct"/>
            <w:tcBorders>
              <w:top w:val="single" w:sz="4" w:space="0" w:color="000000"/>
              <w:left w:val="single" w:sz="4" w:space="0" w:color="000000"/>
              <w:bottom w:val="single" w:sz="4" w:space="0" w:color="000000"/>
            </w:tcBorders>
            <w:shd w:val="clear" w:color="auto" w:fill="auto"/>
            <w:vAlign w:val="center"/>
          </w:tcPr>
          <w:p w14:paraId="6D666058" w14:textId="77777777" w:rsidR="00FF5449" w:rsidRPr="009B1D1F" w:rsidRDefault="00FF5449" w:rsidP="00FF5449">
            <w:pPr>
              <w:spacing w:after="0" w:line="240" w:lineRule="auto"/>
              <w:jc w:val="center"/>
              <w:rPr>
                <w:rFonts w:ascii="Times New Roman" w:hAnsi="Times New Roman"/>
              </w:rPr>
            </w:pPr>
            <w:r>
              <w:rPr>
                <w:rFonts w:ascii="Times New Roman" w:hAnsi="Times New Roman"/>
              </w:rPr>
              <w:t>0</w:t>
            </w:r>
          </w:p>
        </w:tc>
        <w:tc>
          <w:tcPr>
            <w:tcW w:w="377" w:type="pct"/>
            <w:tcBorders>
              <w:top w:val="single" w:sz="4" w:space="0" w:color="000000"/>
              <w:left w:val="single" w:sz="4" w:space="0" w:color="000000"/>
              <w:bottom w:val="single" w:sz="4" w:space="0" w:color="000000"/>
            </w:tcBorders>
            <w:shd w:val="clear" w:color="auto" w:fill="auto"/>
            <w:vAlign w:val="center"/>
          </w:tcPr>
          <w:p w14:paraId="0B8B0636" w14:textId="77777777" w:rsidR="00FF5449" w:rsidRPr="009B1D1F" w:rsidRDefault="00FF5449" w:rsidP="00FF5449">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6F79EB01" w14:textId="77777777" w:rsidR="00FF5449" w:rsidRPr="009B1D1F" w:rsidRDefault="00FF5449" w:rsidP="00FF5449">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333977B4" w14:textId="77777777" w:rsidR="00FF5449" w:rsidRPr="009B1D1F" w:rsidRDefault="00FF5449" w:rsidP="00FF5449">
            <w:pPr>
              <w:pStyle w:val="1f1"/>
              <w:jc w:val="center"/>
              <w:rPr>
                <w:rFonts w:ascii="Times New Roman" w:hAnsi="Times New Roman"/>
              </w:rPr>
            </w:pPr>
            <w:r>
              <w:rPr>
                <w:rFonts w:ascii="Times New Roman" w:hAnsi="Times New Roman"/>
              </w:rPr>
              <w:t>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3EB2156C" w14:textId="77777777" w:rsidR="00FF5449" w:rsidRPr="009B1D1F" w:rsidRDefault="00FF5449" w:rsidP="00FF5449">
            <w:pPr>
              <w:pStyle w:val="1f1"/>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50ECB2B0" w14:textId="77777777" w:rsidR="00FF5449" w:rsidRPr="009B1D1F" w:rsidRDefault="00FF5449" w:rsidP="00FF5449">
            <w:pPr>
              <w:pStyle w:val="1f1"/>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238FFDB4" w14:textId="77777777" w:rsidR="00FF5449" w:rsidRPr="009B1D1F" w:rsidRDefault="00FF5449" w:rsidP="00FF5449">
            <w:pPr>
              <w:pStyle w:val="1f1"/>
              <w:tabs>
                <w:tab w:val="left" w:pos="6804"/>
              </w:tabs>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6604AE37" w14:textId="77777777" w:rsidR="00FF5449" w:rsidRPr="009B1D1F" w:rsidRDefault="00FF5449" w:rsidP="00FF5449">
            <w:pPr>
              <w:keepLines/>
              <w:tabs>
                <w:tab w:val="left" w:pos="6804"/>
              </w:tabs>
              <w:spacing w:after="0" w:line="240" w:lineRule="auto"/>
              <w:jc w:val="both"/>
              <w:rPr>
                <w:rFonts w:ascii="Times New Roman" w:hAnsi="Times New Roman"/>
              </w:rPr>
            </w:pPr>
          </w:p>
          <w:p w14:paraId="5C9C6D4A" w14:textId="77777777" w:rsidR="00FF5449" w:rsidRPr="009B1D1F" w:rsidRDefault="00541431" w:rsidP="00FF5449">
            <w:pPr>
              <w:keepLines/>
              <w:tabs>
                <w:tab w:val="left" w:pos="6804"/>
              </w:tabs>
              <w:spacing w:after="0" w:line="240" w:lineRule="auto"/>
              <w:jc w:val="both"/>
              <w:rPr>
                <w:rFonts w:ascii="Times New Roman" w:hAnsi="Times New Roman"/>
              </w:rPr>
            </w:pPr>
            <w:r>
              <w:rPr>
                <w:rFonts w:ascii="Times New Roman" w:hAnsi="Times New Roman"/>
              </w:rPr>
              <w:t>Захід не виконувався. Кошти не виділялись.</w:t>
            </w:r>
          </w:p>
        </w:tc>
      </w:tr>
      <w:tr w:rsidR="00113FA6" w:rsidRPr="009B1D1F" w14:paraId="5C0BB80B"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07356AD7" w14:textId="77777777" w:rsidR="00FF5449" w:rsidRPr="009B1D1F" w:rsidRDefault="00FF5449" w:rsidP="00FF5449">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275065F1" w14:textId="77777777" w:rsidR="00FF5449" w:rsidRDefault="00FF5449" w:rsidP="00FF5449">
            <w:pPr>
              <w:pStyle w:val="1f1"/>
              <w:rPr>
                <w:rFonts w:ascii="Times New Roman" w:hAnsi="Times New Roman"/>
                <w:sz w:val="23"/>
                <w:szCs w:val="23"/>
              </w:rPr>
            </w:pPr>
            <w:r>
              <w:rPr>
                <w:rFonts w:ascii="Times New Roman" w:hAnsi="Times New Roman"/>
                <w:sz w:val="23"/>
                <w:szCs w:val="23"/>
              </w:rPr>
              <w:t xml:space="preserve">4.5. </w:t>
            </w:r>
            <w:r w:rsidRPr="00081CD0">
              <w:rPr>
                <w:rFonts w:ascii="Times New Roman" w:hAnsi="Times New Roman"/>
                <w:sz w:val="23"/>
                <w:szCs w:val="23"/>
              </w:rPr>
              <w:t xml:space="preserve">Встановлення в натурі </w:t>
            </w:r>
            <w:r w:rsidRPr="002A0C48">
              <w:rPr>
                <w:rFonts w:ascii="Times New Roman" w:hAnsi="Times New Roman"/>
                <w:sz w:val="23"/>
                <w:szCs w:val="23"/>
              </w:rPr>
              <w:t xml:space="preserve">(на місцевості) </w:t>
            </w:r>
            <w:r w:rsidRPr="00081CD0">
              <w:rPr>
                <w:rFonts w:ascii="Times New Roman" w:hAnsi="Times New Roman"/>
                <w:sz w:val="23"/>
                <w:szCs w:val="23"/>
              </w:rPr>
              <w:t xml:space="preserve">меж територій та об’єктів природно-заповідного фонду (ПЗФ) на території </w:t>
            </w:r>
            <w:r>
              <w:rPr>
                <w:rFonts w:ascii="Times New Roman" w:hAnsi="Times New Roman"/>
                <w:sz w:val="23"/>
                <w:szCs w:val="23"/>
              </w:rPr>
              <w:t>громади</w:t>
            </w:r>
            <w:r w:rsidRPr="00081CD0">
              <w:rPr>
                <w:rFonts w:ascii="Times New Roman" w:hAnsi="Times New Roman"/>
                <w:sz w:val="23"/>
                <w:szCs w:val="23"/>
              </w:rPr>
              <w:t>, як ключових елементів екологічної мережі</w:t>
            </w:r>
          </w:p>
        </w:tc>
        <w:tc>
          <w:tcPr>
            <w:tcW w:w="370" w:type="pct"/>
            <w:tcBorders>
              <w:top w:val="single" w:sz="4" w:space="0" w:color="000000"/>
              <w:left w:val="single" w:sz="4" w:space="0" w:color="000000"/>
              <w:bottom w:val="single" w:sz="4" w:space="0" w:color="000000"/>
            </w:tcBorders>
            <w:shd w:val="clear" w:color="auto" w:fill="auto"/>
            <w:vAlign w:val="center"/>
          </w:tcPr>
          <w:p w14:paraId="52638BFE" w14:textId="77777777" w:rsidR="00FF5449" w:rsidRPr="00081CD0" w:rsidRDefault="00FF5449" w:rsidP="00FF5449">
            <w:pPr>
              <w:pStyle w:val="affe"/>
              <w:rPr>
                <w:rFonts w:ascii="Times New Roman" w:hAnsi="Times New Roman"/>
                <w:sz w:val="23"/>
                <w:szCs w:val="23"/>
                <w:lang w:val="uk-UA" w:eastAsia="ru-RU"/>
              </w:rPr>
            </w:pPr>
            <w:r w:rsidRPr="00081CD0">
              <w:rPr>
                <w:rFonts w:ascii="Times New Roman" w:hAnsi="Times New Roman"/>
                <w:sz w:val="23"/>
                <w:szCs w:val="23"/>
                <w:lang w:val="uk-UA" w:eastAsia="ru-RU"/>
              </w:rPr>
              <w:t>Управління ЖКГБ та Е</w:t>
            </w:r>
          </w:p>
          <w:p w14:paraId="4FFE6704" w14:textId="77777777" w:rsidR="00FF5449" w:rsidRPr="009114ED" w:rsidRDefault="00FF5449" w:rsidP="00FF5449">
            <w:pPr>
              <w:pStyle w:val="affe"/>
              <w:jc w:val="center"/>
              <w:rPr>
                <w:rFonts w:ascii="Times New Roman" w:hAnsi="Times New Roman"/>
                <w:szCs w:val="23"/>
                <w:lang w:val="uk-UA" w:eastAsia="ru-RU"/>
              </w:rPr>
            </w:pPr>
            <w:r>
              <w:rPr>
                <w:rFonts w:ascii="Times New Roman" w:hAnsi="Times New Roman"/>
                <w:szCs w:val="23"/>
                <w:lang w:val="uk-UA" w:eastAsia="ru-RU"/>
              </w:rPr>
              <w:t>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6DC2D2D3" w14:textId="77777777" w:rsidR="00FF5449" w:rsidRPr="009B1D1F" w:rsidRDefault="00FF5449" w:rsidP="00FF5449">
            <w:pPr>
              <w:spacing w:after="0" w:line="240" w:lineRule="auto"/>
              <w:jc w:val="center"/>
              <w:rPr>
                <w:rFonts w:ascii="Times New Roman" w:hAnsi="Times New Roman"/>
              </w:rPr>
            </w:pPr>
            <w:r>
              <w:rPr>
                <w:rFonts w:ascii="Times New Roman" w:hAnsi="Times New Roman"/>
              </w:rPr>
              <w:t>0</w:t>
            </w:r>
          </w:p>
        </w:tc>
        <w:tc>
          <w:tcPr>
            <w:tcW w:w="376" w:type="pct"/>
            <w:tcBorders>
              <w:top w:val="single" w:sz="4" w:space="0" w:color="000000"/>
              <w:left w:val="single" w:sz="4" w:space="0" w:color="000000"/>
              <w:bottom w:val="single" w:sz="4" w:space="0" w:color="000000"/>
            </w:tcBorders>
            <w:shd w:val="clear" w:color="auto" w:fill="auto"/>
            <w:vAlign w:val="center"/>
          </w:tcPr>
          <w:p w14:paraId="661EE8B4" w14:textId="77777777" w:rsidR="00FF5449" w:rsidRPr="009B1D1F" w:rsidRDefault="00FF5449" w:rsidP="00FF5449">
            <w:pPr>
              <w:spacing w:after="0" w:line="240" w:lineRule="auto"/>
              <w:jc w:val="center"/>
              <w:rPr>
                <w:rFonts w:ascii="Times New Roman" w:hAnsi="Times New Roman"/>
              </w:rPr>
            </w:pPr>
            <w:r>
              <w:rPr>
                <w:rFonts w:ascii="Times New Roman" w:hAnsi="Times New Roman"/>
              </w:rPr>
              <w:t>0</w:t>
            </w:r>
          </w:p>
        </w:tc>
        <w:tc>
          <w:tcPr>
            <w:tcW w:w="377" w:type="pct"/>
            <w:tcBorders>
              <w:top w:val="single" w:sz="4" w:space="0" w:color="000000"/>
              <w:left w:val="single" w:sz="4" w:space="0" w:color="000000"/>
              <w:bottom w:val="single" w:sz="4" w:space="0" w:color="000000"/>
            </w:tcBorders>
            <w:shd w:val="clear" w:color="auto" w:fill="auto"/>
            <w:vAlign w:val="center"/>
          </w:tcPr>
          <w:p w14:paraId="4AD22B90" w14:textId="77777777" w:rsidR="00FF5449" w:rsidRPr="009B1D1F" w:rsidRDefault="00FF5449" w:rsidP="00FF5449">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7BDE1BE9" w14:textId="77777777" w:rsidR="00FF5449" w:rsidRPr="009B1D1F" w:rsidRDefault="00FF5449" w:rsidP="00FF5449">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12E1A95E" w14:textId="77777777" w:rsidR="00FF5449" w:rsidRPr="009B1D1F" w:rsidRDefault="00FF5449" w:rsidP="00FF5449">
            <w:pPr>
              <w:pStyle w:val="1f1"/>
              <w:jc w:val="center"/>
              <w:rPr>
                <w:rFonts w:ascii="Times New Roman" w:hAnsi="Times New Roman"/>
              </w:rPr>
            </w:pPr>
            <w:r>
              <w:rPr>
                <w:rFonts w:ascii="Times New Roman" w:hAnsi="Times New Roman"/>
              </w:rPr>
              <w:t>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762B2807" w14:textId="77777777" w:rsidR="00FF5449" w:rsidRPr="009B1D1F" w:rsidRDefault="00FF5449" w:rsidP="00FF5449">
            <w:pPr>
              <w:pStyle w:val="1f1"/>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70AB8D2D" w14:textId="77777777" w:rsidR="00FF5449" w:rsidRPr="009B1D1F" w:rsidRDefault="00FF5449" w:rsidP="00FF5449">
            <w:pPr>
              <w:pStyle w:val="1f1"/>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0053E246" w14:textId="77777777" w:rsidR="00FF5449" w:rsidRPr="009B1D1F" w:rsidRDefault="00FF5449" w:rsidP="00FF5449">
            <w:pPr>
              <w:pStyle w:val="1f1"/>
              <w:tabs>
                <w:tab w:val="left" w:pos="6804"/>
              </w:tabs>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2D1C52B3" w14:textId="77777777" w:rsidR="00FF5449" w:rsidRPr="009B1D1F" w:rsidRDefault="00FF5449" w:rsidP="00FF5449">
            <w:pPr>
              <w:keepLines/>
              <w:tabs>
                <w:tab w:val="left" w:pos="6804"/>
              </w:tabs>
              <w:spacing w:after="0" w:line="240" w:lineRule="auto"/>
              <w:jc w:val="both"/>
              <w:rPr>
                <w:rFonts w:ascii="Times New Roman" w:hAnsi="Times New Roman"/>
              </w:rPr>
            </w:pPr>
          </w:p>
          <w:p w14:paraId="329D6A81" w14:textId="77777777" w:rsidR="00FF5449" w:rsidRPr="009B1D1F" w:rsidRDefault="00541431" w:rsidP="00FF5449">
            <w:pPr>
              <w:keepLines/>
              <w:tabs>
                <w:tab w:val="left" w:pos="6804"/>
              </w:tabs>
              <w:spacing w:after="0" w:line="240" w:lineRule="auto"/>
              <w:jc w:val="both"/>
              <w:rPr>
                <w:rFonts w:ascii="Times New Roman" w:hAnsi="Times New Roman"/>
              </w:rPr>
            </w:pPr>
            <w:r>
              <w:rPr>
                <w:rFonts w:ascii="Times New Roman" w:hAnsi="Times New Roman"/>
              </w:rPr>
              <w:t>Захід не виконувався. Кошти не виділялись.</w:t>
            </w:r>
          </w:p>
        </w:tc>
      </w:tr>
      <w:tr w:rsidR="00113FA6" w:rsidRPr="009B1D1F" w14:paraId="5A49E17C"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48A06E63" w14:textId="77777777" w:rsidR="00FF5449" w:rsidRPr="009B1D1F" w:rsidRDefault="00FF5449" w:rsidP="00FF5449">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4DB7B77D" w14:textId="77777777" w:rsidR="00FF5449" w:rsidRPr="00081CD0" w:rsidRDefault="00FF5449" w:rsidP="00FF5449">
            <w:pPr>
              <w:pStyle w:val="affe"/>
              <w:rPr>
                <w:rFonts w:ascii="Times New Roman" w:hAnsi="Times New Roman"/>
                <w:sz w:val="23"/>
                <w:szCs w:val="23"/>
                <w:lang w:val="uk-UA"/>
              </w:rPr>
            </w:pPr>
            <w:r>
              <w:rPr>
                <w:rFonts w:ascii="Times New Roman" w:hAnsi="Times New Roman"/>
                <w:sz w:val="23"/>
                <w:szCs w:val="23"/>
                <w:lang w:val="uk-UA"/>
              </w:rPr>
              <w:t xml:space="preserve">4.6. </w:t>
            </w:r>
            <w:r w:rsidRPr="00081CD0">
              <w:rPr>
                <w:rFonts w:ascii="Times New Roman" w:hAnsi="Times New Roman"/>
                <w:sz w:val="23"/>
                <w:szCs w:val="23"/>
                <w:lang w:val="uk-UA"/>
              </w:rPr>
              <w:t xml:space="preserve">Винесення в натурі </w:t>
            </w:r>
            <w:r w:rsidRPr="002A0C48">
              <w:rPr>
                <w:rFonts w:ascii="Times New Roman" w:hAnsi="Times New Roman"/>
                <w:sz w:val="23"/>
                <w:szCs w:val="23"/>
                <w:lang w:val="uk-UA"/>
              </w:rPr>
              <w:t>(на місцевості)</w:t>
            </w:r>
            <w:r w:rsidRPr="00081CD0">
              <w:rPr>
                <w:rFonts w:ascii="Times New Roman" w:hAnsi="Times New Roman"/>
                <w:sz w:val="23"/>
                <w:szCs w:val="23"/>
                <w:lang w:val="uk-UA"/>
              </w:rPr>
              <w:t xml:space="preserve"> меж </w:t>
            </w:r>
          </w:p>
          <w:p w14:paraId="1C0702FD" w14:textId="77777777" w:rsidR="00FF5449" w:rsidRPr="00081CD0" w:rsidRDefault="00FF5449" w:rsidP="00FF5449">
            <w:pPr>
              <w:pStyle w:val="affe"/>
              <w:rPr>
                <w:rFonts w:ascii="Times New Roman" w:hAnsi="Times New Roman"/>
                <w:sz w:val="23"/>
                <w:szCs w:val="23"/>
                <w:lang w:val="uk-UA"/>
              </w:rPr>
            </w:pPr>
            <w:r w:rsidRPr="00081CD0">
              <w:rPr>
                <w:rFonts w:ascii="Times New Roman" w:hAnsi="Times New Roman"/>
                <w:sz w:val="23"/>
                <w:szCs w:val="23"/>
                <w:lang w:val="uk-UA"/>
              </w:rPr>
              <w:t>РЛП «Загребелля»</w:t>
            </w:r>
          </w:p>
        </w:tc>
        <w:tc>
          <w:tcPr>
            <w:tcW w:w="370" w:type="pct"/>
            <w:tcBorders>
              <w:top w:val="single" w:sz="4" w:space="0" w:color="000000"/>
              <w:left w:val="single" w:sz="4" w:space="0" w:color="000000"/>
              <w:bottom w:val="single" w:sz="4" w:space="0" w:color="000000"/>
            </w:tcBorders>
            <w:shd w:val="clear" w:color="auto" w:fill="auto"/>
            <w:vAlign w:val="center"/>
          </w:tcPr>
          <w:p w14:paraId="540A6FD0" w14:textId="77777777" w:rsidR="00FF5449" w:rsidRPr="00081CD0" w:rsidRDefault="00FF5449" w:rsidP="00FF5449">
            <w:pPr>
              <w:pStyle w:val="affe"/>
              <w:rPr>
                <w:rFonts w:ascii="Times New Roman" w:hAnsi="Times New Roman"/>
                <w:sz w:val="23"/>
                <w:szCs w:val="23"/>
                <w:lang w:val="uk-UA"/>
              </w:rPr>
            </w:pPr>
            <w:r w:rsidRPr="00081CD0">
              <w:rPr>
                <w:rFonts w:ascii="Times New Roman" w:hAnsi="Times New Roman"/>
                <w:sz w:val="23"/>
                <w:szCs w:val="23"/>
                <w:lang w:val="uk-UA"/>
              </w:rPr>
              <w:t>Управління ЖКГБ та Е,</w:t>
            </w:r>
          </w:p>
          <w:p w14:paraId="2F70587A" w14:textId="77777777" w:rsidR="00FF5449" w:rsidRDefault="00FF5449" w:rsidP="00FF5449">
            <w:pPr>
              <w:pStyle w:val="affe"/>
              <w:rPr>
                <w:rFonts w:ascii="Times New Roman" w:hAnsi="Times New Roman"/>
                <w:sz w:val="23"/>
                <w:szCs w:val="23"/>
                <w:lang w:val="uk-UA"/>
              </w:rPr>
            </w:pPr>
            <w:r w:rsidRPr="00081CD0">
              <w:rPr>
                <w:rFonts w:ascii="Times New Roman" w:hAnsi="Times New Roman"/>
                <w:sz w:val="23"/>
                <w:szCs w:val="23"/>
                <w:lang w:val="uk-UA"/>
              </w:rPr>
              <w:t>відділ земельних ресурсів</w:t>
            </w:r>
            <w:r w:rsidR="008431C4">
              <w:rPr>
                <w:rFonts w:ascii="Times New Roman" w:hAnsi="Times New Roman"/>
                <w:sz w:val="23"/>
                <w:szCs w:val="23"/>
                <w:lang w:val="uk-UA"/>
              </w:rPr>
              <w:t>,</w:t>
            </w:r>
          </w:p>
          <w:p w14:paraId="03FF18F7" w14:textId="77777777" w:rsidR="00FF5449" w:rsidRPr="00081CD0" w:rsidRDefault="00FF5449" w:rsidP="00FF5449">
            <w:pPr>
              <w:pStyle w:val="affe"/>
              <w:rPr>
                <w:rFonts w:ascii="Times New Roman" w:hAnsi="Times New Roman"/>
                <w:sz w:val="23"/>
                <w:szCs w:val="23"/>
                <w:lang w:val="uk-UA"/>
              </w:rPr>
            </w:pPr>
            <w:r>
              <w:rPr>
                <w:rFonts w:ascii="Times New Roman" w:hAnsi="Times New Roman"/>
                <w:szCs w:val="23"/>
                <w:lang w:val="uk-UA" w:eastAsia="ru-RU"/>
              </w:rPr>
              <w:t>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6C6D6AA2" w14:textId="77777777" w:rsidR="00FF5449" w:rsidRPr="009B1D1F" w:rsidRDefault="00FF5449" w:rsidP="00FF5449">
            <w:pPr>
              <w:spacing w:after="0" w:line="240" w:lineRule="auto"/>
              <w:jc w:val="center"/>
              <w:rPr>
                <w:rFonts w:ascii="Times New Roman" w:hAnsi="Times New Roman"/>
              </w:rPr>
            </w:pPr>
            <w:r>
              <w:rPr>
                <w:rFonts w:ascii="Times New Roman" w:hAnsi="Times New Roman"/>
              </w:rPr>
              <w:t>3930,0</w:t>
            </w:r>
          </w:p>
        </w:tc>
        <w:tc>
          <w:tcPr>
            <w:tcW w:w="376" w:type="pct"/>
            <w:tcBorders>
              <w:top w:val="single" w:sz="4" w:space="0" w:color="000000"/>
              <w:left w:val="single" w:sz="4" w:space="0" w:color="000000"/>
              <w:bottom w:val="single" w:sz="4" w:space="0" w:color="000000"/>
            </w:tcBorders>
            <w:shd w:val="clear" w:color="auto" w:fill="auto"/>
            <w:vAlign w:val="center"/>
          </w:tcPr>
          <w:p w14:paraId="3CA0BDD1" w14:textId="77777777" w:rsidR="00FF5449" w:rsidRPr="009B1D1F" w:rsidRDefault="00FF5449" w:rsidP="00FF5449">
            <w:pPr>
              <w:spacing w:after="0" w:line="240" w:lineRule="auto"/>
              <w:jc w:val="center"/>
              <w:rPr>
                <w:rFonts w:ascii="Times New Roman" w:hAnsi="Times New Roman"/>
              </w:rPr>
            </w:pPr>
            <w:r>
              <w:rPr>
                <w:rFonts w:ascii="Times New Roman" w:hAnsi="Times New Roman"/>
              </w:rPr>
              <w:t>3930,0</w:t>
            </w:r>
          </w:p>
        </w:tc>
        <w:tc>
          <w:tcPr>
            <w:tcW w:w="377" w:type="pct"/>
            <w:tcBorders>
              <w:top w:val="single" w:sz="4" w:space="0" w:color="000000"/>
              <w:left w:val="single" w:sz="4" w:space="0" w:color="000000"/>
              <w:bottom w:val="single" w:sz="4" w:space="0" w:color="000000"/>
            </w:tcBorders>
            <w:shd w:val="clear" w:color="auto" w:fill="auto"/>
            <w:vAlign w:val="center"/>
          </w:tcPr>
          <w:p w14:paraId="7D9EC33A" w14:textId="77777777" w:rsidR="00FF5449" w:rsidRPr="009B1D1F" w:rsidRDefault="00FF5449" w:rsidP="00FF5449">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4EB49323" w14:textId="77777777" w:rsidR="00FF5449" w:rsidRPr="009B1D1F" w:rsidRDefault="00FF5449" w:rsidP="00FF5449">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007D845A" w14:textId="77777777" w:rsidR="00FF5449" w:rsidRPr="009B1D1F" w:rsidRDefault="004E6E12" w:rsidP="00FF5449">
            <w:pPr>
              <w:pStyle w:val="1f1"/>
              <w:jc w:val="center"/>
              <w:rPr>
                <w:rFonts w:ascii="Times New Roman" w:hAnsi="Times New Roman"/>
              </w:rPr>
            </w:pPr>
            <w:r>
              <w:rPr>
                <w:rFonts w:ascii="Times New Roman" w:hAnsi="Times New Roman"/>
              </w:rPr>
              <w:t>890,0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6A4B33FB" w14:textId="77777777" w:rsidR="00FF5449" w:rsidRPr="009B1D1F" w:rsidRDefault="004E6E12" w:rsidP="00FF5449">
            <w:pPr>
              <w:pStyle w:val="1f1"/>
              <w:jc w:val="center"/>
              <w:rPr>
                <w:rFonts w:ascii="Times New Roman" w:hAnsi="Times New Roman"/>
              </w:rPr>
            </w:pPr>
            <w:r>
              <w:rPr>
                <w:rFonts w:ascii="Times New Roman" w:hAnsi="Times New Roman"/>
              </w:rPr>
              <w:t>890,0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6216025E" w14:textId="77777777" w:rsidR="00FF5449" w:rsidRPr="009B1D1F" w:rsidRDefault="00FF5449" w:rsidP="00FF5449">
            <w:pPr>
              <w:pStyle w:val="1f1"/>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0165C1D2" w14:textId="77777777" w:rsidR="00FF5449" w:rsidRPr="009B1D1F" w:rsidRDefault="00FF5449" w:rsidP="00FF5449">
            <w:pPr>
              <w:pStyle w:val="1f1"/>
              <w:tabs>
                <w:tab w:val="left" w:pos="6804"/>
              </w:tabs>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37C93775" w14:textId="77777777" w:rsidR="00FF5449" w:rsidRPr="009B1D1F" w:rsidRDefault="00FF5449" w:rsidP="00FF5449">
            <w:pPr>
              <w:keepLines/>
              <w:tabs>
                <w:tab w:val="left" w:pos="6804"/>
              </w:tabs>
              <w:spacing w:after="0" w:line="240" w:lineRule="auto"/>
              <w:jc w:val="both"/>
              <w:rPr>
                <w:rFonts w:ascii="Times New Roman" w:hAnsi="Times New Roman"/>
              </w:rPr>
            </w:pPr>
          </w:p>
          <w:p w14:paraId="3D6156C0" w14:textId="77777777" w:rsidR="00FF5449" w:rsidRPr="009B1D1F" w:rsidRDefault="00541431" w:rsidP="004E6E12">
            <w:pPr>
              <w:keepLines/>
              <w:tabs>
                <w:tab w:val="left" w:pos="6804"/>
              </w:tabs>
              <w:spacing w:after="0" w:line="240" w:lineRule="auto"/>
              <w:jc w:val="both"/>
              <w:rPr>
                <w:rFonts w:ascii="Times New Roman" w:hAnsi="Times New Roman"/>
              </w:rPr>
            </w:pPr>
            <w:r>
              <w:rPr>
                <w:rFonts w:ascii="Times New Roman" w:hAnsi="Times New Roman"/>
              </w:rPr>
              <w:t xml:space="preserve">Захід не виконувався. </w:t>
            </w:r>
          </w:p>
        </w:tc>
      </w:tr>
      <w:tr w:rsidR="00113FA6" w:rsidRPr="009B1D1F" w14:paraId="4C32D559"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5F5C34CD" w14:textId="77777777" w:rsidR="00FF5449" w:rsidRPr="009B1D1F" w:rsidRDefault="00FF5449" w:rsidP="00FF5449">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6F6285BF" w14:textId="77777777" w:rsidR="00FF5449" w:rsidRPr="0037785C" w:rsidRDefault="00FF5449" w:rsidP="00FF5449">
            <w:pPr>
              <w:pStyle w:val="affe"/>
              <w:rPr>
                <w:rFonts w:ascii="Times New Roman" w:hAnsi="Times New Roman"/>
                <w:sz w:val="24"/>
                <w:szCs w:val="24"/>
                <w:lang w:val="uk-UA"/>
              </w:rPr>
            </w:pPr>
            <w:r w:rsidRPr="0037785C">
              <w:rPr>
                <w:rFonts w:ascii="Times New Roman" w:hAnsi="Times New Roman"/>
                <w:sz w:val="24"/>
                <w:szCs w:val="24"/>
                <w:lang w:val="uk-UA"/>
              </w:rPr>
              <w:t xml:space="preserve">4.7. Проведення санітарних рубок в </w:t>
            </w:r>
          </w:p>
          <w:p w14:paraId="31B1D218" w14:textId="77777777" w:rsidR="00FF5449" w:rsidRPr="0037785C" w:rsidRDefault="00FF5449" w:rsidP="00FF5449">
            <w:pPr>
              <w:pStyle w:val="affe"/>
              <w:rPr>
                <w:rFonts w:ascii="Times New Roman" w:hAnsi="Times New Roman"/>
                <w:sz w:val="24"/>
                <w:szCs w:val="24"/>
                <w:lang w:val="uk-UA"/>
              </w:rPr>
            </w:pPr>
            <w:r w:rsidRPr="0037785C">
              <w:rPr>
                <w:rFonts w:ascii="Times New Roman" w:hAnsi="Times New Roman"/>
                <w:sz w:val="24"/>
                <w:szCs w:val="24"/>
                <w:lang w:val="uk-UA"/>
              </w:rPr>
              <w:t xml:space="preserve">РЛП «Загребелля» з метою запобігання </w:t>
            </w:r>
            <w:r w:rsidRPr="0037785C">
              <w:rPr>
                <w:rFonts w:ascii="Times New Roman" w:hAnsi="Times New Roman"/>
                <w:sz w:val="24"/>
                <w:szCs w:val="24"/>
                <w:lang w:val="uk-UA"/>
              </w:rPr>
              <w:lastRenderedPageBreak/>
              <w:t xml:space="preserve">розповсюдження </w:t>
            </w:r>
            <w:proofErr w:type="spellStart"/>
            <w:r w:rsidRPr="0037785C">
              <w:rPr>
                <w:rFonts w:ascii="Times New Roman" w:hAnsi="Times New Roman"/>
                <w:sz w:val="24"/>
                <w:szCs w:val="24"/>
                <w:lang w:val="uk-UA"/>
              </w:rPr>
              <w:t>хвороб</w:t>
            </w:r>
            <w:proofErr w:type="spellEnd"/>
            <w:r w:rsidRPr="0037785C">
              <w:rPr>
                <w:rFonts w:ascii="Times New Roman" w:hAnsi="Times New Roman"/>
                <w:sz w:val="24"/>
                <w:szCs w:val="24"/>
                <w:lang w:val="uk-UA"/>
              </w:rPr>
              <w:t xml:space="preserve"> зелених насаджень</w:t>
            </w:r>
          </w:p>
        </w:tc>
        <w:tc>
          <w:tcPr>
            <w:tcW w:w="370" w:type="pct"/>
            <w:tcBorders>
              <w:top w:val="single" w:sz="4" w:space="0" w:color="000000"/>
              <w:left w:val="single" w:sz="4" w:space="0" w:color="000000"/>
              <w:bottom w:val="single" w:sz="4" w:space="0" w:color="000000"/>
            </w:tcBorders>
            <w:shd w:val="clear" w:color="auto" w:fill="auto"/>
            <w:vAlign w:val="center"/>
          </w:tcPr>
          <w:p w14:paraId="0DD5B72B" w14:textId="77777777" w:rsidR="00FF5449" w:rsidRPr="0037785C" w:rsidRDefault="00FF5449" w:rsidP="008431C4">
            <w:pPr>
              <w:pStyle w:val="affe"/>
              <w:rPr>
                <w:rFonts w:ascii="Times New Roman" w:hAnsi="Times New Roman"/>
                <w:sz w:val="24"/>
                <w:szCs w:val="24"/>
                <w:lang w:val="uk-UA"/>
              </w:rPr>
            </w:pPr>
            <w:r w:rsidRPr="0037785C">
              <w:rPr>
                <w:rFonts w:ascii="Times New Roman" w:hAnsi="Times New Roman"/>
                <w:sz w:val="24"/>
                <w:szCs w:val="24"/>
                <w:lang w:val="uk-UA"/>
              </w:rPr>
              <w:lastRenderedPageBreak/>
              <w:t>Управління ЖКГБ та Е,</w:t>
            </w:r>
            <w:r w:rsidR="008431C4">
              <w:rPr>
                <w:rFonts w:ascii="Times New Roman" w:hAnsi="Times New Roman"/>
                <w:sz w:val="24"/>
                <w:szCs w:val="24"/>
                <w:lang w:val="uk-UA"/>
              </w:rPr>
              <w:t xml:space="preserve"> </w:t>
            </w:r>
            <w:r w:rsidRPr="0037785C">
              <w:rPr>
                <w:rFonts w:ascii="Times New Roman" w:hAnsi="Times New Roman"/>
                <w:sz w:val="24"/>
                <w:szCs w:val="24"/>
                <w:lang w:val="uk-UA"/>
              </w:rPr>
              <w:t xml:space="preserve">відділ технічного </w:t>
            </w:r>
            <w:r w:rsidRPr="0037785C">
              <w:rPr>
                <w:rFonts w:ascii="Times New Roman" w:hAnsi="Times New Roman"/>
                <w:sz w:val="24"/>
                <w:szCs w:val="24"/>
                <w:lang w:val="uk-UA"/>
              </w:rPr>
              <w:lastRenderedPageBreak/>
              <w:t xml:space="preserve">нагляду </w:t>
            </w:r>
            <w:r>
              <w:rPr>
                <w:rFonts w:ascii="Times New Roman" w:hAnsi="Times New Roman"/>
                <w:szCs w:val="23"/>
                <w:lang w:val="uk-UA" w:eastAsia="ru-RU"/>
              </w:rPr>
              <w:t>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5AE094EE" w14:textId="77777777" w:rsidR="00FF5449" w:rsidRPr="009B1D1F" w:rsidRDefault="00FF5449" w:rsidP="00FF5449">
            <w:pPr>
              <w:spacing w:after="0" w:line="240" w:lineRule="auto"/>
              <w:jc w:val="center"/>
              <w:rPr>
                <w:rFonts w:ascii="Times New Roman" w:hAnsi="Times New Roman"/>
              </w:rPr>
            </w:pPr>
            <w:r>
              <w:rPr>
                <w:rFonts w:ascii="Times New Roman" w:hAnsi="Times New Roman"/>
              </w:rPr>
              <w:lastRenderedPageBreak/>
              <w:t>1946,0</w:t>
            </w:r>
          </w:p>
        </w:tc>
        <w:tc>
          <w:tcPr>
            <w:tcW w:w="376" w:type="pct"/>
            <w:tcBorders>
              <w:top w:val="single" w:sz="4" w:space="0" w:color="000000"/>
              <w:left w:val="single" w:sz="4" w:space="0" w:color="000000"/>
              <w:bottom w:val="single" w:sz="4" w:space="0" w:color="000000"/>
            </w:tcBorders>
            <w:shd w:val="clear" w:color="auto" w:fill="auto"/>
            <w:vAlign w:val="center"/>
          </w:tcPr>
          <w:p w14:paraId="74BE6405" w14:textId="77777777" w:rsidR="00FF5449" w:rsidRPr="009B1D1F" w:rsidRDefault="00FF5449" w:rsidP="00FF5449">
            <w:pPr>
              <w:spacing w:after="0" w:line="240" w:lineRule="auto"/>
              <w:jc w:val="center"/>
              <w:rPr>
                <w:rFonts w:ascii="Times New Roman" w:hAnsi="Times New Roman"/>
              </w:rPr>
            </w:pPr>
            <w:r>
              <w:rPr>
                <w:rFonts w:ascii="Times New Roman" w:hAnsi="Times New Roman"/>
              </w:rPr>
              <w:t>1946,0</w:t>
            </w:r>
          </w:p>
        </w:tc>
        <w:tc>
          <w:tcPr>
            <w:tcW w:w="377" w:type="pct"/>
            <w:tcBorders>
              <w:top w:val="single" w:sz="4" w:space="0" w:color="000000"/>
              <w:left w:val="single" w:sz="4" w:space="0" w:color="000000"/>
              <w:bottom w:val="single" w:sz="4" w:space="0" w:color="000000"/>
            </w:tcBorders>
            <w:shd w:val="clear" w:color="auto" w:fill="auto"/>
            <w:vAlign w:val="center"/>
          </w:tcPr>
          <w:p w14:paraId="471013CB" w14:textId="77777777" w:rsidR="00FF5449" w:rsidRPr="009B1D1F" w:rsidRDefault="00FF5449" w:rsidP="00FF5449">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4ED435E0" w14:textId="77777777" w:rsidR="00FF5449" w:rsidRPr="009B1D1F" w:rsidRDefault="00FF5449" w:rsidP="00FF5449">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3E23B821" w14:textId="77777777" w:rsidR="00FF5449" w:rsidRPr="009B1D1F" w:rsidRDefault="004E6E12" w:rsidP="00FF5449">
            <w:pPr>
              <w:pStyle w:val="1f1"/>
              <w:jc w:val="center"/>
              <w:rPr>
                <w:rFonts w:ascii="Times New Roman" w:hAnsi="Times New Roman"/>
              </w:rPr>
            </w:pPr>
            <w:r>
              <w:rPr>
                <w:rFonts w:ascii="Times New Roman" w:hAnsi="Times New Roman"/>
              </w:rPr>
              <w:t>640,5</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7B5B9716" w14:textId="77777777" w:rsidR="00FF5449" w:rsidRPr="009B1D1F" w:rsidRDefault="004E6E12" w:rsidP="00FF5449">
            <w:pPr>
              <w:pStyle w:val="1f1"/>
              <w:jc w:val="center"/>
              <w:rPr>
                <w:rFonts w:ascii="Times New Roman" w:hAnsi="Times New Roman"/>
              </w:rPr>
            </w:pPr>
            <w:r>
              <w:rPr>
                <w:rFonts w:ascii="Times New Roman" w:hAnsi="Times New Roman"/>
              </w:rPr>
              <w:t>640,5</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03C023AD" w14:textId="77777777" w:rsidR="00FF5449" w:rsidRPr="009B1D1F" w:rsidRDefault="00FF5449" w:rsidP="00FF5449">
            <w:pPr>
              <w:pStyle w:val="1f1"/>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tcPr>
          <w:p w14:paraId="7D2560E9" w14:textId="77777777" w:rsidR="00FF5449" w:rsidRDefault="00FF5449" w:rsidP="00FF5449">
            <w:pPr>
              <w:pStyle w:val="1f1"/>
              <w:jc w:val="center"/>
              <w:rPr>
                <w:rFonts w:ascii="Times New Roman" w:hAnsi="Times New Roman"/>
              </w:rPr>
            </w:pPr>
          </w:p>
          <w:p w14:paraId="1E03CC46" w14:textId="77777777" w:rsidR="00FF5449" w:rsidRPr="009B1D1F" w:rsidRDefault="00FF5449" w:rsidP="00FF5449">
            <w:pPr>
              <w:pStyle w:val="1f1"/>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12C05633" w14:textId="77777777" w:rsidR="00FF5449" w:rsidRDefault="00FF5449" w:rsidP="00FF5449">
            <w:pPr>
              <w:keepLines/>
              <w:tabs>
                <w:tab w:val="left" w:pos="6804"/>
              </w:tabs>
              <w:spacing w:after="0" w:line="240" w:lineRule="auto"/>
              <w:rPr>
                <w:rFonts w:ascii="Times New Roman" w:hAnsi="Times New Roman"/>
                <w:sz w:val="24"/>
                <w:szCs w:val="24"/>
              </w:rPr>
            </w:pPr>
            <w:r>
              <w:rPr>
                <w:rFonts w:ascii="Times New Roman" w:hAnsi="Times New Roman"/>
              </w:rPr>
              <w:t>У 2020 році виконувались роботи із в</w:t>
            </w:r>
            <w:r w:rsidRPr="005734EC">
              <w:rPr>
                <w:rFonts w:ascii="Times New Roman" w:hAnsi="Times New Roman"/>
                <w:sz w:val="24"/>
                <w:szCs w:val="24"/>
              </w:rPr>
              <w:t>идалення</w:t>
            </w:r>
            <w:r>
              <w:rPr>
                <w:rFonts w:ascii="Times New Roman" w:hAnsi="Times New Roman"/>
                <w:sz w:val="24"/>
                <w:szCs w:val="24"/>
              </w:rPr>
              <w:t xml:space="preserve"> сухостійних та</w:t>
            </w:r>
            <w:r w:rsidRPr="005734EC">
              <w:rPr>
                <w:rFonts w:ascii="Times New Roman" w:hAnsi="Times New Roman"/>
                <w:sz w:val="24"/>
                <w:szCs w:val="24"/>
              </w:rPr>
              <w:t xml:space="preserve"> аварійних дерев на території </w:t>
            </w:r>
          </w:p>
          <w:p w14:paraId="77B7A1EA" w14:textId="77777777" w:rsidR="00FF5449" w:rsidRDefault="00FF5449" w:rsidP="00FF5449">
            <w:pPr>
              <w:keepLines/>
              <w:tabs>
                <w:tab w:val="left" w:pos="6804"/>
              </w:tabs>
              <w:spacing w:after="0" w:line="240" w:lineRule="auto"/>
              <w:rPr>
                <w:rFonts w:ascii="Times New Roman" w:hAnsi="Times New Roman"/>
                <w:sz w:val="24"/>
                <w:szCs w:val="24"/>
              </w:rPr>
            </w:pPr>
            <w:r w:rsidRPr="005734EC">
              <w:rPr>
                <w:rFonts w:ascii="Times New Roman" w:hAnsi="Times New Roman"/>
                <w:sz w:val="24"/>
                <w:szCs w:val="24"/>
              </w:rPr>
              <w:lastRenderedPageBreak/>
              <w:t>РЛП «Загребелля»</w:t>
            </w:r>
          </w:p>
          <w:p w14:paraId="5ACB8179" w14:textId="77777777" w:rsidR="00FF5449" w:rsidRPr="009B1D1F" w:rsidRDefault="00FF5449" w:rsidP="00FF5449">
            <w:pPr>
              <w:keepLines/>
              <w:tabs>
                <w:tab w:val="left" w:pos="6804"/>
              </w:tabs>
              <w:spacing w:after="0" w:line="240" w:lineRule="auto"/>
              <w:rPr>
                <w:rFonts w:ascii="Times New Roman" w:hAnsi="Times New Roman"/>
              </w:rPr>
            </w:pPr>
            <w:r>
              <w:rPr>
                <w:rFonts w:ascii="Times New Roman" w:hAnsi="Times New Roman"/>
              </w:rPr>
              <w:t>У 2021-2023 роках п</w:t>
            </w:r>
            <w:r w:rsidRPr="005655A0">
              <w:rPr>
                <w:rFonts w:ascii="Times New Roman" w:hAnsi="Times New Roman"/>
              </w:rPr>
              <w:t>ослуги нада</w:t>
            </w:r>
            <w:r>
              <w:rPr>
                <w:rFonts w:ascii="Times New Roman" w:hAnsi="Times New Roman"/>
              </w:rPr>
              <w:t>вались</w:t>
            </w:r>
            <w:r w:rsidRPr="005655A0">
              <w:rPr>
                <w:rFonts w:ascii="Times New Roman" w:hAnsi="Times New Roman"/>
              </w:rPr>
              <w:t xml:space="preserve"> згідно програми </w:t>
            </w:r>
            <w:r w:rsidRPr="005655A0">
              <w:rPr>
                <w:rFonts w:ascii="Times New Roman" w:hAnsi="Times New Roman"/>
                <w:color w:val="000000"/>
              </w:rPr>
              <w:t>розвитку житлово-комунального господарства Тернопільської міської територіальної  громади на 2021-2024 роки</w:t>
            </w:r>
            <w:r w:rsidR="00541431">
              <w:rPr>
                <w:rFonts w:ascii="Times New Roman" w:hAnsi="Times New Roman"/>
                <w:color w:val="000000"/>
              </w:rPr>
              <w:t>.</w:t>
            </w:r>
          </w:p>
        </w:tc>
      </w:tr>
      <w:tr w:rsidR="00113FA6" w:rsidRPr="009B1D1F" w14:paraId="7DF1EB65"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552FA1BB" w14:textId="77777777" w:rsidR="00FF5449" w:rsidRPr="009B1D1F" w:rsidRDefault="00FF5449" w:rsidP="00FF5449">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1F5C5A14" w14:textId="77777777" w:rsidR="00FF5449" w:rsidRPr="00081CD0" w:rsidRDefault="00FF5449" w:rsidP="00FF5449">
            <w:pPr>
              <w:pStyle w:val="affe"/>
              <w:rPr>
                <w:rFonts w:ascii="Times New Roman" w:hAnsi="Times New Roman"/>
                <w:sz w:val="23"/>
                <w:szCs w:val="23"/>
                <w:lang w:val="uk-UA"/>
              </w:rPr>
            </w:pPr>
            <w:r>
              <w:rPr>
                <w:rFonts w:ascii="Times New Roman" w:hAnsi="Times New Roman"/>
                <w:sz w:val="23"/>
                <w:szCs w:val="23"/>
                <w:lang w:val="uk-UA"/>
              </w:rPr>
              <w:t xml:space="preserve">4.8. </w:t>
            </w:r>
            <w:r w:rsidRPr="00081CD0">
              <w:rPr>
                <w:rFonts w:ascii="Times New Roman" w:hAnsi="Times New Roman"/>
                <w:sz w:val="23"/>
                <w:szCs w:val="23"/>
                <w:lang w:val="uk-UA"/>
              </w:rPr>
              <w:t xml:space="preserve">Утримання та охорона існуючих територій та об’єктів ПЗФ </w:t>
            </w:r>
          </w:p>
        </w:tc>
        <w:tc>
          <w:tcPr>
            <w:tcW w:w="370" w:type="pct"/>
            <w:tcBorders>
              <w:top w:val="single" w:sz="4" w:space="0" w:color="000000"/>
              <w:left w:val="single" w:sz="4" w:space="0" w:color="000000"/>
              <w:bottom w:val="single" w:sz="4" w:space="0" w:color="000000"/>
            </w:tcBorders>
            <w:shd w:val="clear" w:color="auto" w:fill="auto"/>
            <w:vAlign w:val="center"/>
          </w:tcPr>
          <w:p w14:paraId="34F86E42" w14:textId="77777777" w:rsidR="00FF5449" w:rsidRDefault="00FF5449" w:rsidP="00FF5449">
            <w:pPr>
              <w:pStyle w:val="affe"/>
              <w:rPr>
                <w:rFonts w:ascii="Times New Roman" w:hAnsi="Times New Roman"/>
                <w:sz w:val="23"/>
                <w:szCs w:val="23"/>
                <w:lang w:val="uk-UA"/>
              </w:rPr>
            </w:pPr>
            <w:proofErr w:type="spellStart"/>
            <w:r w:rsidRPr="00081CD0">
              <w:rPr>
                <w:rFonts w:ascii="Times New Roman" w:hAnsi="Times New Roman"/>
                <w:sz w:val="23"/>
                <w:szCs w:val="23"/>
                <w:lang w:val="uk-UA"/>
              </w:rPr>
              <w:t>Балансо</w:t>
            </w:r>
            <w:proofErr w:type="spellEnd"/>
            <w:r w:rsidR="00AC514B">
              <w:rPr>
                <w:rFonts w:ascii="Times New Roman" w:hAnsi="Times New Roman"/>
                <w:sz w:val="23"/>
                <w:szCs w:val="23"/>
                <w:lang w:val="uk-UA"/>
              </w:rPr>
              <w:t>-</w:t>
            </w:r>
            <w:r w:rsidRPr="00081CD0">
              <w:rPr>
                <w:rFonts w:ascii="Times New Roman" w:hAnsi="Times New Roman"/>
                <w:sz w:val="23"/>
                <w:szCs w:val="23"/>
                <w:lang w:val="uk-UA"/>
              </w:rPr>
              <w:t>утримувачі територій та об’єктів ПЗФ</w:t>
            </w:r>
          </w:p>
          <w:p w14:paraId="39AAAE46" w14:textId="77777777" w:rsidR="00FF5449" w:rsidRPr="00081CD0" w:rsidRDefault="00FF5449" w:rsidP="00FF5449">
            <w:pPr>
              <w:pStyle w:val="affe"/>
              <w:rPr>
                <w:rFonts w:ascii="Times New Roman" w:hAnsi="Times New Roman"/>
                <w:sz w:val="23"/>
                <w:szCs w:val="23"/>
                <w:lang w:val="uk-UA"/>
              </w:rPr>
            </w:pPr>
            <w:r>
              <w:rPr>
                <w:rFonts w:ascii="Times New Roman" w:hAnsi="Times New Roman"/>
                <w:szCs w:val="23"/>
                <w:lang w:val="uk-UA" w:eastAsia="ru-RU"/>
              </w:rPr>
              <w:t>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63EC742A" w14:textId="77777777" w:rsidR="00FF5449" w:rsidRPr="009B1D1F" w:rsidRDefault="003E5B7D" w:rsidP="00FF5449">
            <w:pPr>
              <w:spacing w:after="0" w:line="240" w:lineRule="auto"/>
              <w:jc w:val="center"/>
              <w:rPr>
                <w:rFonts w:ascii="Times New Roman" w:hAnsi="Times New Roman"/>
              </w:rPr>
            </w:pPr>
            <w:r>
              <w:rPr>
                <w:rFonts w:ascii="Times New Roman" w:hAnsi="Times New Roman"/>
              </w:rPr>
              <w:t>0</w:t>
            </w:r>
          </w:p>
        </w:tc>
        <w:tc>
          <w:tcPr>
            <w:tcW w:w="376" w:type="pct"/>
            <w:tcBorders>
              <w:top w:val="single" w:sz="4" w:space="0" w:color="000000"/>
              <w:left w:val="single" w:sz="4" w:space="0" w:color="000000"/>
              <w:bottom w:val="single" w:sz="4" w:space="0" w:color="000000"/>
            </w:tcBorders>
            <w:shd w:val="clear" w:color="auto" w:fill="auto"/>
            <w:vAlign w:val="center"/>
          </w:tcPr>
          <w:p w14:paraId="01316D11" w14:textId="77777777" w:rsidR="00FF5449" w:rsidRPr="009B1D1F" w:rsidRDefault="003E5B7D" w:rsidP="00FF5449">
            <w:pPr>
              <w:spacing w:after="0" w:line="240" w:lineRule="auto"/>
              <w:jc w:val="center"/>
              <w:rPr>
                <w:rFonts w:ascii="Times New Roman" w:hAnsi="Times New Roman"/>
              </w:rPr>
            </w:pPr>
            <w:r>
              <w:rPr>
                <w:rFonts w:ascii="Times New Roman" w:hAnsi="Times New Roman"/>
              </w:rPr>
              <w:t>0</w:t>
            </w:r>
          </w:p>
        </w:tc>
        <w:tc>
          <w:tcPr>
            <w:tcW w:w="377" w:type="pct"/>
            <w:tcBorders>
              <w:top w:val="single" w:sz="4" w:space="0" w:color="000000"/>
              <w:left w:val="single" w:sz="4" w:space="0" w:color="000000"/>
              <w:bottom w:val="single" w:sz="4" w:space="0" w:color="000000"/>
            </w:tcBorders>
            <w:shd w:val="clear" w:color="auto" w:fill="auto"/>
            <w:vAlign w:val="center"/>
          </w:tcPr>
          <w:p w14:paraId="6031D7AD" w14:textId="77777777" w:rsidR="00FF5449" w:rsidRPr="009B1D1F" w:rsidRDefault="003E5B7D" w:rsidP="00FF5449">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732BF205" w14:textId="77777777" w:rsidR="00FF5449" w:rsidRPr="009B1D1F" w:rsidRDefault="003E5B7D" w:rsidP="00FF5449">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77F09DE1" w14:textId="77777777" w:rsidR="00FF5449" w:rsidRPr="009B1D1F" w:rsidRDefault="003E5B7D" w:rsidP="00FF5449">
            <w:pPr>
              <w:pStyle w:val="1f1"/>
              <w:jc w:val="center"/>
              <w:rPr>
                <w:rFonts w:ascii="Times New Roman" w:hAnsi="Times New Roman"/>
              </w:rPr>
            </w:pPr>
            <w:r>
              <w:rPr>
                <w:rFonts w:ascii="Times New Roman" w:hAnsi="Times New Roman"/>
              </w:rPr>
              <w:t>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64E5A883" w14:textId="77777777" w:rsidR="00FF5449" w:rsidRPr="009B1D1F" w:rsidRDefault="003E5B7D" w:rsidP="00FF5449">
            <w:pPr>
              <w:pStyle w:val="1f1"/>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597E9975" w14:textId="77777777" w:rsidR="00FF5449" w:rsidRPr="009B1D1F" w:rsidRDefault="003E5B7D" w:rsidP="00FF5449">
            <w:pPr>
              <w:pStyle w:val="1f1"/>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tcPr>
          <w:p w14:paraId="68D1FE9C" w14:textId="77777777" w:rsidR="00FF5449" w:rsidRDefault="00FF5449" w:rsidP="003E5B7D">
            <w:pPr>
              <w:pStyle w:val="1f1"/>
              <w:jc w:val="center"/>
              <w:rPr>
                <w:rFonts w:ascii="Times New Roman" w:hAnsi="Times New Roman"/>
              </w:rPr>
            </w:pPr>
          </w:p>
          <w:p w14:paraId="5B219018" w14:textId="77777777" w:rsidR="003E5B7D" w:rsidRDefault="003E5B7D" w:rsidP="003E5B7D">
            <w:pPr>
              <w:pStyle w:val="1f1"/>
              <w:jc w:val="center"/>
              <w:rPr>
                <w:rFonts w:ascii="Times New Roman" w:hAnsi="Times New Roman"/>
              </w:rPr>
            </w:pPr>
          </w:p>
          <w:p w14:paraId="31A1D85D" w14:textId="77777777" w:rsidR="003E5B7D" w:rsidRDefault="003E5B7D" w:rsidP="003E5B7D">
            <w:pPr>
              <w:pStyle w:val="1f1"/>
              <w:jc w:val="center"/>
              <w:rPr>
                <w:rFonts w:ascii="Times New Roman" w:hAnsi="Times New Roman"/>
              </w:rPr>
            </w:pPr>
          </w:p>
          <w:p w14:paraId="28F633FD" w14:textId="77777777" w:rsidR="003E5B7D" w:rsidRPr="009B1D1F" w:rsidRDefault="003E5B7D" w:rsidP="003E5B7D">
            <w:pPr>
              <w:pStyle w:val="1f1"/>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08354056" w14:textId="77777777" w:rsidR="00FF5449" w:rsidRPr="009B1D1F" w:rsidRDefault="003E5B7D" w:rsidP="003E5B7D">
            <w:pPr>
              <w:keepLines/>
              <w:tabs>
                <w:tab w:val="left" w:pos="6804"/>
              </w:tabs>
              <w:spacing w:after="0" w:line="240" w:lineRule="auto"/>
              <w:rPr>
                <w:rFonts w:ascii="Times New Roman" w:hAnsi="Times New Roman"/>
              </w:rPr>
            </w:pPr>
            <w:r>
              <w:rPr>
                <w:rFonts w:ascii="Times New Roman" w:hAnsi="Times New Roman"/>
              </w:rPr>
              <w:t xml:space="preserve">Утримання об’єктів </w:t>
            </w:r>
            <w:r w:rsidR="00541431">
              <w:rPr>
                <w:rFonts w:ascii="Times New Roman" w:hAnsi="Times New Roman"/>
              </w:rPr>
              <w:t xml:space="preserve">ПЗФ </w:t>
            </w:r>
            <w:r>
              <w:rPr>
                <w:rFonts w:ascii="Times New Roman" w:hAnsi="Times New Roman"/>
              </w:rPr>
              <w:t>здійснюється за рахунок коштів їх балансоутримувачів</w:t>
            </w:r>
            <w:r w:rsidR="00541431">
              <w:rPr>
                <w:rFonts w:ascii="Times New Roman" w:hAnsi="Times New Roman"/>
              </w:rPr>
              <w:t>.</w:t>
            </w:r>
          </w:p>
        </w:tc>
      </w:tr>
      <w:tr w:rsidR="00113FA6" w:rsidRPr="009B1D1F" w14:paraId="7189AF71"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44E07ED2" w14:textId="77777777" w:rsidR="00FF5449" w:rsidRPr="009B1D1F" w:rsidRDefault="00FF5449" w:rsidP="00FF5449">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736E2550" w14:textId="77777777" w:rsidR="00FF5449" w:rsidRPr="0037785C" w:rsidRDefault="00FF5449" w:rsidP="00FF5449">
            <w:pPr>
              <w:pStyle w:val="affe"/>
              <w:rPr>
                <w:rFonts w:ascii="Times New Roman" w:hAnsi="Times New Roman"/>
                <w:sz w:val="24"/>
                <w:szCs w:val="24"/>
                <w:lang w:val="uk-UA"/>
              </w:rPr>
            </w:pPr>
            <w:r w:rsidRPr="0037785C">
              <w:rPr>
                <w:rFonts w:ascii="Times New Roman" w:hAnsi="Times New Roman"/>
                <w:sz w:val="24"/>
                <w:szCs w:val="24"/>
                <w:lang w:val="uk-UA"/>
              </w:rPr>
              <w:t>4.9. Проведення заходів із озеленення з врахуванням функціонального напрямку території</w:t>
            </w:r>
            <w:r>
              <w:rPr>
                <w:rFonts w:ascii="Times New Roman" w:hAnsi="Times New Roman"/>
                <w:sz w:val="24"/>
                <w:szCs w:val="24"/>
                <w:lang w:val="uk-UA"/>
              </w:rPr>
              <w:t>, реалізація Стратегії відновлення прибудинкових територій «Зелений двір»</w:t>
            </w:r>
          </w:p>
        </w:tc>
        <w:tc>
          <w:tcPr>
            <w:tcW w:w="370" w:type="pct"/>
            <w:tcBorders>
              <w:top w:val="single" w:sz="4" w:space="0" w:color="000000"/>
              <w:left w:val="single" w:sz="4" w:space="0" w:color="000000"/>
              <w:bottom w:val="single" w:sz="4" w:space="0" w:color="000000"/>
            </w:tcBorders>
            <w:shd w:val="clear" w:color="auto" w:fill="auto"/>
            <w:vAlign w:val="center"/>
          </w:tcPr>
          <w:p w14:paraId="639A64E6" w14:textId="77777777" w:rsidR="00FF5449" w:rsidRPr="0037785C" w:rsidRDefault="00FF5449" w:rsidP="00AC514B">
            <w:pPr>
              <w:pStyle w:val="affe"/>
              <w:ind w:right="-105"/>
              <w:rPr>
                <w:rFonts w:ascii="Times New Roman" w:hAnsi="Times New Roman"/>
                <w:sz w:val="24"/>
                <w:szCs w:val="24"/>
                <w:lang w:val="uk-UA"/>
              </w:rPr>
            </w:pPr>
            <w:r w:rsidRPr="0037785C">
              <w:rPr>
                <w:rFonts w:ascii="Times New Roman" w:hAnsi="Times New Roman"/>
                <w:sz w:val="24"/>
                <w:szCs w:val="24"/>
                <w:lang w:val="uk-UA"/>
              </w:rPr>
              <w:t xml:space="preserve">Управління ЖКГБ та Е </w:t>
            </w:r>
          </w:p>
          <w:p w14:paraId="351DA8B1" w14:textId="77777777" w:rsidR="00FF5449" w:rsidRPr="0037785C" w:rsidRDefault="00FF5449" w:rsidP="00FF5449">
            <w:pPr>
              <w:pStyle w:val="affe"/>
              <w:rPr>
                <w:rFonts w:ascii="Times New Roman" w:hAnsi="Times New Roman"/>
                <w:sz w:val="24"/>
                <w:szCs w:val="24"/>
                <w:lang w:val="uk-UA"/>
              </w:rPr>
            </w:pPr>
            <w:r>
              <w:rPr>
                <w:rFonts w:ascii="Times New Roman" w:hAnsi="Times New Roman"/>
                <w:szCs w:val="23"/>
                <w:lang w:val="uk-UA" w:eastAsia="ru-RU"/>
              </w:rPr>
              <w:t>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4DDD5FAC" w14:textId="77777777" w:rsidR="00FF5449" w:rsidRPr="009B1D1F" w:rsidRDefault="009A18AF" w:rsidP="00FF5449">
            <w:pPr>
              <w:spacing w:after="0" w:line="240" w:lineRule="auto"/>
              <w:jc w:val="center"/>
              <w:rPr>
                <w:rFonts w:ascii="Times New Roman" w:hAnsi="Times New Roman"/>
              </w:rPr>
            </w:pPr>
            <w:r>
              <w:rPr>
                <w:rFonts w:ascii="Times New Roman" w:hAnsi="Times New Roman"/>
              </w:rPr>
              <w:t>2580,0</w:t>
            </w:r>
          </w:p>
        </w:tc>
        <w:tc>
          <w:tcPr>
            <w:tcW w:w="376" w:type="pct"/>
            <w:tcBorders>
              <w:top w:val="single" w:sz="4" w:space="0" w:color="000000"/>
              <w:left w:val="single" w:sz="4" w:space="0" w:color="000000"/>
              <w:bottom w:val="single" w:sz="4" w:space="0" w:color="000000"/>
            </w:tcBorders>
            <w:shd w:val="clear" w:color="auto" w:fill="auto"/>
            <w:vAlign w:val="center"/>
          </w:tcPr>
          <w:p w14:paraId="40AC2D5D" w14:textId="77777777" w:rsidR="00FF5449" w:rsidRPr="009B1D1F" w:rsidRDefault="009A18AF" w:rsidP="00FF5449">
            <w:pPr>
              <w:spacing w:after="0" w:line="240" w:lineRule="auto"/>
              <w:jc w:val="center"/>
              <w:rPr>
                <w:rFonts w:ascii="Times New Roman" w:hAnsi="Times New Roman"/>
              </w:rPr>
            </w:pPr>
            <w:r>
              <w:rPr>
                <w:rFonts w:ascii="Times New Roman" w:hAnsi="Times New Roman"/>
              </w:rPr>
              <w:t>2580,0</w:t>
            </w:r>
          </w:p>
        </w:tc>
        <w:tc>
          <w:tcPr>
            <w:tcW w:w="377" w:type="pct"/>
            <w:tcBorders>
              <w:top w:val="single" w:sz="4" w:space="0" w:color="000000"/>
              <w:left w:val="single" w:sz="4" w:space="0" w:color="000000"/>
              <w:bottom w:val="single" w:sz="4" w:space="0" w:color="000000"/>
            </w:tcBorders>
            <w:shd w:val="clear" w:color="auto" w:fill="auto"/>
            <w:vAlign w:val="center"/>
          </w:tcPr>
          <w:p w14:paraId="2855277F" w14:textId="77777777" w:rsidR="00FF5449" w:rsidRPr="009B1D1F" w:rsidRDefault="009A18AF" w:rsidP="00FF5449">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65D8FD64" w14:textId="77777777" w:rsidR="00FF5449" w:rsidRPr="009B1D1F" w:rsidRDefault="009A18AF" w:rsidP="00FF5449">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507DBF64" w14:textId="77777777" w:rsidR="00FF5449" w:rsidRPr="009B1D1F" w:rsidRDefault="004E6E12" w:rsidP="00FF5449">
            <w:pPr>
              <w:pStyle w:val="1f1"/>
              <w:jc w:val="center"/>
              <w:rPr>
                <w:rFonts w:ascii="Times New Roman" w:hAnsi="Times New Roman"/>
              </w:rPr>
            </w:pPr>
            <w:r>
              <w:rPr>
                <w:rFonts w:ascii="Times New Roman" w:hAnsi="Times New Roman"/>
              </w:rPr>
              <w:t>3652,5</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032445E9" w14:textId="77777777" w:rsidR="009A18AF" w:rsidRPr="009B1D1F" w:rsidRDefault="004E6E12" w:rsidP="00FF5449">
            <w:pPr>
              <w:pStyle w:val="1f1"/>
              <w:jc w:val="center"/>
              <w:rPr>
                <w:rFonts w:ascii="Times New Roman" w:hAnsi="Times New Roman"/>
              </w:rPr>
            </w:pPr>
            <w:r>
              <w:rPr>
                <w:rFonts w:ascii="Times New Roman" w:hAnsi="Times New Roman"/>
              </w:rPr>
              <w:t>3652,5</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219AA24F" w14:textId="77777777" w:rsidR="00FF5449" w:rsidRPr="009B1D1F" w:rsidRDefault="009A18AF" w:rsidP="00FF5449">
            <w:pPr>
              <w:pStyle w:val="1f1"/>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tcPr>
          <w:p w14:paraId="4451800D" w14:textId="77777777" w:rsidR="009A18AF" w:rsidRDefault="009A18AF" w:rsidP="009A18AF">
            <w:pPr>
              <w:pStyle w:val="1f1"/>
              <w:jc w:val="center"/>
              <w:rPr>
                <w:rFonts w:ascii="Times New Roman" w:hAnsi="Times New Roman"/>
              </w:rPr>
            </w:pPr>
          </w:p>
          <w:p w14:paraId="05AA4AEB" w14:textId="77777777" w:rsidR="009A18AF" w:rsidRDefault="009A18AF" w:rsidP="009A18AF">
            <w:pPr>
              <w:pStyle w:val="1f1"/>
              <w:jc w:val="center"/>
              <w:rPr>
                <w:rFonts w:ascii="Times New Roman" w:hAnsi="Times New Roman"/>
              </w:rPr>
            </w:pPr>
          </w:p>
          <w:p w14:paraId="7108C4D4" w14:textId="77777777" w:rsidR="009A18AF" w:rsidRDefault="009A18AF" w:rsidP="009A18AF">
            <w:pPr>
              <w:pStyle w:val="1f1"/>
              <w:jc w:val="center"/>
              <w:rPr>
                <w:rFonts w:ascii="Times New Roman" w:hAnsi="Times New Roman"/>
              </w:rPr>
            </w:pPr>
          </w:p>
          <w:p w14:paraId="7873E057" w14:textId="77777777" w:rsidR="009A18AF" w:rsidRDefault="009A18AF" w:rsidP="009A18AF">
            <w:pPr>
              <w:pStyle w:val="1f1"/>
              <w:jc w:val="center"/>
              <w:rPr>
                <w:rFonts w:ascii="Times New Roman" w:hAnsi="Times New Roman"/>
              </w:rPr>
            </w:pPr>
          </w:p>
          <w:p w14:paraId="10725608" w14:textId="77777777" w:rsidR="009A18AF" w:rsidRDefault="009A18AF" w:rsidP="009A18AF">
            <w:pPr>
              <w:pStyle w:val="1f1"/>
              <w:jc w:val="center"/>
              <w:rPr>
                <w:rFonts w:ascii="Times New Roman" w:hAnsi="Times New Roman"/>
              </w:rPr>
            </w:pPr>
          </w:p>
          <w:p w14:paraId="0D5B1E17" w14:textId="77777777" w:rsidR="009A18AF" w:rsidRDefault="009A18AF" w:rsidP="009A18AF">
            <w:pPr>
              <w:pStyle w:val="1f1"/>
              <w:jc w:val="center"/>
              <w:rPr>
                <w:rFonts w:ascii="Times New Roman" w:hAnsi="Times New Roman"/>
              </w:rPr>
            </w:pPr>
          </w:p>
          <w:p w14:paraId="7B9E2022" w14:textId="77777777" w:rsidR="009A18AF" w:rsidRDefault="009A18AF" w:rsidP="009A18AF">
            <w:pPr>
              <w:pStyle w:val="1f1"/>
              <w:jc w:val="center"/>
              <w:rPr>
                <w:rFonts w:ascii="Times New Roman" w:hAnsi="Times New Roman"/>
              </w:rPr>
            </w:pPr>
          </w:p>
          <w:p w14:paraId="7C43B900" w14:textId="77777777" w:rsidR="009A18AF" w:rsidRDefault="009A18AF" w:rsidP="009A18AF">
            <w:pPr>
              <w:pStyle w:val="1f1"/>
              <w:jc w:val="center"/>
              <w:rPr>
                <w:rFonts w:ascii="Times New Roman" w:hAnsi="Times New Roman"/>
              </w:rPr>
            </w:pPr>
          </w:p>
          <w:p w14:paraId="4D1D308E" w14:textId="77777777" w:rsidR="00796877" w:rsidRDefault="00796877" w:rsidP="009A18AF">
            <w:pPr>
              <w:pStyle w:val="1f1"/>
              <w:jc w:val="center"/>
              <w:rPr>
                <w:rFonts w:ascii="Times New Roman" w:hAnsi="Times New Roman"/>
              </w:rPr>
            </w:pPr>
          </w:p>
          <w:p w14:paraId="73DCA5A7" w14:textId="77777777" w:rsidR="00FF5449" w:rsidRPr="009B1D1F" w:rsidRDefault="009A18AF" w:rsidP="009A18AF">
            <w:pPr>
              <w:pStyle w:val="1f1"/>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72CBF159" w14:textId="77777777" w:rsidR="009A18AF" w:rsidRPr="009A18AF" w:rsidRDefault="009A18AF" w:rsidP="009A18AF">
            <w:pPr>
              <w:tabs>
                <w:tab w:val="left" w:pos="6804"/>
              </w:tabs>
              <w:snapToGrid w:val="0"/>
              <w:spacing w:after="0" w:line="240" w:lineRule="auto"/>
              <w:rPr>
                <w:rFonts w:ascii="Times New Roman" w:hAnsi="Times New Roman"/>
                <w:szCs w:val="24"/>
              </w:rPr>
            </w:pPr>
            <w:r>
              <w:rPr>
                <w:rFonts w:ascii="Times New Roman" w:hAnsi="Times New Roman"/>
              </w:rPr>
              <w:t xml:space="preserve">У 2020 році </w:t>
            </w:r>
            <w:r>
              <w:rPr>
                <w:rFonts w:ascii="Times New Roman" w:hAnsi="Times New Roman"/>
                <w:szCs w:val="24"/>
              </w:rPr>
              <w:t>з</w:t>
            </w:r>
            <w:r w:rsidRPr="009A18AF">
              <w:rPr>
                <w:rFonts w:ascii="Times New Roman" w:hAnsi="Times New Roman"/>
                <w:szCs w:val="24"/>
              </w:rPr>
              <w:t xml:space="preserve">акуплено та висаджено </w:t>
            </w:r>
            <w:r w:rsidR="004E6E12">
              <w:rPr>
                <w:rFonts w:ascii="Times New Roman" w:hAnsi="Times New Roman"/>
                <w:szCs w:val="24"/>
              </w:rPr>
              <w:t xml:space="preserve">40 </w:t>
            </w:r>
            <w:r w:rsidRPr="009A18AF">
              <w:rPr>
                <w:rFonts w:ascii="Times New Roman" w:hAnsi="Times New Roman"/>
                <w:szCs w:val="24"/>
              </w:rPr>
              <w:t>саджанці</w:t>
            </w:r>
            <w:r w:rsidR="004E6E12">
              <w:rPr>
                <w:rFonts w:ascii="Times New Roman" w:hAnsi="Times New Roman"/>
                <w:szCs w:val="24"/>
              </w:rPr>
              <w:t>в дерев (</w:t>
            </w:r>
            <w:r w:rsidR="004E6E12" w:rsidRPr="009A18AF">
              <w:rPr>
                <w:rFonts w:ascii="Times New Roman" w:hAnsi="Times New Roman"/>
                <w:color w:val="000000"/>
                <w:spacing w:val="2"/>
                <w:szCs w:val="24"/>
              </w:rPr>
              <w:t>багаторічних насаджень віком до одного року</w:t>
            </w:r>
            <w:r w:rsidR="004E6E12">
              <w:rPr>
                <w:rFonts w:ascii="Times New Roman" w:hAnsi="Times New Roman"/>
                <w:color w:val="000000"/>
                <w:spacing w:val="2"/>
                <w:szCs w:val="24"/>
              </w:rPr>
              <w:t>)</w:t>
            </w:r>
            <w:r w:rsidR="004E6E12">
              <w:rPr>
                <w:rFonts w:ascii="Times New Roman" w:hAnsi="Times New Roman"/>
                <w:szCs w:val="24"/>
              </w:rPr>
              <w:t xml:space="preserve"> та</w:t>
            </w:r>
            <w:r w:rsidRPr="009A18AF">
              <w:rPr>
                <w:rFonts w:ascii="Times New Roman" w:hAnsi="Times New Roman"/>
                <w:szCs w:val="24"/>
              </w:rPr>
              <w:t xml:space="preserve"> </w:t>
            </w:r>
            <w:r w:rsidR="004E6E12">
              <w:rPr>
                <w:rFonts w:ascii="Times New Roman" w:hAnsi="Times New Roman"/>
                <w:szCs w:val="24"/>
              </w:rPr>
              <w:t xml:space="preserve">60 </w:t>
            </w:r>
            <w:r w:rsidRPr="009A18AF">
              <w:rPr>
                <w:rFonts w:ascii="Times New Roman" w:hAnsi="Times New Roman"/>
                <w:color w:val="000000"/>
                <w:spacing w:val="2"/>
                <w:szCs w:val="24"/>
              </w:rPr>
              <w:t xml:space="preserve">кущів </w:t>
            </w:r>
            <w:r w:rsidR="00541431">
              <w:rPr>
                <w:rFonts w:ascii="Times New Roman" w:hAnsi="Times New Roman"/>
                <w:color w:val="000000"/>
                <w:spacing w:val="2"/>
                <w:szCs w:val="24"/>
              </w:rPr>
              <w:t>(</w:t>
            </w:r>
            <w:r w:rsidRPr="009A18AF">
              <w:rPr>
                <w:rFonts w:ascii="Times New Roman" w:hAnsi="Times New Roman"/>
                <w:color w:val="000000"/>
                <w:spacing w:val="2"/>
                <w:szCs w:val="24"/>
              </w:rPr>
              <w:t>золотий дощ альпійський, клен американський «Фламінго» клен гостролистий  «</w:t>
            </w:r>
            <w:proofErr w:type="spellStart"/>
            <w:r w:rsidRPr="009A18AF">
              <w:rPr>
                <w:rFonts w:ascii="Times New Roman" w:hAnsi="Times New Roman"/>
                <w:color w:val="000000"/>
                <w:spacing w:val="2"/>
                <w:szCs w:val="24"/>
              </w:rPr>
              <w:t>Прин</w:t>
            </w:r>
            <w:r w:rsidR="00541431">
              <w:rPr>
                <w:rFonts w:ascii="Times New Roman" w:hAnsi="Times New Roman"/>
                <w:color w:val="000000"/>
                <w:spacing w:val="2"/>
                <w:szCs w:val="24"/>
              </w:rPr>
              <w:t>с</w:t>
            </w:r>
            <w:r w:rsidRPr="009A18AF">
              <w:rPr>
                <w:rFonts w:ascii="Times New Roman" w:hAnsi="Times New Roman"/>
                <w:color w:val="000000"/>
                <w:spacing w:val="2"/>
                <w:szCs w:val="24"/>
              </w:rPr>
              <w:t>тон</w:t>
            </w:r>
            <w:proofErr w:type="spellEnd"/>
            <w:r w:rsidRPr="009A18AF">
              <w:rPr>
                <w:rFonts w:ascii="Times New Roman" w:hAnsi="Times New Roman"/>
                <w:color w:val="000000"/>
                <w:spacing w:val="2"/>
                <w:szCs w:val="24"/>
              </w:rPr>
              <w:t xml:space="preserve"> </w:t>
            </w:r>
            <w:proofErr w:type="spellStart"/>
            <w:r w:rsidRPr="009A18AF">
              <w:rPr>
                <w:rFonts w:ascii="Times New Roman" w:hAnsi="Times New Roman"/>
                <w:color w:val="000000"/>
                <w:spacing w:val="2"/>
                <w:szCs w:val="24"/>
              </w:rPr>
              <w:t>Голд</w:t>
            </w:r>
            <w:proofErr w:type="spellEnd"/>
            <w:r w:rsidRPr="009A18AF">
              <w:rPr>
                <w:rFonts w:ascii="Times New Roman" w:hAnsi="Times New Roman"/>
                <w:color w:val="000000"/>
                <w:spacing w:val="2"/>
                <w:szCs w:val="24"/>
              </w:rPr>
              <w:t>»</w:t>
            </w:r>
            <w:r w:rsidR="00541431">
              <w:rPr>
                <w:rFonts w:ascii="Times New Roman" w:hAnsi="Times New Roman"/>
                <w:color w:val="000000"/>
                <w:spacing w:val="2"/>
                <w:szCs w:val="24"/>
              </w:rPr>
              <w:t>)</w:t>
            </w:r>
            <w:r>
              <w:rPr>
                <w:rFonts w:ascii="Times New Roman" w:hAnsi="Times New Roman"/>
                <w:color w:val="000000"/>
                <w:spacing w:val="2"/>
                <w:szCs w:val="24"/>
              </w:rPr>
              <w:t xml:space="preserve">. </w:t>
            </w:r>
            <w:r w:rsidRPr="009A18AF">
              <w:rPr>
                <w:rFonts w:ascii="Times New Roman" w:hAnsi="Times New Roman"/>
                <w:szCs w:val="24"/>
              </w:rPr>
              <w:t>Виконано роботи на вул.</w:t>
            </w:r>
            <w:r w:rsidR="008431C4">
              <w:rPr>
                <w:rFonts w:ascii="Times New Roman" w:hAnsi="Times New Roman"/>
                <w:szCs w:val="24"/>
              </w:rPr>
              <w:t xml:space="preserve"> </w:t>
            </w:r>
            <w:r w:rsidRPr="009A18AF">
              <w:rPr>
                <w:rFonts w:ascii="Times New Roman" w:hAnsi="Times New Roman"/>
                <w:szCs w:val="24"/>
              </w:rPr>
              <w:t>Руській</w:t>
            </w:r>
            <w:r w:rsidR="00541431">
              <w:rPr>
                <w:rFonts w:ascii="Times New Roman" w:hAnsi="Times New Roman"/>
                <w:szCs w:val="24"/>
              </w:rPr>
              <w:t xml:space="preserve"> та</w:t>
            </w:r>
            <w:r w:rsidRPr="009A18AF">
              <w:rPr>
                <w:rFonts w:ascii="Times New Roman" w:hAnsi="Times New Roman"/>
                <w:szCs w:val="24"/>
              </w:rPr>
              <w:t xml:space="preserve"> на вул.</w:t>
            </w:r>
            <w:r w:rsidR="008431C4">
              <w:rPr>
                <w:rFonts w:ascii="Times New Roman" w:hAnsi="Times New Roman"/>
                <w:szCs w:val="24"/>
              </w:rPr>
              <w:t xml:space="preserve"> </w:t>
            </w:r>
            <w:r w:rsidR="00AC514B">
              <w:rPr>
                <w:rFonts w:ascii="Times New Roman" w:hAnsi="Times New Roman"/>
                <w:szCs w:val="24"/>
              </w:rPr>
              <w:t xml:space="preserve">Патріарха Йосифа </w:t>
            </w:r>
            <w:r w:rsidRPr="009A18AF">
              <w:rPr>
                <w:rFonts w:ascii="Times New Roman" w:hAnsi="Times New Roman"/>
                <w:szCs w:val="24"/>
              </w:rPr>
              <w:t>Сліпого.</w:t>
            </w:r>
          </w:p>
          <w:p w14:paraId="14F6E2F0" w14:textId="77777777" w:rsidR="00BF6E4F" w:rsidRDefault="009A18AF" w:rsidP="009A18AF">
            <w:pPr>
              <w:tabs>
                <w:tab w:val="left" w:pos="6804"/>
              </w:tabs>
              <w:snapToGrid w:val="0"/>
              <w:spacing w:after="0" w:line="240" w:lineRule="auto"/>
              <w:rPr>
                <w:rFonts w:ascii="Times New Roman" w:hAnsi="Times New Roman"/>
              </w:rPr>
            </w:pPr>
            <w:r>
              <w:rPr>
                <w:rFonts w:ascii="Times New Roman" w:hAnsi="Times New Roman"/>
              </w:rPr>
              <w:t xml:space="preserve">У 2021 році </w:t>
            </w:r>
            <w:r w:rsidR="00BF6E4F">
              <w:rPr>
                <w:rFonts w:ascii="Times New Roman" w:hAnsi="Times New Roman"/>
              </w:rPr>
              <w:t>основне фінансування заходу здійснювалось</w:t>
            </w:r>
            <w:r w:rsidR="00BF6E4F" w:rsidRPr="005655A0">
              <w:rPr>
                <w:rFonts w:ascii="Times New Roman" w:hAnsi="Times New Roman"/>
              </w:rPr>
              <w:t xml:space="preserve"> згідно програми </w:t>
            </w:r>
            <w:r w:rsidR="00BF6E4F" w:rsidRPr="005655A0">
              <w:rPr>
                <w:rFonts w:ascii="Times New Roman" w:hAnsi="Times New Roman"/>
                <w:color w:val="000000"/>
              </w:rPr>
              <w:t>розвитку житлово-комунального господарства Тернопільської міської територіальної  громади на 2021-2024 роки</w:t>
            </w:r>
            <w:r w:rsidR="00BF6E4F">
              <w:rPr>
                <w:rFonts w:ascii="Times New Roman" w:hAnsi="Times New Roman"/>
                <w:color w:val="000000"/>
              </w:rPr>
              <w:t xml:space="preserve"> та частково – у межах даної програми.</w:t>
            </w:r>
          </w:p>
          <w:p w14:paraId="5E6CD18D" w14:textId="77777777" w:rsidR="00FF5449" w:rsidRDefault="00BF6E4F" w:rsidP="009A18AF">
            <w:pPr>
              <w:keepLines/>
              <w:tabs>
                <w:tab w:val="left" w:pos="6804"/>
              </w:tabs>
              <w:spacing w:after="0" w:line="240" w:lineRule="auto"/>
              <w:rPr>
                <w:rFonts w:ascii="Times New Roman" w:hAnsi="Times New Roman"/>
                <w:color w:val="000000"/>
              </w:rPr>
            </w:pPr>
            <w:r>
              <w:rPr>
                <w:rFonts w:ascii="Times New Roman" w:hAnsi="Times New Roman"/>
              </w:rPr>
              <w:t xml:space="preserve">Зокрема, </w:t>
            </w:r>
            <w:r w:rsidR="009A18AF" w:rsidRPr="005655A0">
              <w:rPr>
                <w:rFonts w:ascii="Times New Roman" w:hAnsi="Times New Roman"/>
              </w:rPr>
              <w:t xml:space="preserve">у центральній частині </w:t>
            </w:r>
            <w:r>
              <w:rPr>
                <w:rFonts w:ascii="Times New Roman" w:hAnsi="Times New Roman"/>
              </w:rPr>
              <w:t xml:space="preserve">міста </w:t>
            </w:r>
            <w:r w:rsidR="009D2B08">
              <w:rPr>
                <w:rFonts w:ascii="Times New Roman" w:hAnsi="Times New Roman"/>
              </w:rPr>
              <w:t>висаджено</w:t>
            </w:r>
            <w:r>
              <w:rPr>
                <w:rFonts w:ascii="Times New Roman" w:hAnsi="Times New Roman"/>
              </w:rPr>
              <w:t>:</w:t>
            </w:r>
            <w:r w:rsidR="009D2B08">
              <w:rPr>
                <w:rFonts w:ascii="Times New Roman" w:hAnsi="Times New Roman"/>
              </w:rPr>
              <w:t xml:space="preserve">  </w:t>
            </w:r>
            <w:r w:rsidR="009A18AF" w:rsidRPr="005655A0">
              <w:rPr>
                <w:rFonts w:ascii="Times New Roman" w:hAnsi="Times New Roman"/>
              </w:rPr>
              <w:t>26 шт. кленів «</w:t>
            </w:r>
            <w:proofErr w:type="spellStart"/>
            <w:r w:rsidR="009A18AF" w:rsidRPr="005655A0">
              <w:rPr>
                <w:rFonts w:ascii="Times New Roman" w:hAnsi="Times New Roman"/>
              </w:rPr>
              <w:t>Друммонді</w:t>
            </w:r>
            <w:proofErr w:type="spellEnd"/>
            <w:r w:rsidR="009A18AF" w:rsidRPr="005655A0">
              <w:rPr>
                <w:rFonts w:ascii="Times New Roman" w:hAnsi="Times New Roman"/>
              </w:rPr>
              <w:t xml:space="preserve">» на вул. </w:t>
            </w:r>
            <w:r w:rsidR="009A18AF" w:rsidRPr="005655A0">
              <w:rPr>
                <w:rFonts w:ascii="Times New Roman" w:hAnsi="Times New Roman"/>
              </w:rPr>
              <w:lastRenderedPageBreak/>
              <w:t>Листопадо</w:t>
            </w:r>
            <w:r w:rsidR="00AC514B">
              <w:rPr>
                <w:rFonts w:ascii="Times New Roman" w:hAnsi="Times New Roman"/>
              </w:rPr>
              <w:t xml:space="preserve">вій та 16 шт. катальп на вул. Юліуша </w:t>
            </w:r>
            <w:r w:rsidR="009A18AF" w:rsidRPr="005655A0">
              <w:rPr>
                <w:rFonts w:ascii="Times New Roman" w:hAnsi="Times New Roman"/>
              </w:rPr>
              <w:t>Словацького,  вул. М</w:t>
            </w:r>
            <w:r w:rsidR="00AC514B">
              <w:rPr>
                <w:rFonts w:ascii="Times New Roman" w:hAnsi="Times New Roman"/>
              </w:rPr>
              <w:t xml:space="preserve">ихайла </w:t>
            </w:r>
            <w:r w:rsidR="009A18AF" w:rsidRPr="005655A0">
              <w:rPr>
                <w:rFonts w:ascii="Times New Roman" w:hAnsi="Times New Roman"/>
              </w:rPr>
              <w:t>Грушевського, бульварі Т</w:t>
            </w:r>
            <w:r w:rsidR="00AC514B">
              <w:rPr>
                <w:rFonts w:ascii="Times New Roman" w:hAnsi="Times New Roman"/>
              </w:rPr>
              <w:t xml:space="preserve">араса </w:t>
            </w:r>
            <w:r w:rsidR="009A18AF" w:rsidRPr="005655A0">
              <w:rPr>
                <w:rFonts w:ascii="Times New Roman" w:hAnsi="Times New Roman"/>
              </w:rPr>
              <w:t xml:space="preserve">Шевченка. </w:t>
            </w:r>
            <w:r w:rsidR="008016C0">
              <w:rPr>
                <w:rFonts w:ascii="Times New Roman" w:hAnsi="Times New Roman"/>
              </w:rPr>
              <w:t>Н</w:t>
            </w:r>
            <w:r w:rsidR="009A18AF" w:rsidRPr="005655A0">
              <w:rPr>
                <w:rFonts w:ascii="Times New Roman" w:hAnsi="Times New Roman"/>
              </w:rPr>
              <w:t>а території парку Т</w:t>
            </w:r>
            <w:r w:rsidR="00D46C19">
              <w:rPr>
                <w:rFonts w:ascii="Times New Roman" w:hAnsi="Times New Roman"/>
              </w:rPr>
              <w:t xml:space="preserve">араса </w:t>
            </w:r>
            <w:r w:rsidR="009A18AF" w:rsidRPr="005655A0">
              <w:rPr>
                <w:rFonts w:ascii="Times New Roman" w:hAnsi="Times New Roman"/>
              </w:rPr>
              <w:t xml:space="preserve">Шевченка висаджено саджанці Софори японської (9шт.), </w:t>
            </w:r>
            <w:proofErr w:type="spellStart"/>
            <w:r w:rsidR="009A18AF" w:rsidRPr="005655A0">
              <w:rPr>
                <w:rFonts w:ascii="Times New Roman" w:hAnsi="Times New Roman"/>
              </w:rPr>
              <w:t>Кладрастиса</w:t>
            </w:r>
            <w:proofErr w:type="spellEnd"/>
            <w:r w:rsidR="009A18AF" w:rsidRPr="005655A0">
              <w:rPr>
                <w:rFonts w:ascii="Times New Roman" w:hAnsi="Times New Roman"/>
              </w:rPr>
              <w:t xml:space="preserve"> жовтого (Жовте дерево – 10шт.) та кущів </w:t>
            </w:r>
            <w:proofErr w:type="spellStart"/>
            <w:r w:rsidR="009A18AF" w:rsidRPr="005655A0">
              <w:rPr>
                <w:rFonts w:ascii="Times New Roman" w:hAnsi="Times New Roman"/>
              </w:rPr>
              <w:t>Красивоягідника</w:t>
            </w:r>
            <w:proofErr w:type="spellEnd"/>
            <w:r w:rsidR="009A18AF" w:rsidRPr="005655A0">
              <w:rPr>
                <w:rFonts w:ascii="Times New Roman" w:hAnsi="Times New Roman"/>
              </w:rPr>
              <w:t xml:space="preserve"> </w:t>
            </w:r>
            <w:proofErr w:type="spellStart"/>
            <w:r w:rsidR="009A18AF" w:rsidRPr="005655A0">
              <w:rPr>
                <w:rFonts w:ascii="Times New Roman" w:hAnsi="Times New Roman"/>
              </w:rPr>
              <w:t>Бодіньєра</w:t>
            </w:r>
            <w:proofErr w:type="spellEnd"/>
            <w:r w:rsidR="009A18AF" w:rsidRPr="005655A0">
              <w:rPr>
                <w:rFonts w:ascii="Times New Roman" w:hAnsi="Times New Roman"/>
              </w:rPr>
              <w:t xml:space="preserve"> (Бісер с</w:t>
            </w:r>
            <w:r>
              <w:rPr>
                <w:rFonts w:ascii="Times New Roman" w:hAnsi="Times New Roman"/>
              </w:rPr>
              <w:t>ині</w:t>
            </w:r>
            <w:r w:rsidR="009A18AF" w:rsidRPr="005655A0">
              <w:rPr>
                <w:rFonts w:ascii="Times New Roman" w:hAnsi="Times New Roman"/>
              </w:rPr>
              <w:t xml:space="preserve">й – 10 шт.), а у парку «Національного відродження» – 10 туй і 90 дерев виду  клен, ясен та граб. </w:t>
            </w:r>
          </w:p>
          <w:p w14:paraId="0FAFE930" w14:textId="77777777" w:rsidR="009A18AF" w:rsidRPr="009A18AF" w:rsidRDefault="009A18AF" w:rsidP="009A18AF">
            <w:pPr>
              <w:tabs>
                <w:tab w:val="left" w:pos="6804"/>
              </w:tabs>
              <w:snapToGrid w:val="0"/>
              <w:spacing w:after="0" w:line="240" w:lineRule="auto"/>
              <w:rPr>
                <w:rFonts w:ascii="Times New Roman" w:hAnsi="Times New Roman"/>
              </w:rPr>
            </w:pPr>
            <w:r w:rsidRPr="009A18AF">
              <w:rPr>
                <w:rFonts w:ascii="Times New Roman" w:hAnsi="Times New Roman"/>
                <w:color w:val="000000"/>
              </w:rPr>
              <w:t xml:space="preserve">У 2023 році </w:t>
            </w:r>
            <w:r w:rsidR="00BB3EBD">
              <w:rPr>
                <w:rFonts w:ascii="Times New Roman" w:hAnsi="Times New Roman"/>
              </w:rPr>
              <w:t>в</w:t>
            </w:r>
            <w:r w:rsidRPr="009A18AF">
              <w:rPr>
                <w:rFonts w:ascii="Times New Roman" w:hAnsi="Times New Roman"/>
              </w:rPr>
              <w:t xml:space="preserve"> рамках реалізації Стратегії відновлення прибудинкових територій «Зелений двір» висаджено</w:t>
            </w:r>
          </w:p>
          <w:p w14:paraId="6A919D8B" w14:textId="77777777" w:rsidR="009A18AF" w:rsidRPr="009A18AF" w:rsidRDefault="009A18AF" w:rsidP="009A18AF">
            <w:pPr>
              <w:tabs>
                <w:tab w:val="left" w:pos="6804"/>
              </w:tabs>
              <w:snapToGrid w:val="0"/>
              <w:spacing w:after="0" w:line="240" w:lineRule="auto"/>
              <w:rPr>
                <w:rFonts w:ascii="Times New Roman" w:hAnsi="Times New Roman"/>
              </w:rPr>
            </w:pPr>
            <w:r w:rsidRPr="009A18AF">
              <w:rPr>
                <w:rFonts w:ascii="Times New Roman" w:hAnsi="Times New Roman"/>
              </w:rPr>
              <w:t>104 дерева, а саме:</w:t>
            </w:r>
          </w:p>
          <w:p w14:paraId="6F55C5CB" w14:textId="77777777" w:rsidR="009A18AF" w:rsidRPr="009A18AF" w:rsidRDefault="009A18AF" w:rsidP="009A18AF">
            <w:pPr>
              <w:tabs>
                <w:tab w:val="left" w:pos="6804"/>
              </w:tabs>
              <w:snapToGrid w:val="0"/>
              <w:spacing w:after="0" w:line="240" w:lineRule="auto"/>
              <w:rPr>
                <w:rFonts w:ascii="Times New Roman" w:hAnsi="Times New Roman"/>
              </w:rPr>
            </w:pPr>
            <w:r w:rsidRPr="009A18AF">
              <w:rPr>
                <w:rFonts w:ascii="Times New Roman" w:hAnsi="Times New Roman"/>
              </w:rPr>
              <w:t>вул. Іванни Блажкевич,7 – 6 катальп;</w:t>
            </w:r>
          </w:p>
          <w:p w14:paraId="4891F6F4" w14:textId="77777777" w:rsidR="009A18AF" w:rsidRPr="009A18AF" w:rsidRDefault="009A18AF" w:rsidP="009A18AF">
            <w:pPr>
              <w:tabs>
                <w:tab w:val="left" w:pos="6804"/>
              </w:tabs>
              <w:snapToGrid w:val="0"/>
              <w:spacing w:after="0" w:line="240" w:lineRule="auto"/>
              <w:rPr>
                <w:rFonts w:ascii="Times New Roman" w:hAnsi="Times New Roman"/>
              </w:rPr>
            </w:pPr>
            <w:r w:rsidRPr="009A18AF">
              <w:rPr>
                <w:rFonts w:ascii="Times New Roman" w:hAnsi="Times New Roman"/>
              </w:rPr>
              <w:t>вул. М</w:t>
            </w:r>
            <w:r w:rsidR="00D46C19">
              <w:rPr>
                <w:rFonts w:ascii="Times New Roman" w:hAnsi="Times New Roman"/>
              </w:rPr>
              <w:t>ихайла</w:t>
            </w:r>
            <w:r w:rsidRPr="009A18AF">
              <w:rPr>
                <w:rFonts w:ascii="Times New Roman" w:hAnsi="Times New Roman"/>
              </w:rPr>
              <w:t xml:space="preserve"> Драгоманова, 1 – 4 катальпи;</w:t>
            </w:r>
          </w:p>
          <w:p w14:paraId="22BBD25F" w14:textId="77777777" w:rsidR="00541431" w:rsidRDefault="009A18AF" w:rsidP="009A18AF">
            <w:pPr>
              <w:tabs>
                <w:tab w:val="left" w:pos="6804"/>
              </w:tabs>
              <w:snapToGrid w:val="0"/>
              <w:spacing w:after="0" w:line="240" w:lineRule="auto"/>
              <w:rPr>
                <w:rFonts w:ascii="Times New Roman" w:hAnsi="Times New Roman"/>
              </w:rPr>
            </w:pPr>
            <w:r w:rsidRPr="009A18AF">
              <w:rPr>
                <w:rFonts w:ascii="Times New Roman" w:hAnsi="Times New Roman"/>
              </w:rPr>
              <w:t>вул. М</w:t>
            </w:r>
            <w:r w:rsidR="00D46C19">
              <w:rPr>
                <w:rFonts w:ascii="Times New Roman" w:hAnsi="Times New Roman"/>
              </w:rPr>
              <w:t>ихайла</w:t>
            </w:r>
            <w:r w:rsidRPr="009A18AF">
              <w:rPr>
                <w:rFonts w:ascii="Times New Roman" w:hAnsi="Times New Roman"/>
              </w:rPr>
              <w:t xml:space="preserve"> Драгоманова, 4 – </w:t>
            </w:r>
          </w:p>
          <w:p w14:paraId="1A825749" w14:textId="77777777" w:rsidR="009A18AF" w:rsidRPr="009A18AF" w:rsidRDefault="009A18AF" w:rsidP="009A18AF">
            <w:pPr>
              <w:tabs>
                <w:tab w:val="left" w:pos="6804"/>
              </w:tabs>
              <w:snapToGrid w:val="0"/>
              <w:spacing w:after="0" w:line="240" w:lineRule="auto"/>
              <w:rPr>
                <w:rFonts w:ascii="Times New Roman" w:hAnsi="Times New Roman"/>
              </w:rPr>
            </w:pPr>
            <w:r w:rsidRPr="009A18AF">
              <w:rPr>
                <w:rFonts w:ascii="Times New Roman" w:hAnsi="Times New Roman"/>
              </w:rPr>
              <w:t>5 катальп;</w:t>
            </w:r>
          </w:p>
          <w:p w14:paraId="155B5E05" w14:textId="77777777" w:rsidR="009A18AF" w:rsidRPr="009A18AF" w:rsidRDefault="009A18AF" w:rsidP="009A18AF">
            <w:pPr>
              <w:tabs>
                <w:tab w:val="left" w:pos="6804"/>
              </w:tabs>
              <w:snapToGrid w:val="0"/>
              <w:spacing w:after="0" w:line="240" w:lineRule="auto"/>
              <w:rPr>
                <w:rFonts w:ascii="Times New Roman" w:hAnsi="Times New Roman"/>
              </w:rPr>
            </w:pPr>
            <w:r w:rsidRPr="009A18AF">
              <w:rPr>
                <w:rFonts w:ascii="Times New Roman" w:hAnsi="Times New Roman"/>
              </w:rPr>
              <w:t xml:space="preserve">вул. Київська, 18 – 10 слив </w:t>
            </w:r>
            <w:proofErr w:type="spellStart"/>
            <w:r w:rsidRPr="009A18AF">
              <w:rPr>
                <w:rFonts w:ascii="Times New Roman" w:hAnsi="Times New Roman"/>
              </w:rPr>
              <w:t>Піссарді</w:t>
            </w:r>
            <w:proofErr w:type="spellEnd"/>
            <w:r w:rsidRPr="009A18AF">
              <w:rPr>
                <w:rFonts w:ascii="Times New Roman" w:hAnsi="Times New Roman"/>
              </w:rPr>
              <w:t>;</w:t>
            </w:r>
          </w:p>
          <w:p w14:paraId="6D3298C4" w14:textId="77777777" w:rsidR="009A18AF" w:rsidRPr="009A18AF" w:rsidRDefault="009A18AF" w:rsidP="009A18AF">
            <w:pPr>
              <w:spacing w:after="0" w:line="240" w:lineRule="auto"/>
              <w:rPr>
                <w:rFonts w:ascii="Times New Roman" w:hAnsi="Times New Roman"/>
              </w:rPr>
            </w:pPr>
            <w:r w:rsidRPr="009A18AF">
              <w:rPr>
                <w:rFonts w:ascii="Times New Roman" w:hAnsi="Times New Roman"/>
              </w:rPr>
              <w:t xml:space="preserve">вул. Галицька, 35 - 9 </w:t>
            </w:r>
            <w:proofErr w:type="spellStart"/>
            <w:r w:rsidRPr="009A18AF">
              <w:rPr>
                <w:rFonts w:ascii="Times New Roman" w:hAnsi="Times New Roman"/>
              </w:rPr>
              <w:t>сакур</w:t>
            </w:r>
            <w:proofErr w:type="spellEnd"/>
            <w:r w:rsidRPr="009A18AF">
              <w:rPr>
                <w:rFonts w:ascii="Times New Roman" w:hAnsi="Times New Roman"/>
              </w:rPr>
              <w:t>;</w:t>
            </w:r>
          </w:p>
          <w:p w14:paraId="491B84D3" w14:textId="77777777" w:rsidR="009A18AF" w:rsidRPr="009A18AF" w:rsidRDefault="009A18AF" w:rsidP="009A18AF">
            <w:pPr>
              <w:spacing w:after="0" w:line="240" w:lineRule="auto"/>
              <w:rPr>
                <w:rFonts w:ascii="Times New Roman" w:hAnsi="Times New Roman"/>
              </w:rPr>
            </w:pPr>
            <w:proofErr w:type="spellStart"/>
            <w:r w:rsidRPr="009A18AF">
              <w:rPr>
                <w:rFonts w:ascii="Times New Roman" w:hAnsi="Times New Roman"/>
              </w:rPr>
              <w:t>просп</w:t>
            </w:r>
            <w:proofErr w:type="spellEnd"/>
            <w:r w:rsidRPr="009A18AF">
              <w:rPr>
                <w:rFonts w:ascii="Times New Roman" w:hAnsi="Times New Roman"/>
              </w:rPr>
              <w:t xml:space="preserve">. </w:t>
            </w:r>
            <w:r w:rsidR="00D46C19">
              <w:rPr>
                <w:rFonts w:ascii="Times New Roman" w:hAnsi="Times New Roman"/>
              </w:rPr>
              <w:t xml:space="preserve">Степана </w:t>
            </w:r>
            <w:r w:rsidRPr="009A18AF">
              <w:rPr>
                <w:rFonts w:ascii="Times New Roman" w:hAnsi="Times New Roman"/>
              </w:rPr>
              <w:t xml:space="preserve">Бандери, 20 - 10 слив </w:t>
            </w:r>
            <w:proofErr w:type="spellStart"/>
            <w:r w:rsidRPr="009A18AF">
              <w:rPr>
                <w:rFonts w:ascii="Times New Roman" w:hAnsi="Times New Roman"/>
              </w:rPr>
              <w:t>Піссарді</w:t>
            </w:r>
            <w:proofErr w:type="spellEnd"/>
            <w:r w:rsidRPr="009A18AF">
              <w:rPr>
                <w:rFonts w:ascii="Times New Roman" w:hAnsi="Times New Roman"/>
              </w:rPr>
              <w:t>,</w:t>
            </w:r>
            <w:r w:rsidR="00541431">
              <w:rPr>
                <w:rFonts w:ascii="Times New Roman" w:hAnsi="Times New Roman"/>
              </w:rPr>
              <w:t xml:space="preserve"> </w:t>
            </w:r>
            <w:r w:rsidRPr="009A18AF">
              <w:rPr>
                <w:rFonts w:ascii="Times New Roman" w:hAnsi="Times New Roman"/>
              </w:rPr>
              <w:t xml:space="preserve">7 </w:t>
            </w:r>
            <w:proofErr w:type="spellStart"/>
            <w:r w:rsidRPr="009A18AF">
              <w:rPr>
                <w:rFonts w:ascii="Times New Roman" w:hAnsi="Times New Roman"/>
              </w:rPr>
              <w:t>сакур</w:t>
            </w:r>
            <w:proofErr w:type="spellEnd"/>
            <w:r w:rsidRPr="009A18AF">
              <w:rPr>
                <w:rFonts w:ascii="Times New Roman" w:hAnsi="Times New Roman"/>
              </w:rPr>
              <w:t>;</w:t>
            </w:r>
          </w:p>
          <w:p w14:paraId="3FC3629A" w14:textId="77777777" w:rsidR="009A18AF" w:rsidRPr="009A18AF" w:rsidRDefault="009A18AF" w:rsidP="009A18AF">
            <w:pPr>
              <w:spacing w:after="0" w:line="240" w:lineRule="auto"/>
              <w:rPr>
                <w:rFonts w:ascii="Times New Roman" w:hAnsi="Times New Roman"/>
              </w:rPr>
            </w:pPr>
            <w:r w:rsidRPr="009A18AF">
              <w:rPr>
                <w:rFonts w:ascii="Times New Roman" w:hAnsi="Times New Roman"/>
              </w:rPr>
              <w:t>вул. Лесі Українки, 8 - 4 верби швейцарських, 4 модрини плакучих;</w:t>
            </w:r>
          </w:p>
          <w:p w14:paraId="45AA8084" w14:textId="77777777" w:rsidR="00541431" w:rsidRDefault="009A18AF" w:rsidP="009A18AF">
            <w:pPr>
              <w:spacing w:after="0" w:line="240" w:lineRule="auto"/>
              <w:rPr>
                <w:rFonts w:ascii="Times New Roman" w:hAnsi="Times New Roman"/>
              </w:rPr>
            </w:pPr>
            <w:r w:rsidRPr="009A18AF">
              <w:rPr>
                <w:rFonts w:ascii="Times New Roman" w:hAnsi="Times New Roman"/>
              </w:rPr>
              <w:t xml:space="preserve">вул. Лесі Українки, 31 </w:t>
            </w:r>
            <w:r w:rsidR="00541431">
              <w:rPr>
                <w:rFonts w:ascii="Times New Roman" w:hAnsi="Times New Roman"/>
              </w:rPr>
              <w:t>–</w:t>
            </w:r>
            <w:r w:rsidRPr="009A18AF">
              <w:rPr>
                <w:rFonts w:ascii="Times New Roman" w:hAnsi="Times New Roman"/>
              </w:rPr>
              <w:t xml:space="preserve"> </w:t>
            </w:r>
          </w:p>
          <w:p w14:paraId="3911283D" w14:textId="77777777" w:rsidR="009A18AF" w:rsidRPr="009A18AF" w:rsidRDefault="009A18AF" w:rsidP="009A18AF">
            <w:pPr>
              <w:spacing w:after="0" w:line="240" w:lineRule="auto"/>
              <w:rPr>
                <w:rFonts w:ascii="Times New Roman" w:hAnsi="Times New Roman"/>
              </w:rPr>
            </w:pPr>
            <w:r w:rsidRPr="009A18AF">
              <w:rPr>
                <w:rFonts w:ascii="Times New Roman" w:hAnsi="Times New Roman"/>
              </w:rPr>
              <w:t>4 платани,</w:t>
            </w:r>
            <w:r w:rsidR="00541431">
              <w:rPr>
                <w:rFonts w:ascii="Times New Roman" w:hAnsi="Times New Roman"/>
              </w:rPr>
              <w:t xml:space="preserve"> </w:t>
            </w:r>
            <w:r w:rsidRPr="009A18AF">
              <w:rPr>
                <w:rFonts w:ascii="Times New Roman" w:hAnsi="Times New Roman"/>
              </w:rPr>
              <w:t>5 яблунь Роялті;</w:t>
            </w:r>
          </w:p>
          <w:p w14:paraId="62416F4B" w14:textId="77777777" w:rsidR="009A18AF" w:rsidRPr="009A18AF" w:rsidRDefault="009A18AF" w:rsidP="009A18AF">
            <w:pPr>
              <w:spacing w:after="0" w:line="240" w:lineRule="auto"/>
              <w:rPr>
                <w:rFonts w:ascii="Times New Roman" w:hAnsi="Times New Roman"/>
              </w:rPr>
            </w:pPr>
            <w:r w:rsidRPr="009A18AF">
              <w:rPr>
                <w:rFonts w:ascii="Times New Roman" w:hAnsi="Times New Roman"/>
              </w:rPr>
              <w:t xml:space="preserve">вул. </w:t>
            </w:r>
            <w:r w:rsidR="00D46C19">
              <w:rPr>
                <w:rFonts w:ascii="Times New Roman" w:hAnsi="Times New Roman"/>
              </w:rPr>
              <w:t xml:space="preserve">Олександра </w:t>
            </w:r>
            <w:r w:rsidRPr="009A18AF">
              <w:rPr>
                <w:rFonts w:ascii="Times New Roman" w:hAnsi="Times New Roman"/>
              </w:rPr>
              <w:t xml:space="preserve">Довженка, 1 - </w:t>
            </w:r>
            <w:r w:rsidRPr="009A18AF">
              <w:rPr>
                <w:rFonts w:ascii="Times New Roman" w:hAnsi="Times New Roman"/>
              </w:rPr>
              <w:lastRenderedPageBreak/>
              <w:t xml:space="preserve">2 </w:t>
            </w:r>
            <w:proofErr w:type="spellStart"/>
            <w:r w:rsidRPr="009A18AF">
              <w:rPr>
                <w:rFonts w:ascii="Times New Roman" w:hAnsi="Times New Roman"/>
              </w:rPr>
              <w:t>сакури</w:t>
            </w:r>
            <w:proofErr w:type="spellEnd"/>
            <w:r w:rsidRPr="009A18AF">
              <w:rPr>
                <w:rFonts w:ascii="Times New Roman" w:hAnsi="Times New Roman"/>
              </w:rPr>
              <w:t>,</w:t>
            </w:r>
          </w:p>
          <w:p w14:paraId="035786DD" w14:textId="77777777" w:rsidR="009A18AF" w:rsidRPr="009A18AF" w:rsidRDefault="009A18AF" w:rsidP="009A18AF">
            <w:pPr>
              <w:spacing w:after="0" w:line="240" w:lineRule="auto"/>
              <w:rPr>
                <w:rFonts w:ascii="Times New Roman" w:hAnsi="Times New Roman"/>
              </w:rPr>
            </w:pPr>
            <w:r w:rsidRPr="009A18AF">
              <w:rPr>
                <w:rFonts w:ascii="Times New Roman" w:hAnsi="Times New Roman"/>
              </w:rPr>
              <w:t>6 яблунь Роялті;</w:t>
            </w:r>
          </w:p>
          <w:p w14:paraId="4FDD6E01" w14:textId="77777777" w:rsidR="009A18AF" w:rsidRPr="009A18AF" w:rsidRDefault="009A18AF" w:rsidP="009A18AF">
            <w:pPr>
              <w:spacing w:after="0" w:line="240" w:lineRule="auto"/>
              <w:rPr>
                <w:rFonts w:ascii="Times New Roman" w:hAnsi="Times New Roman"/>
              </w:rPr>
            </w:pPr>
            <w:r w:rsidRPr="009A18AF">
              <w:rPr>
                <w:rFonts w:ascii="Times New Roman" w:hAnsi="Times New Roman"/>
              </w:rPr>
              <w:t xml:space="preserve">Данила Галицького, 1 - 6 </w:t>
            </w:r>
            <w:proofErr w:type="spellStart"/>
            <w:r w:rsidRPr="009A18AF">
              <w:rPr>
                <w:rFonts w:ascii="Times New Roman" w:hAnsi="Times New Roman"/>
              </w:rPr>
              <w:t>сакур</w:t>
            </w:r>
            <w:proofErr w:type="spellEnd"/>
            <w:r w:rsidRPr="009A18AF">
              <w:rPr>
                <w:rFonts w:ascii="Times New Roman" w:hAnsi="Times New Roman"/>
              </w:rPr>
              <w:t>,</w:t>
            </w:r>
          </w:p>
          <w:p w14:paraId="7CD1EC29" w14:textId="77777777" w:rsidR="009A18AF" w:rsidRPr="009A18AF" w:rsidRDefault="009A18AF" w:rsidP="009A18AF">
            <w:pPr>
              <w:spacing w:after="0" w:line="240" w:lineRule="auto"/>
              <w:rPr>
                <w:rFonts w:ascii="Times New Roman" w:hAnsi="Times New Roman"/>
              </w:rPr>
            </w:pPr>
            <w:r w:rsidRPr="009A18AF">
              <w:rPr>
                <w:rFonts w:ascii="Times New Roman" w:hAnsi="Times New Roman"/>
              </w:rPr>
              <w:t>5 яблунь Роялті;</w:t>
            </w:r>
          </w:p>
          <w:p w14:paraId="1C5DCBE5" w14:textId="77777777" w:rsidR="009A18AF" w:rsidRPr="009A18AF" w:rsidRDefault="009A18AF" w:rsidP="009A18AF">
            <w:pPr>
              <w:spacing w:after="0" w:line="240" w:lineRule="auto"/>
              <w:rPr>
                <w:rFonts w:ascii="Times New Roman" w:hAnsi="Times New Roman"/>
              </w:rPr>
            </w:pPr>
            <w:r w:rsidRPr="009A18AF">
              <w:rPr>
                <w:rFonts w:ascii="Times New Roman" w:hAnsi="Times New Roman"/>
              </w:rPr>
              <w:t xml:space="preserve">Данила Галицького, 3 - 2 яблуні Роялті, 7 </w:t>
            </w:r>
            <w:proofErr w:type="spellStart"/>
            <w:r w:rsidRPr="009A18AF">
              <w:rPr>
                <w:rFonts w:ascii="Times New Roman" w:hAnsi="Times New Roman"/>
              </w:rPr>
              <w:t>сакур</w:t>
            </w:r>
            <w:proofErr w:type="spellEnd"/>
            <w:r w:rsidRPr="009A18AF">
              <w:rPr>
                <w:rFonts w:ascii="Times New Roman" w:hAnsi="Times New Roman"/>
              </w:rPr>
              <w:t>;</w:t>
            </w:r>
          </w:p>
          <w:p w14:paraId="5563D25A" w14:textId="77777777" w:rsidR="009A18AF" w:rsidRPr="009B1D1F" w:rsidRDefault="009A18AF" w:rsidP="008431C4">
            <w:pPr>
              <w:spacing w:after="0" w:line="240" w:lineRule="auto"/>
              <w:rPr>
                <w:rFonts w:ascii="Times New Roman" w:hAnsi="Times New Roman"/>
              </w:rPr>
            </w:pPr>
            <w:r w:rsidRPr="009A18AF">
              <w:rPr>
                <w:rFonts w:ascii="Times New Roman" w:hAnsi="Times New Roman"/>
              </w:rPr>
              <w:t xml:space="preserve">Данила Галицького, 5 - 3 яблуні Роялті, 5 </w:t>
            </w:r>
            <w:proofErr w:type="spellStart"/>
            <w:r w:rsidRPr="009A18AF">
              <w:rPr>
                <w:rFonts w:ascii="Times New Roman" w:hAnsi="Times New Roman"/>
              </w:rPr>
              <w:t>сакур</w:t>
            </w:r>
            <w:proofErr w:type="spellEnd"/>
          </w:p>
        </w:tc>
      </w:tr>
      <w:tr w:rsidR="00113FA6" w:rsidRPr="009B1D1F" w14:paraId="3F4E4BA2"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4A1C7FB5" w14:textId="77777777" w:rsidR="00FF5449" w:rsidRPr="009B1D1F" w:rsidRDefault="00FF5449" w:rsidP="00FF5449">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425C0DC2" w14:textId="77777777" w:rsidR="00FF5449" w:rsidRDefault="00FF5449" w:rsidP="00FF5449">
            <w:pPr>
              <w:pStyle w:val="affe"/>
              <w:rPr>
                <w:rFonts w:ascii="Times New Roman" w:hAnsi="Times New Roman"/>
                <w:sz w:val="24"/>
                <w:szCs w:val="24"/>
                <w:lang w:val="uk-UA"/>
              </w:rPr>
            </w:pPr>
            <w:r>
              <w:rPr>
                <w:rFonts w:ascii="Times New Roman" w:hAnsi="Times New Roman"/>
                <w:sz w:val="24"/>
                <w:szCs w:val="24"/>
                <w:lang w:val="uk-UA"/>
              </w:rPr>
              <w:t xml:space="preserve">4.10. Ремонт та реконструкція вуличних зелених насаджень (в </w:t>
            </w:r>
            <w:proofErr w:type="spellStart"/>
            <w:r>
              <w:rPr>
                <w:rFonts w:ascii="Times New Roman" w:hAnsi="Times New Roman"/>
                <w:sz w:val="24"/>
                <w:szCs w:val="24"/>
                <w:lang w:val="uk-UA"/>
              </w:rPr>
              <w:t>т.ч</w:t>
            </w:r>
            <w:proofErr w:type="spellEnd"/>
            <w:r>
              <w:rPr>
                <w:rFonts w:ascii="Times New Roman" w:hAnsi="Times New Roman"/>
                <w:sz w:val="24"/>
                <w:szCs w:val="24"/>
                <w:lang w:val="uk-UA"/>
              </w:rPr>
              <w:t>. підрізка та видалення сухостійних і аварійних зелених насаджень)</w:t>
            </w:r>
          </w:p>
        </w:tc>
        <w:tc>
          <w:tcPr>
            <w:tcW w:w="370" w:type="pct"/>
            <w:tcBorders>
              <w:top w:val="single" w:sz="4" w:space="0" w:color="000000"/>
              <w:left w:val="single" w:sz="4" w:space="0" w:color="000000"/>
              <w:bottom w:val="single" w:sz="4" w:space="0" w:color="000000"/>
            </w:tcBorders>
            <w:shd w:val="clear" w:color="auto" w:fill="auto"/>
          </w:tcPr>
          <w:p w14:paraId="60889E7F" w14:textId="77777777" w:rsidR="00FF5449" w:rsidRDefault="008431C4" w:rsidP="00FF5449">
            <w:pPr>
              <w:pStyle w:val="affe"/>
              <w:rPr>
                <w:rFonts w:ascii="Times New Roman" w:hAnsi="Times New Roman"/>
                <w:sz w:val="24"/>
                <w:szCs w:val="24"/>
                <w:lang w:val="uk-UA" w:eastAsia="ru-RU"/>
              </w:rPr>
            </w:pPr>
            <w:r>
              <w:rPr>
                <w:rFonts w:ascii="Times New Roman" w:hAnsi="Times New Roman"/>
                <w:sz w:val="24"/>
                <w:szCs w:val="24"/>
                <w:lang w:val="uk-UA"/>
              </w:rPr>
              <w:t xml:space="preserve">Відділ </w:t>
            </w:r>
            <w:r w:rsidR="00FF5449">
              <w:rPr>
                <w:rFonts w:ascii="Times New Roman" w:hAnsi="Times New Roman"/>
                <w:sz w:val="24"/>
                <w:szCs w:val="24"/>
                <w:lang w:val="uk-UA"/>
              </w:rPr>
              <w:t>технічного нагляду,</w:t>
            </w:r>
            <w:r w:rsidR="00FF5449">
              <w:rPr>
                <w:rFonts w:ascii="Times New Roman" w:hAnsi="Times New Roman"/>
                <w:sz w:val="24"/>
                <w:szCs w:val="24"/>
                <w:lang w:val="uk-UA" w:eastAsia="ru-RU"/>
              </w:rPr>
              <w:t xml:space="preserve"> управління ЖКГБ та Е</w:t>
            </w:r>
          </w:p>
          <w:p w14:paraId="743551DD" w14:textId="77777777" w:rsidR="00FF5449" w:rsidRDefault="00FF5449" w:rsidP="00FF5449">
            <w:pPr>
              <w:pStyle w:val="affe"/>
              <w:rPr>
                <w:rFonts w:ascii="Times New Roman" w:hAnsi="Times New Roman"/>
                <w:sz w:val="24"/>
                <w:szCs w:val="24"/>
                <w:lang w:val="uk-UA" w:eastAsia="ru-RU"/>
              </w:rPr>
            </w:pPr>
            <w:r>
              <w:rPr>
                <w:rFonts w:ascii="Times New Roman" w:hAnsi="Times New Roman"/>
                <w:szCs w:val="23"/>
                <w:lang w:val="uk-UA" w:eastAsia="ru-RU"/>
              </w:rPr>
              <w:t>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3C92826C" w14:textId="77777777" w:rsidR="00FF5449" w:rsidRPr="009B1D1F" w:rsidRDefault="0046124F" w:rsidP="00FF5449">
            <w:pPr>
              <w:spacing w:after="0" w:line="240" w:lineRule="auto"/>
              <w:jc w:val="center"/>
              <w:rPr>
                <w:rFonts w:ascii="Times New Roman" w:hAnsi="Times New Roman"/>
              </w:rPr>
            </w:pPr>
            <w:r>
              <w:rPr>
                <w:rFonts w:ascii="Times New Roman" w:hAnsi="Times New Roman"/>
              </w:rPr>
              <w:t>22500,0</w:t>
            </w:r>
          </w:p>
        </w:tc>
        <w:tc>
          <w:tcPr>
            <w:tcW w:w="376" w:type="pct"/>
            <w:tcBorders>
              <w:top w:val="single" w:sz="4" w:space="0" w:color="000000"/>
              <w:left w:val="single" w:sz="4" w:space="0" w:color="000000"/>
              <w:bottom w:val="single" w:sz="4" w:space="0" w:color="000000"/>
            </w:tcBorders>
            <w:shd w:val="clear" w:color="auto" w:fill="auto"/>
            <w:vAlign w:val="center"/>
          </w:tcPr>
          <w:p w14:paraId="5BA23BE1" w14:textId="77777777" w:rsidR="00FF5449" w:rsidRPr="009B1D1F" w:rsidRDefault="0046124F" w:rsidP="00FF5449">
            <w:pPr>
              <w:spacing w:after="0" w:line="240" w:lineRule="auto"/>
              <w:jc w:val="center"/>
              <w:rPr>
                <w:rFonts w:ascii="Times New Roman" w:hAnsi="Times New Roman"/>
              </w:rPr>
            </w:pPr>
            <w:r>
              <w:rPr>
                <w:rFonts w:ascii="Times New Roman" w:hAnsi="Times New Roman"/>
              </w:rPr>
              <w:t>22500,0</w:t>
            </w:r>
          </w:p>
        </w:tc>
        <w:tc>
          <w:tcPr>
            <w:tcW w:w="377" w:type="pct"/>
            <w:tcBorders>
              <w:top w:val="single" w:sz="4" w:space="0" w:color="000000"/>
              <w:left w:val="single" w:sz="4" w:space="0" w:color="000000"/>
              <w:bottom w:val="single" w:sz="4" w:space="0" w:color="000000"/>
            </w:tcBorders>
            <w:shd w:val="clear" w:color="auto" w:fill="auto"/>
            <w:vAlign w:val="center"/>
          </w:tcPr>
          <w:p w14:paraId="79E00DFC" w14:textId="77777777" w:rsidR="00FF5449" w:rsidRPr="009B1D1F" w:rsidRDefault="0046124F" w:rsidP="00FF5449">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2385884A" w14:textId="77777777" w:rsidR="00FF5449" w:rsidRPr="009B1D1F" w:rsidRDefault="0046124F" w:rsidP="00FF5449">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54CA4F94" w14:textId="77777777" w:rsidR="00FF5449" w:rsidRPr="009B1D1F" w:rsidRDefault="004E6E12" w:rsidP="00FF5449">
            <w:pPr>
              <w:pStyle w:val="1f1"/>
              <w:jc w:val="center"/>
              <w:rPr>
                <w:rFonts w:ascii="Times New Roman" w:hAnsi="Times New Roman"/>
              </w:rPr>
            </w:pPr>
            <w:r>
              <w:rPr>
                <w:rFonts w:ascii="Times New Roman" w:hAnsi="Times New Roman"/>
              </w:rPr>
              <w:t>551,0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705BD2A7" w14:textId="77777777" w:rsidR="0046124F" w:rsidRDefault="0046124F" w:rsidP="00FF5449">
            <w:pPr>
              <w:pStyle w:val="1f1"/>
              <w:jc w:val="center"/>
              <w:rPr>
                <w:rFonts w:ascii="Times New Roman" w:hAnsi="Times New Roman"/>
              </w:rPr>
            </w:pPr>
          </w:p>
          <w:p w14:paraId="0DAD5478" w14:textId="77777777" w:rsidR="0046124F" w:rsidRPr="009B1D1F" w:rsidRDefault="004E6E12" w:rsidP="00FF5449">
            <w:pPr>
              <w:pStyle w:val="1f1"/>
              <w:jc w:val="center"/>
              <w:rPr>
                <w:rFonts w:ascii="Times New Roman" w:hAnsi="Times New Roman"/>
              </w:rPr>
            </w:pPr>
            <w:r>
              <w:rPr>
                <w:rFonts w:ascii="Times New Roman" w:hAnsi="Times New Roman"/>
              </w:rPr>
              <w:t>551,0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4D8E468D" w14:textId="77777777" w:rsidR="00FF5449" w:rsidRPr="009B1D1F" w:rsidRDefault="0046124F" w:rsidP="00FF5449">
            <w:pPr>
              <w:pStyle w:val="1f1"/>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tcPr>
          <w:p w14:paraId="66356996" w14:textId="77777777" w:rsidR="00FF5449" w:rsidRDefault="00FF5449" w:rsidP="0046124F">
            <w:pPr>
              <w:pStyle w:val="1f1"/>
              <w:jc w:val="center"/>
              <w:rPr>
                <w:rFonts w:ascii="Times New Roman" w:hAnsi="Times New Roman"/>
              </w:rPr>
            </w:pPr>
          </w:p>
          <w:p w14:paraId="2A207B95" w14:textId="77777777" w:rsidR="0046124F" w:rsidRDefault="0046124F" w:rsidP="0046124F">
            <w:pPr>
              <w:pStyle w:val="1f1"/>
              <w:jc w:val="center"/>
              <w:rPr>
                <w:rFonts w:ascii="Times New Roman" w:hAnsi="Times New Roman"/>
              </w:rPr>
            </w:pPr>
          </w:p>
          <w:p w14:paraId="3B31BFAC" w14:textId="77777777" w:rsidR="0046124F" w:rsidRDefault="0046124F" w:rsidP="0046124F">
            <w:pPr>
              <w:pStyle w:val="1f1"/>
              <w:jc w:val="center"/>
              <w:rPr>
                <w:rFonts w:ascii="Times New Roman" w:hAnsi="Times New Roman"/>
              </w:rPr>
            </w:pPr>
          </w:p>
          <w:p w14:paraId="7E92FA54" w14:textId="77777777" w:rsidR="0046124F" w:rsidRDefault="0046124F" w:rsidP="0046124F">
            <w:pPr>
              <w:pStyle w:val="1f1"/>
              <w:jc w:val="center"/>
              <w:rPr>
                <w:rFonts w:ascii="Times New Roman" w:hAnsi="Times New Roman"/>
              </w:rPr>
            </w:pPr>
          </w:p>
          <w:p w14:paraId="679A6857" w14:textId="77777777" w:rsidR="0046124F" w:rsidRPr="009B1D1F" w:rsidRDefault="0046124F" w:rsidP="0046124F">
            <w:pPr>
              <w:pStyle w:val="1f1"/>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29A1CD50" w14:textId="77777777" w:rsidR="0046124F" w:rsidRPr="00950FEF" w:rsidRDefault="004E6E12" w:rsidP="004E6E12">
            <w:pPr>
              <w:keepLines/>
              <w:tabs>
                <w:tab w:val="left" w:pos="6804"/>
              </w:tabs>
              <w:spacing w:after="0" w:line="240" w:lineRule="auto"/>
              <w:rPr>
                <w:rFonts w:ascii="Times New Roman" w:hAnsi="Times New Roman"/>
                <w:highlight w:val="yellow"/>
              </w:rPr>
            </w:pPr>
            <w:r w:rsidRPr="006F4AE8">
              <w:rPr>
                <w:rFonts w:ascii="Times New Roman" w:hAnsi="Times New Roman"/>
              </w:rPr>
              <w:t>У</w:t>
            </w:r>
            <w:r w:rsidR="0046124F" w:rsidRPr="006F4AE8">
              <w:rPr>
                <w:rFonts w:ascii="Times New Roman" w:hAnsi="Times New Roman"/>
              </w:rPr>
              <w:t xml:space="preserve"> 2020 році</w:t>
            </w:r>
            <w:r w:rsidRPr="006F4AE8">
              <w:rPr>
                <w:rFonts w:ascii="Times New Roman" w:hAnsi="Times New Roman"/>
              </w:rPr>
              <w:t xml:space="preserve"> проведено роботи із формувальної та санітарної </w:t>
            </w:r>
            <w:r w:rsidRPr="006F4AE8">
              <w:rPr>
                <w:rFonts w:ascii="Times New Roman" w:hAnsi="Times New Roman"/>
                <w:color w:val="000000" w:themeColor="text1"/>
              </w:rPr>
              <w:t xml:space="preserve">підрізки 289 дерев, </w:t>
            </w:r>
            <w:proofErr w:type="spellStart"/>
            <w:r w:rsidRPr="006F4AE8">
              <w:rPr>
                <w:rFonts w:ascii="Times New Roman" w:hAnsi="Times New Roman"/>
                <w:color w:val="000000" w:themeColor="text1"/>
              </w:rPr>
              <w:t>омолоджено</w:t>
            </w:r>
            <w:proofErr w:type="spellEnd"/>
            <w:r w:rsidRPr="006F4AE8">
              <w:rPr>
                <w:rFonts w:ascii="Times New Roman" w:hAnsi="Times New Roman"/>
                <w:color w:val="000000" w:themeColor="text1"/>
              </w:rPr>
              <w:t xml:space="preserve"> 54 дерева та видалено 253  аварійних та сухостійних насаджень. </w:t>
            </w:r>
            <w:r w:rsidR="0046124F" w:rsidRPr="006F4AE8">
              <w:rPr>
                <w:rFonts w:ascii="Times New Roman" w:hAnsi="Times New Roman"/>
              </w:rPr>
              <w:t xml:space="preserve">Впродовж 2021-2023 років </w:t>
            </w:r>
            <w:r w:rsidR="001950B8" w:rsidRPr="006F4AE8">
              <w:rPr>
                <w:rFonts w:ascii="Times New Roman" w:hAnsi="Times New Roman"/>
              </w:rPr>
              <w:t>захід виконувався та фінансувався в рамках</w:t>
            </w:r>
            <w:r w:rsidR="0046124F" w:rsidRPr="006F4AE8">
              <w:rPr>
                <w:rFonts w:ascii="Times New Roman" w:hAnsi="Times New Roman"/>
              </w:rPr>
              <w:t xml:space="preserve"> програми </w:t>
            </w:r>
            <w:r w:rsidR="0046124F" w:rsidRPr="006F4AE8">
              <w:rPr>
                <w:rFonts w:ascii="Times New Roman" w:hAnsi="Times New Roman"/>
                <w:color w:val="000000"/>
              </w:rPr>
              <w:t>розвитку житлово-комунального господарства Тернопільської міської територіальної  громади на 2021-2024 роки</w:t>
            </w:r>
          </w:p>
        </w:tc>
      </w:tr>
      <w:tr w:rsidR="00113FA6" w:rsidRPr="009B1D1F" w14:paraId="44F00582"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39B849F6" w14:textId="77777777" w:rsidR="00FF5449" w:rsidRPr="009B1D1F" w:rsidRDefault="00FF5449" w:rsidP="00FF5449">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6DFA407A" w14:textId="77777777" w:rsidR="00FF5449" w:rsidRPr="00081CD0" w:rsidRDefault="00FF5449" w:rsidP="00FF5449">
            <w:pPr>
              <w:pStyle w:val="affe"/>
              <w:rPr>
                <w:rFonts w:ascii="Times New Roman" w:hAnsi="Times New Roman"/>
                <w:sz w:val="23"/>
                <w:szCs w:val="23"/>
                <w:lang w:val="uk-UA"/>
              </w:rPr>
            </w:pPr>
            <w:r>
              <w:rPr>
                <w:rFonts w:ascii="Times New Roman" w:hAnsi="Times New Roman"/>
                <w:sz w:val="23"/>
                <w:szCs w:val="23"/>
                <w:lang w:val="uk-UA"/>
              </w:rPr>
              <w:t xml:space="preserve">4.11. </w:t>
            </w:r>
            <w:r w:rsidRPr="00081CD0">
              <w:rPr>
                <w:rFonts w:ascii="Times New Roman" w:hAnsi="Times New Roman"/>
                <w:sz w:val="23"/>
                <w:szCs w:val="23"/>
                <w:lang w:val="uk-UA"/>
              </w:rPr>
              <w:t>Встановлення елементів вертикального та мобільного озеленення з метою покращення естетичного вигляду та озеленення найменш оковирних закутків, де відсутні ділянки відкритого ґрунту</w:t>
            </w:r>
          </w:p>
        </w:tc>
        <w:tc>
          <w:tcPr>
            <w:tcW w:w="370" w:type="pct"/>
            <w:tcBorders>
              <w:top w:val="single" w:sz="4" w:space="0" w:color="000000"/>
              <w:left w:val="single" w:sz="4" w:space="0" w:color="000000"/>
              <w:bottom w:val="single" w:sz="4" w:space="0" w:color="000000"/>
            </w:tcBorders>
            <w:shd w:val="clear" w:color="auto" w:fill="auto"/>
          </w:tcPr>
          <w:p w14:paraId="3488678E" w14:textId="77777777" w:rsidR="00FF5449" w:rsidRPr="00081CD0" w:rsidRDefault="008431C4" w:rsidP="00FF5449">
            <w:pPr>
              <w:pStyle w:val="affe"/>
              <w:rPr>
                <w:rFonts w:ascii="Times New Roman" w:hAnsi="Times New Roman"/>
                <w:sz w:val="23"/>
                <w:szCs w:val="23"/>
                <w:lang w:val="uk-UA" w:eastAsia="ru-RU"/>
              </w:rPr>
            </w:pPr>
            <w:r w:rsidRPr="00081CD0">
              <w:rPr>
                <w:rFonts w:ascii="Times New Roman" w:hAnsi="Times New Roman"/>
                <w:sz w:val="23"/>
                <w:szCs w:val="23"/>
                <w:lang w:val="uk-UA"/>
              </w:rPr>
              <w:t xml:space="preserve">Відділ </w:t>
            </w:r>
            <w:r w:rsidR="00FF5449" w:rsidRPr="00081CD0">
              <w:rPr>
                <w:rFonts w:ascii="Times New Roman" w:hAnsi="Times New Roman"/>
                <w:sz w:val="23"/>
                <w:szCs w:val="23"/>
                <w:lang w:val="uk-UA"/>
              </w:rPr>
              <w:t>технічного нагляду,</w:t>
            </w:r>
            <w:r w:rsidR="00FF5449" w:rsidRPr="00081CD0">
              <w:rPr>
                <w:rFonts w:ascii="Times New Roman" w:hAnsi="Times New Roman"/>
                <w:sz w:val="23"/>
                <w:szCs w:val="23"/>
                <w:lang w:val="uk-UA" w:eastAsia="ru-RU"/>
              </w:rPr>
              <w:t xml:space="preserve"> управління ЖКГБ та Е, суб’єкти господарю</w:t>
            </w:r>
            <w:r>
              <w:rPr>
                <w:rFonts w:ascii="Times New Roman" w:hAnsi="Times New Roman"/>
                <w:sz w:val="23"/>
                <w:szCs w:val="23"/>
                <w:lang w:val="uk-UA" w:eastAsia="ru-RU"/>
              </w:rPr>
              <w:t>-</w:t>
            </w:r>
            <w:proofErr w:type="spellStart"/>
            <w:r w:rsidR="00FF5449" w:rsidRPr="00081CD0">
              <w:rPr>
                <w:rFonts w:ascii="Times New Roman" w:hAnsi="Times New Roman"/>
                <w:sz w:val="23"/>
                <w:szCs w:val="23"/>
                <w:lang w:val="uk-UA" w:eastAsia="ru-RU"/>
              </w:rPr>
              <w:t>вання</w:t>
            </w:r>
            <w:proofErr w:type="spellEnd"/>
          </w:p>
          <w:p w14:paraId="6FF98754" w14:textId="77777777" w:rsidR="00FF5449" w:rsidRPr="00081CD0" w:rsidRDefault="00FF5449" w:rsidP="00FF5449">
            <w:pPr>
              <w:pStyle w:val="affe"/>
              <w:rPr>
                <w:rFonts w:ascii="Times New Roman" w:hAnsi="Times New Roman"/>
                <w:sz w:val="23"/>
                <w:szCs w:val="23"/>
                <w:lang w:val="uk-UA" w:eastAsia="ru-RU"/>
              </w:rPr>
            </w:pPr>
            <w:r>
              <w:rPr>
                <w:rFonts w:ascii="Times New Roman" w:hAnsi="Times New Roman"/>
                <w:szCs w:val="23"/>
                <w:lang w:val="uk-UA" w:eastAsia="ru-RU"/>
              </w:rPr>
              <w:t>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52C98C10" w14:textId="77777777" w:rsidR="00FF5449" w:rsidRPr="009B1D1F" w:rsidRDefault="0046124F" w:rsidP="00FF5449">
            <w:pPr>
              <w:spacing w:after="0" w:line="240" w:lineRule="auto"/>
              <w:jc w:val="center"/>
              <w:rPr>
                <w:rFonts w:ascii="Times New Roman" w:hAnsi="Times New Roman"/>
              </w:rPr>
            </w:pPr>
            <w:r>
              <w:rPr>
                <w:rFonts w:ascii="Times New Roman" w:hAnsi="Times New Roman"/>
              </w:rPr>
              <w:t>2150,0</w:t>
            </w:r>
          </w:p>
        </w:tc>
        <w:tc>
          <w:tcPr>
            <w:tcW w:w="376" w:type="pct"/>
            <w:tcBorders>
              <w:top w:val="single" w:sz="4" w:space="0" w:color="000000"/>
              <w:left w:val="single" w:sz="4" w:space="0" w:color="000000"/>
              <w:bottom w:val="single" w:sz="4" w:space="0" w:color="000000"/>
            </w:tcBorders>
            <w:shd w:val="clear" w:color="auto" w:fill="auto"/>
            <w:vAlign w:val="center"/>
          </w:tcPr>
          <w:p w14:paraId="190F270B" w14:textId="77777777" w:rsidR="00FF5449" w:rsidRPr="009B1D1F" w:rsidRDefault="0046124F" w:rsidP="00FF5449">
            <w:pPr>
              <w:spacing w:after="0" w:line="240" w:lineRule="auto"/>
              <w:jc w:val="center"/>
              <w:rPr>
                <w:rFonts w:ascii="Times New Roman" w:hAnsi="Times New Roman"/>
              </w:rPr>
            </w:pPr>
            <w:r>
              <w:rPr>
                <w:rFonts w:ascii="Times New Roman" w:hAnsi="Times New Roman"/>
              </w:rPr>
              <w:t>2150,0</w:t>
            </w:r>
          </w:p>
        </w:tc>
        <w:tc>
          <w:tcPr>
            <w:tcW w:w="377" w:type="pct"/>
            <w:tcBorders>
              <w:top w:val="single" w:sz="4" w:space="0" w:color="000000"/>
              <w:left w:val="single" w:sz="4" w:space="0" w:color="000000"/>
              <w:bottom w:val="single" w:sz="4" w:space="0" w:color="000000"/>
            </w:tcBorders>
            <w:shd w:val="clear" w:color="auto" w:fill="auto"/>
            <w:vAlign w:val="center"/>
          </w:tcPr>
          <w:p w14:paraId="755993AE" w14:textId="77777777" w:rsidR="00FF5449" w:rsidRPr="009B1D1F" w:rsidRDefault="0046124F" w:rsidP="00FF5449">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08836D61" w14:textId="77777777" w:rsidR="00FF5449" w:rsidRPr="009B1D1F" w:rsidRDefault="0046124F" w:rsidP="00FF5449">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3507DCC2" w14:textId="77777777" w:rsidR="00FF5449" w:rsidRPr="009B1D1F" w:rsidRDefault="0046124F" w:rsidP="00FF5449">
            <w:pPr>
              <w:pStyle w:val="1f1"/>
              <w:jc w:val="center"/>
              <w:rPr>
                <w:rFonts w:ascii="Times New Roman" w:hAnsi="Times New Roman"/>
              </w:rPr>
            </w:pPr>
            <w:r>
              <w:rPr>
                <w:rFonts w:ascii="Times New Roman" w:hAnsi="Times New Roman"/>
              </w:rPr>
              <w:t>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09ACD300" w14:textId="77777777" w:rsidR="00FF5449" w:rsidRPr="009B1D1F" w:rsidRDefault="0046124F" w:rsidP="00FF5449">
            <w:pPr>
              <w:pStyle w:val="1f1"/>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46275648" w14:textId="77777777" w:rsidR="00FF5449" w:rsidRPr="009B1D1F" w:rsidRDefault="0046124F" w:rsidP="00FF5449">
            <w:pPr>
              <w:pStyle w:val="1f1"/>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tcPr>
          <w:p w14:paraId="6E25D33B" w14:textId="77777777" w:rsidR="0046124F" w:rsidRDefault="0046124F" w:rsidP="0046124F">
            <w:pPr>
              <w:pStyle w:val="1f1"/>
              <w:jc w:val="center"/>
              <w:rPr>
                <w:rFonts w:ascii="Times New Roman" w:hAnsi="Times New Roman"/>
              </w:rPr>
            </w:pPr>
          </w:p>
          <w:p w14:paraId="3C257EC9" w14:textId="77777777" w:rsidR="00FF5449" w:rsidRPr="009B1D1F" w:rsidRDefault="0046124F" w:rsidP="0046124F">
            <w:pPr>
              <w:pStyle w:val="1f1"/>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057DC4B5" w14:textId="77777777" w:rsidR="00FF5449" w:rsidRPr="009B1D1F" w:rsidRDefault="001950B8" w:rsidP="001950B8">
            <w:pPr>
              <w:keepLines/>
              <w:tabs>
                <w:tab w:val="left" w:pos="6804"/>
              </w:tabs>
              <w:spacing w:after="0" w:line="240" w:lineRule="auto"/>
              <w:rPr>
                <w:rFonts w:ascii="Times New Roman" w:hAnsi="Times New Roman"/>
              </w:rPr>
            </w:pPr>
            <w:r>
              <w:rPr>
                <w:rFonts w:ascii="Times New Roman" w:hAnsi="Times New Roman"/>
              </w:rPr>
              <w:t xml:space="preserve">Виконання та фінансування робіт здійснювалося в рамках </w:t>
            </w:r>
            <w:r w:rsidR="0046124F" w:rsidRPr="005655A0">
              <w:rPr>
                <w:rFonts w:ascii="Times New Roman" w:hAnsi="Times New Roman"/>
              </w:rPr>
              <w:t xml:space="preserve"> програми </w:t>
            </w:r>
            <w:r w:rsidR="0046124F" w:rsidRPr="005655A0">
              <w:rPr>
                <w:rFonts w:ascii="Times New Roman" w:hAnsi="Times New Roman"/>
                <w:color w:val="000000"/>
              </w:rPr>
              <w:t>розвитку житлово-комунального господарства Тернопільської міської територіальної  громади на 2021-2024 роки</w:t>
            </w:r>
          </w:p>
        </w:tc>
      </w:tr>
      <w:tr w:rsidR="00113FA6" w:rsidRPr="009B1D1F" w14:paraId="3658DE1F"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47101714" w14:textId="77777777" w:rsidR="00FF5449" w:rsidRPr="009B1D1F" w:rsidRDefault="00FF5449" w:rsidP="00FF5449">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4F5245B6" w14:textId="77777777" w:rsidR="00FF5449" w:rsidRPr="00081CD0" w:rsidRDefault="00FF5449" w:rsidP="00FF5449">
            <w:pPr>
              <w:pStyle w:val="affe"/>
              <w:rPr>
                <w:rFonts w:ascii="Times New Roman" w:hAnsi="Times New Roman"/>
                <w:sz w:val="23"/>
                <w:szCs w:val="23"/>
                <w:lang w:val="uk-UA"/>
              </w:rPr>
            </w:pPr>
            <w:r>
              <w:rPr>
                <w:rFonts w:ascii="Times New Roman" w:hAnsi="Times New Roman"/>
                <w:sz w:val="23"/>
                <w:szCs w:val="23"/>
                <w:lang w:val="uk-UA"/>
              </w:rPr>
              <w:t xml:space="preserve">4.12. </w:t>
            </w:r>
            <w:r w:rsidRPr="00081CD0">
              <w:rPr>
                <w:rFonts w:ascii="Times New Roman" w:hAnsi="Times New Roman"/>
                <w:sz w:val="23"/>
                <w:szCs w:val="23"/>
                <w:lang w:val="uk-UA"/>
              </w:rPr>
              <w:t>Створення нового парку площею 10га</w:t>
            </w:r>
          </w:p>
        </w:tc>
        <w:tc>
          <w:tcPr>
            <w:tcW w:w="370" w:type="pct"/>
            <w:tcBorders>
              <w:top w:val="single" w:sz="4" w:space="0" w:color="000000"/>
              <w:left w:val="single" w:sz="4" w:space="0" w:color="000000"/>
              <w:bottom w:val="single" w:sz="4" w:space="0" w:color="000000"/>
            </w:tcBorders>
            <w:shd w:val="clear" w:color="auto" w:fill="auto"/>
            <w:vAlign w:val="center"/>
          </w:tcPr>
          <w:p w14:paraId="22494317" w14:textId="77777777" w:rsidR="00FF5449" w:rsidRPr="00081CD0" w:rsidRDefault="00FF5449" w:rsidP="00FF5449">
            <w:pPr>
              <w:pStyle w:val="affe"/>
              <w:rPr>
                <w:rFonts w:ascii="Times New Roman" w:hAnsi="Times New Roman"/>
                <w:sz w:val="23"/>
                <w:szCs w:val="23"/>
                <w:lang w:val="uk-UA"/>
              </w:rPr>
            </w:pPr>
            <w:r w:rsidRPr="00081CD0">
              <w:rPr>
                <w:rFonts w:ascii="Times New Roman" w:hAnsi="Times New Roman"/>
                <w:sz w:val="23"/>
                <w:szCs w:val="23"/>
                <w:lang w:val="uk-UA" w:eastAsia="ru-RU"/>
              </w:rPr>
              <w:t>Управління ЖКГБ</w:t>
            </w:r>
            <w:r w:rsidRPr="00081CD0">
              <w:rPr>
                <w:rFonts w:ascii="Times New Roman" w:hAnsi="Times New Roman"/>
                <w:sz w:val="23"/>
                <w:szCs w:val="23"/>
                <w:lang w:eastAsia="ru-RU"/>
              </w:rPr>
              <w:t xml:space="preserve"> </w:t>
            </w:r>
            <w:r w:rsidRPr="00081CD0">
              <w:rPr>
                <w:rFonts w:ascii="Times New Roman" w:hAnsi="Times New Roman"/>
                <w:sz w:val="23"/>
                <w:szCs w:val="23"/>
                <w:lang w:val="uk-UA" w:eastAsia="ru-RU"/>
              </w:rPr>
              <w:t>та</w:t>
            </w:r>
            <w:r w:rsidRPr="00081CD0">
              <w:rPr>
                <w:rFonts w:ascii="Times New Roman" w:hAnsi="Times New Roman"/>
                <w:sz w:val="23"/>
                <w:szCs w:val="23"/>
                <w:lang w:eastAsia="ru-RU"/>
              </w:rPr>
              <w:t xml:space="preserve"> </w:t>
            </w:r>
            <w:r w:rsidRPr="00081CD0">
              <w:rPr>
                <w:rFonts w:ascii="Times New Roman" w:hAnsi="Times New Roman"/>
                <w:sz w:val="23"/>
                <w:szCs w:val="23"/>
                <w:lang w:val="uk-UA" w:eastAsia="ru-RU"/>
              </w:rPr>
              <w:t>Е</w:t>
            </w:r>
            <w:r w:rsidRPr="00081CD0">
              <w:rPr>
                <w:rFonts w:ascii="Times New Roman" w:hAnsi="Times New Roman"/>
                <w:sz w:val="23"/>
                <w:szCs w:val="23"/>
                <w:lang w:val="uk-UA"/>
              </w:rPr>
              <w:t xml:space="preserve"> 2020-2022</w:t>
            </w:r>
          </w:p>
        </w:tc>
        <w:tc>
          <w:tcPr>
            <w:tcW w:w="321" w:type="pct"/>
            <w:tcBorders>
              <w:top w:val="single" w:sz="4" w:space="0" w:color="000000"/>
              <w:left w:val="single" w:sz="4" w:space="0" w:color="000000"/>
              <w:bottom w:val="single" w:sz="4" w:space="0" w:color="000000"/>
              <w:right w:val="single" w:sz="4" w:space="0" w:color="000000"/>
            </w:tcBorders>
            <w:vAlign w:val="center"/>
          </w:tcPr>
          <w:p w14:paraId="6F9F9960" w14:textId="77777777" w:rsidR="00FF5449" w:rsidRPr="009B1D1F" w:rsidRDefault="0046124F" w:rsidP="00FF5449">
            <w:pPr>
              <w:spacing w:after="0" w:line="240" w:lineRule="auto"/>
              <w:jc w:val="center"/>
              <w:rPr>
                <w:rFonts w:ascii="Times New Roman" w:hAnsi="Times New Roman"/>
              </w:rPr>
            </w:pPr>
            <w:r>
              <w:rPr>
                <w:rFonts w:ascii="Times New Roman" w:hAnsi="Times New Roman"/>
              </w:rPr>
              <w:t>60300,0</w:t>
            </w:r>
          </w:p>
        </w:tc>
        <w:tc>
          <w:tcPr>
            <w:tcW w:w="376" w:type="pct"/>
            <w:tcBorders>
              <w:top w:val="single" w:sz="4" w:space="0" w:color="000000"/>
              <w:left w:val="single" w:sz="4" w:space="0" w:color="000000"/>
              <w:bottom w:val="single" w:sz="4" w:space="0" w:color="000000"/>
            </w:tcBorders>
            <w:shd w:val="clear" w:color="auto" w:fill="auto"/>
            <w:vAlign w:val="center"/>
          </w:tcPr>
          <w:p w14:paraId="58CBF7C7" w14:textId="77777777" w:rsidR="00FF5449" w:rsidRPr="009B1D1F" w:rsidRDefault="0046124F" w:rsidP="00FF5449">
            <w:pPr>
              <w:spacing w:after="0" w:line="240" w:lineRule="auto"/>
              <w:jc w:val="center"/>
              <w:rPr>
                <w:rFonts w:ascii="Times New Roman" w:hAnsi="Times New Roman"/>
              </w:rPr>
            </w:pPr>
            <w:r>
              <w:rPr>
                <w:rFonts w:ascii="Times New Roman" w:hAnsi="Times New Roman"/>
              </w:rPr>
              <w:t>20100,0</w:t>
            </w:r>
          </w:p>
        </w:tc>
        <w:tc>
          <w:tcPr>
            <w:tcW w:w="377" w:type="pct"/>
            <w:tcBorders>
              <w:top w:val="single" w:sz="4" w:space="0" w:color="000000"/>
              <w:left w:val="single" w:sz="4" w:space="0" w:color="000000"/>
              <w:bottom w:val="single" w:sz="4" w:space="0" w:color="000000"/>
            </w:tcBorders>
            <w:shd w:val="clear" w:color="auto" w:fill="auto"/>
            <w:vAlign w:val="center"/>
          </w:tcPr>
          <w:p w14:paraId="23ED6988" w14:textId="77777777" w:rsidR="00FF5449" w:rsidRPr="009B1D1F" w:rsidRDefault="0046124F" w:rsidP="00FF5449">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65F650E2" w14:textId="77777777" w:rsidR="00FF5449" w:rsidRPr="009B1D1F" w:rsidRDefault="0046124F" w:rsidP="00FF5449">
            <w:pPr>
              <w:spacing w:after="0" w:line="240" w:lineRule="auto"/>
              <w:jc w:val="center"/>
              <w:rPr>
                <w:rFonts w:ascii="Times New Roman" w:hAnsi="Times New Roman"/>
              </w:rPr>
            </w:pPr>
            <w:r>
              <w:rPr>
                <w:rFonts w:ascii="Times New Roman" w:hAnsi="Times New Roman"/>
              </w:rPr>
              <w:t>40200,0</w:t>
            </w:r>
          </w:p>
        </w:tc>
        <w:tc>
          <w:tcPr>
            <w:tcW w:w="331" w:type="pct"/>
            <w:tcBorders>
              <w:top w:val="single" w:sz="4" w:space="0" w:color="000000"/>
              <w:left w:val="single" w:sz="4" w:space="0" w:color="000000"/>
              <w:bottom w:val="single" w:sz="4" w:space="0" w:color="000000"/>
              <w:right w:val="single" w:sz="4" w:space="0" w:color="000000"/>
            </w:tcBorders>
            <w:vAlign w:val="center"/>
          </w:tcPr>
          <w:p w14:paraId="3589DD12" w14:textId="77777777" w:rsidR="00FF5449" w:rsidRPr="009B1D1F" w:rsidRDefault="0046124F" w:rsidP="00FF5449">
            <w:pPr>
              <w:pStyle w:val="1f1"/>
              <w:jc w:val="center"/>
              <w:rPr>
                <w:rFonts w:ascii="Times New Roman" w:hAnsi="Times New Roman"/>
              </w:rPr>
            </w:pPr>
            <w:r>
              <w:rPr>
                <w:rFonts w:ascii="Times New Roman" w:hAnsi="Times New Roman"/>
              </w:rPr>
              <w:t>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04F2D5C2" w14:textId="77777777" w:rsidR="00FF5449" w:rsidRPr="009B1D1F" w:rsidRDefault="0046124F" w:rsidP="00FF5449">
            <w:pPr>
              <w:pStyle w:val="1f1"/>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72FF1B43" w14:textId="77777777" w:rsidR="00FF5449" w:rsidRPr="009B1D1F" w:rsidRDefault="0046124F" w:rsidP="00FF5449">
            <w:pPr>
              <w:pStyle w:val="1f1"/>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tcPr>
          <w:p w14:paraId="3FC5C47D" w14:textId="77777777" w:rsidR="0046124F" w:rsidRDefault="0046124F" w:rsidP="0046124F">
            <w:pPr>
              <w:pStyle w:val="1f1"/>
              <w:jc w:val="center"/>
              <w:rPr>
                <w:rFonts w:ascii="Times New Roman" w:hAnsi="Times New Roman"/>
              </w:rPr>
            </w:pPr>
          </w:p>
          <w:p w14:paraId="210FBFA9" w14:textId="77777777" w:rsidR="00FF5449" w:rsidRPr="009B1D1F" w:rsidRDefault="0046124F" w:rsidP="0046124F">
            <w:pPr>
              <w:pStyle w:val="1f1"/>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74387E79" w14:textId="77777777" w:rsidR="00FF5449" w:rsidRPr="009B1D1F" w:rsidRDefault="001950B8" w:rsidP="00FF5449">
            <w:pPr>
              <w:keepLines/>
              <w:tabs>
                <w:tab w:val="left" w:pos="6804"/>
              </w:tabs>
              <w:spacing w:after="0" w:line="240" w:lineRule="auto"/>
              <w:jc w:val="both"/>
              <w:rPr>
                <w:rFonts w:ascii="Times New Roman" w:hAnsi="Times New Roman"/>
              </w:rPr>
            </w:pPr>
            <w:r>
              <w:rPr>
                <w:rFonts w:ascii="Times New Roman" w:hAnsi="Times New Roman"/>
              </w:rPr>
              <w:t>Захід не виконувався. Кошти не виділялись.</w:t>
            </w:r>
          </w:p>
        </w:tc>
      </w:tr>
      <w:tr w:rsidR="00113FA6" w:rsidRPr="009B1D1F" w14:paraId="4067101E"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0A4E0FF9" w14:textId="77777777" w:rsidR="00FF5449" w:rsidRPr="009B1D1F" w:rsidRDefault="00FF5449" w:rsidP="00FF5449">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6FC78C96" w14:textId="77777777" w:rsidR="00FF5449" w:rsidRPr="00081CD0" w:rsidRDefault="00FF5449" w:rsidP="00FF5449">
            <w:pPr>
              <w:pStyle w:val="affe"/>
              <w:rPr>
                <w:rFonts w:ascii="Times New Roman" w:hAnsi="Times New Roman"/>
                <w:sz w:val="23"/>
                <w:szCs w:val="23"/>
                <w:lang w:val="uk-UA"/>
              </w:rPr>
            </w:pPr>
            <w:r>
              <w:rPr>
                <w:rFonts w:ascii="Times New Roman" w:hAnsi="Times New Roman"/>
                <w:sz w:val="23"/>
                <w:szCs w:val="23"/>
                <w:lang w:val="uk-UA"/>
              </w:rPr>
              <w:t xml:space="preserve">4.13. </w:t>
            </w:r>
            <w:r w:rsidRPr="00081CD0">
              <w:rPr>
                <w:rFonts w:ascii="Times New Roman" w:hAnsi="Times New Roman"/>
                <w:sz w:val="23"/>
                <w:szCs w:val="23"/>
                <w:lang w:val="uk-UA"/>
              </w:rPr>
              <w:t xml:space="preserve">Озеленення територій навчальних закладів </w:t>
            </w:r>
          </w:p>
        </w:tc>
        <w:tc>
          <w:tcPr>
            <w:tcW w:w="370" w:type="pct"/>
            <w:tcBorders>
              <w:top w:val="single" w:sz="4" w:space="0" w:color="000000"/>
              <w:left w:val="single" w:sz="4" w:space="0" w:color="000000"/>
              <w:bottom w:val="single" w:sz="4" w:space="0" w:color="000000"/>
            </w:tcBorders>
            <w:shd w:val="clear" w:color="auto" w:fill="auto"/>
            <w:vAlign w:val="center"/>
          </w:tcPr>
          <w:p w14:paraId="55693B1F" w14:textId="77777777" w:rsidR="00FF5449" w:rsidRPr="00081CD0" w:rsidRDefault="00FF5449" w:rsidP="00FF5449">
            <w:pPr>
              <w:pStyle w:val="affe"/>
              <w:rPr>
                <w:rFonts w:ascii="Times New Roman" w:hAnsi="Times New Roman"/>
                <w:sz w:val="23"/>
                <w:szCs w:val="23"/>
                <w:lang w:val="uk-UA"/>
              </w:rPr>
            </w:pPr>
            <w:r w:rsidRPr="00081CD0">
              <w:rPr>
                <w:rFonts w:ascii="Times New Roman" w:hAnsi="Times New Roman"/>
                <w:sz w:val="23"/>
                <w:szCs w:val="23"/>
                <w:lang w:val="uk-UA" w:eastAsia="ru-RU"/>
              </w:rPr>
              <w:t xml:space="preserve">Управління освіти і науки, </w:t>
            </w:r>
            <w:proofErr w:type="spellStart"/>
            <w:r w:rsidRPr="00081CD0">
              <w:rPr>
                <w:rFonts w:ascii="Times New Roman" w:hAnsi="Times New Roman"/>
                <w:sz w:val="23"/>
                <w:szCs w:val="23"/>
                <w:lang w:val="uk-UA" w:eastAsia="ru-RU"/>
              </w:rPr>
              <w:t>адміністра</w:t>
            </w:r>
            <w:r w:rsidR="00274D9A">
              <w:rPr>
                <w:rFonts w:ascii="Times New Roman" w:hAnsi="Times New Roman"/>
                <w:sz w:val="23"/>
                <w:szCs w:val="23"/>
                <w:lang w:val="uk-UA" w:eastAsia="ru-RU"/>
              </w:rPr>
              <w:t>-</w:t>
            </w:r>
            <w:r w:rsidRPr="00081CD0">
              <w:rPr>
                <w:rFonts w:ascii="Times New Roman" w:hAnsi="Times New Roman"/>
                <w:sz w:val="23"/>
                <w:szCs w:val="23"/>
                <w:lang w:val="uk-UA" w:eastAsia="ru-RU"/>
              </w:rPr>
              <w:t>ції</w:t>
            </w:r>
            <w:proofErr w:type="spellEnd"/>
            <w:r w:rsidRPr="00081CD0">
              <w:rPr>
                <w:rFonts w:ascii="Times New Roman" w:hAnsi="Times New Roman"/>
                <w:sz w:val="23"/>
                <w:szCs w:val="23"/>
                <w:lang w:val="uk-UA" w:eastAsia="ru-RU"/>
              </w:rPr>
              <w:t xml:space="preserve"> навчальних закладів</w:t>
            </w:r>
            <w:r w:rsidRPr="00081CD0">
              <w:rPr>
                <w:rFonts w:ascii="Times New Roman" w:hAnsi="Times New Roman"/>
                <w:sz w:val="23"/>
                <w:szCs w:val="23"/>
                <w:lang w:val="uk-UA"/>
              </w:rPr>
              <w:t xml:space="preserve"> 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410DEC01" w14:textId="77777777" w:rsidR="00FF5449" w:rsidRPr="009B1D1F" w:rsidRDefault="0046124F" w:rsidP="00FF5449">
            <w:pPr>
              <w:spacing w:after="0" w:line="240" w:lineRule="auto"/>
              <w:jc w:val="center"/>
              <w:rPr>
                <w:rFonts w:ascii="Times New Roman" w:hAnsi="Times New Roman"/>
              </w:rPr>
            </w:pPr>
            <w:r>
              <w:rPr>
                <w:rFonts w:ascii="Times New Roman" w:hAnsi="Times New Roman"/>
              </w:rPr>
              <w:t>0</w:t>
            </w:r>
          </w:p>
        </w:tc>
        <w:tc>
          <w:tcPr>
            <w:tcW w:w="376" w:type="pct"/>
            <w:tcBorders>
              <w:top w:val="single" w:sz="4" w:space="0" w:color="000000"/>
              <w:left w:val="single" w:sz="4" w:space="0" w:color="000000"/>
              <w:bottom w:val="single" w:sz="4" w:space="0" w:color="000000"/>
            </w:tcBorders>
            <w:shd w:val="clear" w:color="auto" w:fill="auto"/>
            <w:vAlign w:val="center"/>
          </w:tcPr>
          <w:p w14:paraId="4E23B0BD" w14:textId="77777777" w:rsidR="00FF5449" w:rsidRPr="009B1D1F" w:rsidRDefault="0046124F" w:rsidP="00FF5449">
            <w:pPr>
              <w:spacing w:after="0" w:line="240" w:lineRule="auto"/>
              <w:jc w:val="center"/>
              <w:rPr>
                <w:rFonts w:ascii="Times New Roman" w:hAnsi="Times New Roman"/>
              </w:rPr>
            </w:pPr>
            <w:r>
              <w:rPr>
                <w:rFonts w:ascii="Times New Roman" w:hAnsi="Times New Roman"/>
              </w:rPr>
              <w:t>0</w:t>
            </w:r>
          </w:p>
        </w:tc>
        <w:tc>
          <w:tcPr>
            <w:tcW w:w="377" w:type="pct"/>
            <w:tcBorders>
              <w:top w:val="single" w:sz="4" w:space="0" w:color="000000"/>
              <w:left w:val="single" w:sz="4" w:space="0" w:color="000000"/>
              <w:bottom w:val="single" w:sz="4" w:space="0" w:color="000000"/>
            </w:tcBorders>
            <w:shd w:val="clear" w:color="auto" w:fill="auto"/>
            <w:vAlign w:val="center"/>
          </w:tcPr>
          <w:p w14:paraId="4A401C59" w14:textId="77777777" w:rsidR="00FF5449" w:rsidRPr="009B1D1F" w:rsidRDefault="0046124F" w:rsidP="00FF5449">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188C6C6F" w14:textId="77777777" w:rsidR="00FF5449" w:rsidRPr="009B1D1F" w:rsidRDefault="0046124F" w:rsidP="00FF5449">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5E289997" w14:textId="77777777" w:rsidR="00FF5449" w:rsidRPr="009B1D1F" w:rsidRDefault="0046124F" w:rsidP="00FF5449">
            <w:pPr>
              <w:pStyle w:val="1f1"/>
              <w:jc w:val="center"/>
              <w:rPr>
                <w:rFonts w:ascii="Times New Roman" w:hAnsi="Times New Roman"/>
              </w:rPr>
            </w:pPr>
            <w:r>
              <w:rPr>
                <w:rFonts w:ascii="Times New Roman" w:hAnsi="Times New Roman"/>
              </w:rPr>
              <w:t>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569929B2" w14:textId="77777777" w:rsidR="00FF5449" w:rsidRPr="009B1D1F" w:rsidRDefault="0046124F" w:rsidP="0046124F">
            <w:pPr>
              <w:pStyle w:val="1f1"/>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4CE16476" w14:textId="77777777" w:rsidR="00FF5449" w:rsidRPr="009B1D1F" w:rsidRDefault="0046124F" w:rsidP="00FF5449">
            <w:pPr>
              <w:pStyle w:val="1f1"/>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7DD7D1B0" w14:textId="77777777" w:rsidR="00FF5449" w:rsidRPr="009B1D1F" w:rsidRDefault="0046124F" w:rsidP="0046124F">
            <w:pPr>
              <w:pStyle w:val="1f1"/>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5B94506F" w14:textId="77777777" w:rsidR="001950B8" w:rsidRDefault="001950B8" w:rsidP="00113FA6">
            <w:pPr>
              <w:keepLines/>
              <w:tabs>
                <w:tab w:val="left" w:pos="6804"/>
              </w:tabs>
              <w:spacing w:after="0" w:line="240" w:lineRule="auto"/>
              <w:rPr>
                <w:rFonts w:ascii="Times New Roman" w:hAnsi="Times New Roman"/>
              </w:rPr>
            </w:pPr>
            <w:r>
              <w:rPr>
                <w:rFonts w:ascii="Times New Roman" w:hAnsi="Times New Roman"/>
              </w:rPr>
              <w:t xml:space="preserve">Кошти у рамках програми </w:t>
            </w:r>
          </w:p>
          <w:p w14:paraId="63DEAA22" w14:textId="77777777" w:rsidR="001950B8" w:rsidRDefault="001950B8" w:rsidP="00113FA6">
            <w:pPr>
              <w:keepLines/>
              <w:tabs>
                <w:tab w:val="left" w:pos="6804"/>
              </w:tabs>
              <w:spacing w:after="0" w:line="240" w:lineRule="auto"/>
              <w:rPr>
                <w:rFonts w:ascii="Times New Roman" w:hAnsi="Times New Roman"/>
              </w:rPr>
            </w:pPr>
            <w:r>
              <w:rPr>
                <w:rFonts w:ascii="Times New Roman" w:hAnsi="Times New Roman"/>
              </w:rPr>
              <w:t>не виділялись.</w:t>
            </w:r>
          </w:p>
          <w:p w14:paraId="7031C532" w14:textId="77777777" w:rsidR="00FF5449" w:rsidRPr="009B1D1F" w:rsidRDefault="00113FA6" w:rsidP="00113FA6">
            <w:pPr>
              <w:keepLines/>
              <w:tabs>
                <w:tab w:val="left" w:pos="6804"/>
              </w:tabs>
              <w:spacing w:after="0" w:line="240" w:lineRule="auto"/>
              <w:rPr>
                <w:rFonts w:ascii="Times New Roman" w:hAnsi="Times New Roman"/>
              </w:rPr>
            </w:pPr>
            <w:r>
              <w:rPr>
                <w:rFonts w:ascii="Times New Roman" w:hAnsi="Times New Roman"/>
              </w:rPr>
              <w:t>Роботи з озеленення навчальних закладів здійснювались власними силами закладів</w:t>
            </w:r>
          </w:p>
        </w:tc>
      </w:tr>
      <w:tr w:rsidR="00113FA6" w:rsidRPr="009B1D1F" w14:paraId="1E3CA50D"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4CE2199A" w14:textId="77777777" w:rsidR="00FF5449" w:rsidRPr="009B1D1F" w:rsidRDefault="00FF5449" w:rsidP="00FF5449">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18FD0675" w14:textId="77777777" w:rsidR="00FF5449" w:rsidRPr="00081CD0" w:rsidRDefault="00FF5449" w:rsidP="00FF5449">
            <w:pPr>
              <w:pStyle w:val="affe"/>
              <w:rPr>
                <w:rFonts w:ascii="Times New Roman" w:hAnsi="Times New Roman"/>
                <w:sz w:val="23"/>
                <w:szCs w:val="23"/>
                <w:lang w:val="uk-UA"/>
              </w:rPr>
            </w:pPr>
            <w:r>
              <w:rPr>
                <w:rFonts w:ascii="Times New Roman" w:hAnsi="Times New Roman"/>
                <w:sz w:val="23"/>
                <w:szCs w:val="23"/>
                <w:lang w:val="uk-UA"/>
              </w:rPr>
              <w:t xml:space="preserve">4.14. </w:t>
            </w:r>
            <w:r w:rsidRPr="00081CD0">
              <w:rPr>
                <w:rFonts w:ascii="Times New Roman" w:hAnsi="Times New Roman"/>
                <w:sz w:val="23"/>
                <w:szCs w:val="23"/>
                <w:lang w:val="uk-UA"/>
              </w:rPr>
              <w:t>Відновлення газонів після проведення ремонтних робіт на мережах міської територіальної громади</w:t>
            </w:r>
          </w:p>
        </w:tc>
        <w:tc>
          <w:tcPr>
            <w:tcW w:w="370" w:type="pct"/>
            <w:tcBorders>
              <w:top w:val="single" w:sz="4" w:space="0" w:color="000000"/>
              <w:left w:val="single" w:sz="4" w:space="0" w:color="000000"/>
              <w:bottom w:val="single" w:sz="4" w:space="0" w:color="000000"/>
            </w:tcBorders>
            <w:shd w:val="clear" w:color="auto" w:fill="auto"/>
            <w:vAlign w:val="center"/>
          </w:tcPr>
          <w:p w14:paraId="3DED845B" w14:textId="77777777" w:rsidR="00FF5449" w:rsidRPr="00081CD0" w:rsidRDefault="00FF5449" w:rsidP="00FF5449">
            <w:pPr>
              <w:pStyle w:val="affe"/>
              <w:rPr>
                <w:rFonts w:ascii="Times New Roman" w:hAnsi="Times New Roman"/>
                <w:sz w:val="23"/>
                <w:szCs w:val="23"/>
                <w:lang w:val="uk-UA"/>
              </w:rPr>
            </w:pPr>
            <w:r>
              <w:rPr>
                <w:rFonts w:ascii="Times New Roman" w:hAnsi="Times New Roman"/>
                <w:sz w:val="23"/>
                <w:szCs w:val="23"/>
                <w:lang w:val="uk-UA"/>
              </w:rPr>
              <w:t xml:space="preserve">Комунальні </w:t>
            </w:r>
            <w:proofErr w:type="spellStart"/>
            <w:r>
              <w:rPr>
                <w:rFonts w:ascii="Times New Roman" w:hAnsi="Times New Roman"/>
                <w:sz w:val="23"/>
                <w:szCs w:val="23"/>
                <w:lang w:val="uk-UA"/>
              </w:rPr>
              <w:t>підприєм</w:t>
            </w:r>
            <w:proofErr w:type="spellEnd"/>
            <w:r w:rsidR="00274D9A">
              <w:rPr>
                <w:rFonts w:ascii="Times New Roman" w:hAnsi="Times New Roman"/>
                <w:sz w:val="23"/>
                <w:szCs w:val="23"/>
                <w:lang w:val="uk-UA"/>
              </w:rPr>
              <w:t>-</w:t>
            </w:r>
            <w:proofErr w:type="spellStart"/>
            <w:r>
              <w:rPr>
                <w:rFonts w:ascii="Times New Roman" w:hAnsi="Times New Roman"/>
                <w:sz w:val="23"/>
                <w:szCs w:val="23"/>
                <w:lang w:val="uk-UA"/>
              </w:rPr>
              <w:t>ства</w:t>
            </w:r>
            <w:proofErr w:type="spellEnd"/>
            <w:r>
              <w:rPr>
                <w:rFonts w:ascii="Times New Roman" w:hAnsi="Times New Roman"/>
                <w:sz w:val="23"/>
                <w:szCs w:val="23"/>
                <w:lang w:val="uk-UA"/>
              </w:rPr>
              <w:t>-надавачі послуг</w:t>
            </w:r>
            <w:r w:rsidRPr="00081CD0">
              <w:rPr>
                <w:rFonts w:ascii="Times New Roman" w:hAnsi="Times New Roman"/>
                <w:sz w:val="23"/>
                <w:szCs w:val="23"/>
                <w:lang w:val="uk-UA"/>
              </w:rPr>
              <w:t xml:space="preserve"> 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5BFB6655" w14:textId="77777777" w:rsidR="00FF5449" w:rsidRPr="009B1D1F" w:rsidRDefault="00113FA6" w:rsidP="00FF5449">
            <w:pPr>
              <w:spacing w:after="0" w:line="240" w:lineRule="auto"/>
              <w:jc w:val="center"/>
              <w:rPr>
                <w:rFonts w:ascii="Times New Roman" w:hAnsi="Times New Roman"/>
              </w:rPr>
            </w:pPr>
            <w:r>
              <w:rPr>
                <w:rFonts w:ascii="Times New Roman" w:hAnsi="Times New Roman"/>
              </w:rPr>
              <w:t>0</w:t>
            </w:r>
          </w:p>
        </w:tc>
        <w:tc>
          <w:tcPr>
            <w:tcW w:w="376" w:type="pct"/>
            <w:tcBorders>
              <w:top w:val="single" w:sz="4" w:space="0" w:color="000000"/>
              <w:left w:val="single" w:sz="4" w:space="0" w:color="000000"/>
              <w:bottom w:val="single" w:sz="4" w:space="0" w:color="000000"/>
            </w:tcBorders>
            <w:shd w:val="clear" w:color="auto" w:fill="auto"/>
            <w:vAlign w:val="center"/>
          </w:tcPr>
          <w:p w14:paraId="5691AB76" w14:textId="77777777" w:rsidR="00FF5449" w:rsidRPr="009B1D1F" w:rsidRDefault="00113FA6" w:rsidP="00FF5449">
            <w:pPr>
              <w:spacing w:after="0" w:line="240" w:lineRule="auto"/>
              <w:jc w:val="center"/>
              <w:rPr>
                <w:rFonts w:ascii="Times New Roman" w:hAnsi="Times New Roman"/>
              </w:rPr>
            </w:pPr>
            <w:r>
              <w:rPr>
                <w:rFonts w:ascii="Times New Roman" w:hAnsi="Times New Roman"/>
              </w:rPr>
              <w:t>0</w:t>
            </w:r>
          </w:p>
        </w:tc>
        <w:tc>
          <w:tcPr>
            <w:tcW w:w="377" w:type="pct"/>
            <w:tcBorders>
              <w:top w:val="single" w:sz="4" w:space="0" w:color="000000"/>
              <w:left w:val="single" w:sz="4" w:space="0" w:color="000000"/>
              <w:bottom w:val="single" w:sz="4" w:space="0" w:color="000000"/>
            </w:tcBorders>
            <w:shd w:val="clear" w:color="auto" w:fill="auto"/>
            <w:vAlign w:val="center"/>
          </w:tcPr>
          <w:p w14:paraId="2D6BACE1" w14:textId="77777777" w:rsidR="00FF5449" w:rsidRPr="009B1D1F" w:rsidRDefault="00113FA6" w:rsidP="00FF5449">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16D3F381" w14:textId="77777777" w:rsidR="00FF5449" w:rsidRPr="009B1D1F" w:rsidRDefault="00113FA6" w:rsidP="00FF5449">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5C316571" w14:textId="77777777" w:rsidR="00FF5449" w:rsidRPr="009B1D1F" w:rsidRDefault="00113FA6" w:rsidP="00FF5449">
            <w:pPr>
              <w:pStyle w:val="1f1"/>
              <w:jc w:val="center"/>
              <w:rPr>
                <w:rFonts w:ascii="Times New Roman" w:hAnsi="Times New Roman"/>
              </w:rPr>
            </w:pPr>
            <w:r>
              <w:rPr>
                <w:rFonts w:ascii="Times New Roman" w:hAnsi="Times New Roman"/>
              </w:rPr>
              <w:t>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6E0D8820" w14:textId="77777777" w:rsidR="00FF5449" w:rsidRPr="009B1D1F" w:rsidRDefault="00113FA6" w:rsidP="00FF5449">
            <w:pPr>
              <w:pStyle w:val="1f1"/>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182C18EE" w14:textId="77777777" w:rsidR="00FF5449" w:rsidRPr="009B1D1F" w:rsidRDefault="00113FA6" w:rsidP="00FF5449">
            <w:pPr>
              <w:pStyle w:val="1f1"/>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6EC52C1D" w14:textId="77777777" w:rsidR="00FF5449" w:rsidRPr="009B1D1F" w:rsidRDefault="00113FA6" w:rsidP="0046124F">
            <w:pPr>
              <w:pStyle w:val="1f1"/>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1D3A4395" w14:textId="77777777" w:rsidR="001950B8" w:rsidRDefault="001950B8" w:rsidP="00FF5449">
            <w:pPr>
              <w:keepLines/>
              <w:tabs>
                <w:tab w:val="left" w:pos="6804"/>
              </w:tabs>
              <w:spacing w:after="0" w:line="240" w:lineRule="auto"/>
              <w:jc w:val="both"/>
              <w:rPr>
                <w:rFonts w:ascii="Times New Roman" w:hAnsi="Times New Roman"/>
              </w:rPr>
            </w:pPr>
            <w:r>
              <w:rPr>
                <w:rFonts w:ascii="Times New Roman" w:hAnsi="Times New Roman"/>
              </w:rPr>
              <w:t xml:space="preserve">Кошти у рамках програми </w:t>
            </w:r>
          </w:p>
          <w:p w14:paraId="5F3F6619" w14:textId="77777777" w:rsidR="00FF5449" w:rsidRPr="009B1D1F" w:rsidRDefault="001950B8" w:rsidP="00FF5449">
            <w:pPr>
              <w:keepLines/>
              <w:tabs>
                <w:tab w:val="left" w:pos="6804"/>
              </w:tabs>
              <w:spacing w:after="0" w:line="240" w:lineRule="auto"/>
              <w:jc w:val="both"/>
              <w:rPr>
                <w:rFonts w:ascii="Times New Roman" w:hAnsi="Times New Roman"/>
              </w:rPr>
            </w:pPr>
            <w:r>
              <w:rPr>
                <w:rFonts w:ascii="Times New Roman" w:hAnsi="Times New Roman"/>
              </w:rPr>
              <w:t>не виділялись.</w:t>
            </w:r>
          </w:p>
        </w:tc>
      </w:tr>
      <w:tr w:rsidR="00113FA6" w:rsidRPr="009B1D1F" w14:paraId="2CA61FCF"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1794A0A4" w14:textId="77777777" w:rsidR="00FF5449" w:rsidRPr="009B1D1F" w:rsidRDefault="00FF5449" w:rsidP="00FF5449">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vAlign w:val="center"/>
          </w:tcPr>
          <w:p w14:paraId="3BE380E8" w14:textId="77777777" w:rsidR="00FF5449" w:rsidRPr="00081CD0" w:rsidRDefault="00FF5449" w:rsidP="00FF5449">
            <w:pPr>
              <w:pStyle w:val="affe"/>
              <w:rPr>
                <w:rFonts w:ascii="Times New Roman" w:hAnsi="Times New Roman"/>
                <w:sz w:val="23"/>
                <w:szCs w:val="23"/>
                <w:lang w:val="uk-UA"/>
              </w:rPr>
            </w:pPr>
            <w:r>
              <w:rPr>
                <w:rFonts w:ascii="Times New Roman" w:hAnsi="Times New Roman"/>
                <w:sz w:val="23"/>
                <w:szCs w:val="23"/>
                <w:lang w:val="uk-UA"/>
              </w:rPr>
              <w:t>4.15.</w:t>
            </w:r>
            <w:r w:rsidRPr="00081CD0">
              <w:rPr>
                <w:rFonts w:ascii="Times New Roman" w:hAnsi="Times New Roman"/>
                <w:sz w:val="23"/>
                <w:szCs w:val="23"/>
                <w:lang w:val="uk-UA"/>
              </w:rPr>
              <w:t>Відновлення газонів після проведення робіт із демонтажу малих архітектурних форм (</w:t>
            </w:r>
            <w:proofErr w:type="spellStart"/>
            <w:r w:rsidRPr="00081CD0">
              <w:rPr>
                <w:rFonts w:ascii="Times New Roman" w:hAnsi="Times New Roman"/>
                <w:sz w:val="23"/>
                <w:szCs w:val="23"/>
                <w:lang w:val="uk-UA"/>
              </w:rPr>
              <w:t>МАФів</w:t>
            </w:r>
            <w:proofErr w:type="spellEnd"/>
            <w:r w:rsidRPr="00081CD0">
              <w:rPr>
                <w:rFonts w:ascii="Times New Roman" w:hAnsi="Times New Roman"/>
                <w:sz w:val="23"/>
                <w:szCs w:val="23"/>
                <w:lang w:val="uk-UA"/>
              </w:rPr>
              <w:t>)</w:t>
            </w:r>
          </w:p>
        </w:tc>
        <w:tc>
          <w:tcPr>
            <w:tcW w:w="370" w:type="pct"/>
            <w:tcBorders>
              <w:top w:val="single" w:sz="4" w:space="0" w:color="000000"/>
              <w:left w:val="single" w:sz="4" w:space="0" w:color="000000"/>
              <w:bottom w:val="single" w:sz="4" w:space="0" w:color="000000"/>
            </w:tcBorders>
            <w:shd w:val="clear" w:color="auto" w:fill="auto"/>
            <w:vAlign w:val="center"/>
          </w:tcPr>
          <w:p w14:paraId="21D50924" w14:textId="77777777" w:rsidR="00FF5449" w:rsidRDefault="00FF5449" w:rsidP="00FF5449">
            <w:pPr>
              <w:pStyle w:val="affe"/>
              <w:rPr>
                <w:rFonts w:ascii="Times New Roman" w:hAnsi="Times New Roman"/>
                <w:sz w:val="23"/>
                <w:szCs w:val="23"/>
                <w:lang w:val="uk-UA"/>
              </w:rPr>
            </w:pPr>
            <w:r w:rsidRPr="00081CD0">
              <w:rPr>
                <w:rFonts w:ascii="Times New Roman" w:hAnsi="Times New Roman"/>
                <w:sz w:val="23"/>
                <w:szCs w:val="23"/>
                <w:lang w:val="uk-UA"/>
              </w:rPr>
              <w:t xml:space="preserve">Управління муніципальної інспекції, </w:t>
            </w:r>
            <w:r>
              <w:rPr>
                <w:rFonts w:ascii="Times New Roman" w:hAnsi="Times New Roman"/>
                <w:sz w:val="23"/>
                <w:szCs w:val="23"/>
                <w:lang w:val="uk-UA"/>
              </w:rPr>
              <w:t>СПД</w:t>
            </w:r>
          </w:p>
          <w:p w14:paraId="04CC8126" w14:textId="77777777" w:rsidR="00FF5449" w:rsidRPr="00081CD0" w:rsidRDefault="00FF5449" w:rsidP="00FF5449">
            <w:pPr>
              <w:pStyle w:val="affe"/>
              <w:rPr>
                <w:rFonts w:ascii="Times New Roman" w:hAnsi="Times New Roman"/>
                <w:sz w:val="23"/>
                <w:szCs w:val="23"/>
                <w:lang w:val="uk-UA"/>
              </w:rPr>
            </w:pPr>
            <w:r w:rsidRPr="00081CD0">
              <w:rPr>
                <w:rFonts w:ascii="Times New Roman" w:hAnsi="Times New Roman"/>
                <w:sz w:val="23"/>
                <w:szCs w:val="23"/>
                <w:lang w:val="uk-UA"/>
              </w:rPr>
              <w:t>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348344D4" w14:textId="77777777" w:rsidR="00FF5449" w:rsidRPr="009B1D1F" w:rsidRDefault="00113FA6" w:rsidP="00FF5449">
            <w:pPr>
              <w:spacing w:after="0" w:line="240" w:lineRule="auto"/>
              <w:jc w:val="center"/>
              <w:rPr>
                <w:rFonts w:ascii="Times New Roman" w:hAnsi="Times New Roman"/>
              </w:rPr>
            </w:pPr>
            <w:r>
              <w:rPr>
                <w:rFonts w:ascii="Times New Roman" w:hAnsi="Times New Roman"/>
              </w:rPr>
              <w:t>0</w:t>
            </w:r>
          </w:p>
        </w:tc>
        <w:tc>
          <w:tcPr>
            <w:tcW w:w="376" w:type="pct"/>
            <w:tcBorders>
              <w:top w:val="single" w:sz="4" w:space="0" w:color="000000"/>
              <w:left w:val="single" w:sz="4" w:space="0" w:color="000000"/>
              <w:bottom w:val="single" w:sz="4" w:space="0" w:color="000000"/>
            </w:tcBorders>
            <w:shd w:val="clear" w:color="auto" w:fill="auto"/>
            <w:vAlign w:val="center"/>
          </w:tcPr>
          <w:p w14:paraId="2AF4516F" w14:textId="77777777" w:rsidR="00FF5449" w:rsidRPr="009B1D1F" w:rsidRDefault="00113FA6" w:rsidP="00FF5449">
            <w:pPr>
              <w:spacing w:after="0" w:line="240" w:lineRule="auto"/>
              <w:jc w:val="center"/>
              <w:rPr>
                <w:rFonts w:ascii="Times New Roman" w:hAnsi="Times New Roman"/>
              </w:rPr>
            </w:pPr>
            <w:r>
              <w:rPr>
                <w:rFonts w:ascii="Times New Roman" w:hAnsi="Times New Roman"/>
              </w:rPr>
              <w:t>0</w:t>
            </w:r>
          </w:p>
        </w:tc>
        <w:tc>
          <w:tcPr>
            <w:tcW w:w="377" w:type="pct"/>
            <w:tcBorders>
              <w:top w:val="single" w:sz="4" w:space="0" w:color="000000"/>
              <w:left w:val="single" w:sz="4" w:space="0" w:color="000000"/>
              <w:bottom w:val="single" w:sz="4" w:space="0" w:color="000000"/>
            </w:tcBorders>
            <w:shd w:val="clear" w:color="auto" w:fill="auto"/>
            <w:vAlign w:val="center"/>
          </w:tcPr>
          <w:p w14:paraId="79E4CFAF" w14:textId="77777777" w:rsidR="00FF5449" w:rsidRPr="009B1D1F" w:rsidRDefault="00113FA6" w:rsidP="00FF5449">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5A006DE6" w14:textId="77777777" w:rsidR="00FF5449" w:rsidRPr="009B1D1F" w:rsidRDefault="00113FA6" w:rsidP="00FF5449">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5D84FE2C" w14:textId="77777777" w:rsidR="00FF5449" w:rsidRPr="009B1D1F" w:rsidRDefault="00113FA6" w:rsidP="00FF5449">
            <w:pPr>
              <w:pStyle w:val="1f1"/>
              <w:jc w:val="center"/>
              <w:rPr>
                <w:rFonts w:ascii="Times New Roman" w:hAnsi="Times New Roman"/>
              </w:rPr>
            </w:pPr>
            <w:r>
              <w:rPr>
                <w:rFonts w:ascii="Times New Roman" w:hAnsi="Times New Roman"/>
              </w:rPr>
              <w:t>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5217D438" w14:textId="77777777" w:rsidR="00FF5449" w:rsidRPr="009B1D1F" w:rsidRDefault="00113FA6" w:rsidP="00FF5449">
            <w:pPr>
              <w:pStyle w:val="1f1"/>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77355A4E" w14:textId="77777777" w:rsidR="00FF5449" w:rsidRPr="009B1D1F" w:rsidRDefault="00113FA6" w:rsidP="00FF5449">
            <w:pPr>
              <w:pStyle w:val="1f1"/>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54D66D1A" w14:textId="77777777" w:rsidR="00FF5449" w:rsidRPr="009B1D1F" w:rsidRDefault="00113FA6" w:rsidP="0046124F">
            <w:pPr>
              <w:pStyle w:val="1f1"/>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41246792" w14:textId="77777777" w:rsidR="00FF5449" w:rsidRPr="009B1D1F" w:rsidRDefault="00283945" w:rsidP="00FF5449">
            <w:pPr>
              <w:keepLines/>
              <w:tabs>
                <w:tab w:val="left" w:pos="6804"/>
              </w:tabs>
              <w:spacing w:after="0" w:line="240" w:lineRule="auto"/>
              <w:jc w:val="both"/>
              <w:rPr>
                <w:rFonts w:ascii="Times New Roman" w:hAnsi="Times New Roman"/>
              </w:rPr>
            </w:pPr>
            <w:r w:rsidRPr="009B1D1F">
              <w:rPr>
                <w:rFonts w:ascii="Times New Roman" w:hAnsi="Times New Roman"/>
              </w:rPr>
              <w:t xml:space="preserve">Кошти </w:t>
            </w:r>
            <w:r w:rsidR="001950B8">
              <w:rPr>
                <w:rFonts w:ascii="Times New Roman" w:hAnsi="Times New Roman"/>
              </w:rPr>
              <w:t xml:space="preserve">у рамках програми </w:t>
            </w:r>
            <w:r w:rsidRPr="009B1D1F">
              <w:rPr>
                <w:rFonts w:ascii="Times New Roman" w:hAnsi="Times New Roman"/>
              </w:rPr>
              <w:t>не виділялись</w:t>
            </w:r>
          </w:p>
        </w:tc>
      </w:tr>
      <w:tr w:rsidR="00FF5449" w:rsidRPr="009B1D1F" w14:paraId="501654A0" w14:textId="77777777" w:rsidTr="00274D9A">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7C1F24E2" w14:textId="77777777" w:rsidR="00FF5449" w:rsidRPr="009B1D1F" w:rsidRDefault="00FF5449" w:rsidP="00FF5449">
            <w:pPr>
              <w:pStyle w:val="1f1"/>
              <w:snapToGrid w:val="0"/>
              <w:jc w:val="center"/>
              <w:rPr>
                <w:rFonts w:ascii="Times New Roman" w:hAnsi="Times New Roman"/>
              </w:rPr>
            </w:pPr>
            <w:r w:rsidRPr="009B1D1F">
              <w:rPr>
                <w:rFonts w:ascii="Times New Roman" w:hAnsi="Times New Roman"/>
              </w:rPr>
              <w:t>5</w:t>
            </w:r>
          </w:p>
        </w:tc>
        <w:tc>
          <w:tcPr>
            <w:tcW w:w="1781" w:type="pct"/>
            <w:gridSpan w:val="4"/>
            <w:tcBorders>
              <w:top w:val="single" w:sz="4" w:space="0" w:color="000000"/>
              <w:left w:val="single" w:sz="4" w:space="0" w:color="000000"/>
              <w:bottom w:val="single" w:sz="4" w:space="0" w:color="000000"/>
            </w:tcBorders>
            <w:shd w:val="clear" w:color="auto" w:fill="auto"/>
            <w:vAlign w:val="center"/>
          </w:tcPr>
          <w:p w14:paraId="51D6E664" w14:textId="77777777" w:rsidR="00FF5449" w:rsidRPr="00AC7A7D" w:rsidRDefault="00FF5449" w:rsidP="00FF5449">
            <w:pPr>
              <w:spacing w:after="0" w:line="240" w:lineRule="auto"/>
              <w:jc w:val="center"/>
              <w:rPr>
                <w:rFonts w:ascii="Times New Roman" w:hAnsi="Times New Roman"/>
                <w:b/>
                <w:bCs/>
                <w:i/>
                <w:iCs/>
              </w:rPr>
            </w:pPr>
            <w:r w:rsidRPr="00AC7A7D">
              <w:rPr>
                <w:rFonts w:ascii="Times New Roman" w:hAnsi="Times New Roman"/>
                <w:b/>
                <w:i/>
                <w:sz w:val="23"/>
                <w:szCs w:val="23"/>
              </w:rPr>
              <w:t>Побутові відходи</w:t>
            </w:r>
          </w:p>
        </w:tc>
        <w:tc>
          <w:tcPr>
            <w:tcW w:w="381" w:type="pct"/>
            <w:gridSpan w:val="2"/>
            <w:tcBorders>
              <w:top w:val="single" w:sz="4" w:space="0" w:color="000000"/>
              <w:left w:val="single" w:sz="4" w:space="0" w:color="000000"/>
              <w:bottom w:val="single" w:sz="4" w:space="0" w:color="000000"/>
            </w:tcBorders>
            <w:shd w:val="clear" w:color="auto" w:fill="auto"/>
            <w:vAlign w:val="center"/>
          </w:tcPr>
          <w:p w14:paraId="3C516092" w14:textId="77777777" w:rsidR="00FF5449" w:rsidRPr="009B1D1F" w:rsidRDefault="00FF5449" w:rsidP="00FF5449">
            <w:pPr>
              <w:pStyle w:val="1f1"/>
              <w:jc w:val="center"/>
              <w:rPr>
                <w:rFonts w:ascii="Times New Roman" w:hAnsi="Times New Roman"/>
              </w:rPr>
            </w:pPr>
          </w:p>
        </w:tc>
        <w:tc>
          <w:tcPr>
            <w:tcW w:w="306" w:type="pct"/>
            <w:tcBorders>
              <w:top w:val="single" w:sz="4" w:space="0" w:color="000000"/>
              <w:left w:val="single" w:sz="4" w:space="0" w:color="000000"/>
              <w:bottom w:val="single" w:sz="4" w:space="0" w:color="000000"/>
            </w:tcBorders>
            <w:shd w:val="clear" w:color="auto" w:fill="auto"/>
            <w:vAlign w:val="center"/>
          </w:tcPr>
          <w:p w14:paraId="18F29D81" w14:textId="77777777" w:rsidR="00FF5449" w:rsidRPr="009B1D1F" w:rsidRDefault="00FF5449" w:rsidP="00FF5449">
            <w:pPr>
              <w:spacing w:after="0" w:line="240" w:lineRule="auto"/>
              <w:jc w:val="center"/>
              <w:rPr>
                <w:rFonts w:ascii="Times New Roman" w:hAnsi="Times New Roman"/>
              </w:rPr>
            </w:pPr>
          </w:p>
        </w:tc>
        <w:tc>
          <w:tcPr>
            <w:tcW w:w="331" w:type="pct"/>
            <w:tcBorders>
              <w:top w:val="single" w:sz="4" w:space="0" w:color="000000"/>
              <w:left w:val="single" w:sz="4" w:space="0" w:color="000000"/>
              <w:bottom w:val="single" w:sz="4" w:space="0" w:color="000000"/>
              <w:right w:val="single" w:sz="4" w:space="0" w:color="000000"/>
            </w:tcBorders>
            <w:vAlign w:val="center"/>
          </w:tcPr>
          <w:p w14:paraId="2E9116E3" w14:textId="77777777" w:rsidR="00FF5449" w:rsidRPr="009B1D1F" w:rsidRDefault="00FF5449" w:rsidP="00FF5449">
            <w:pPr>
              <w:pStyle w:val="1f1"/>
              <w:jc w:val="center"/>
              <w:rPr>
                <w:rFonts w:ascii="Times New Roman" w:hAnsi="Times New Roman"/>
              </w:rPr>
            </w:pP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0F27BEB6" w14:textId="77777777" w:rsidR="00FF5449" w:rsidRPr="009B1D1F" w:rsidRDefault="00FF5449" w:rsidP="00FF5449">
            <w:pPr>
              <w:pStyle w:val="1f1"/>
              <w:jc w:val="center"/>
              <w:rPr>
                <w:rFonts w:ascii="Times New Roman" w:hAnsi="Times New Roman"/>
              </w:rPr>
            </w:pP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02CC0118" w14:textId="77777777" w:rsidR="00FF5449" w:rsidRPr="009B1D1F" w:rsidRDefault="00FF5449" w:rsidP="00FF5449">
            <w:pPr>
              <w:keepLines/>
              <w:spacing w:after="0" w:line="240" w:lineRule="auto"/>
              <w:rPr>
                <w:rFonts w:ascii="Times New Roman" w:hAnsi="Times New Roman"/>
              </w:rPr>
            </w:pPr>
          </w:p>
        </w:tc>
        <w:tc>
          <w:tcPr>
            <w:tcW w:w="312" w:type="pct"/>
            <w:tcBorders>
              <w:top w:val="single" w:sz="4" w:space="0" w:color="000000"/>
              <w:left w:val="single" w:sz="4" w:space="0" w:color="000000"/>
              <w:bottom w:val="single" w:sz="4" w:space="0" w:color="000000"/>
              <w:right w:val="single" w:sz="4" w:space="0" w:color="auto"/>
            </w:tcBorders>
          </w:tcPr>
          <w:p w14:paraId="6752B94D" w14:textId="77777777" w:rsidR="00FF5449" w:rsidRPr="009B1D1F" w:rsidRDefault="00FF5449" w:rsidP="00FF5449">
            <w:pPr>
              <w:keepLines/>
              <w:spacing w:after="0" w:line="240" w:lineRule="auto"/>
              <w:rPr>
                <w:rFonts w:ascii="Times New Roman" w:hAnsi="Times New Roman"/>
              </w:rPr>
            </w:pPr>
          </w:p>
        </w:tc>
        <w:tc>
          <w:tcPr>
            <w:tcW w:w="959" w:type="pct"/>
            <w:tcBorders>
              <w:top w:val="single" w:sz="4" w:space="0" w:color="000000"/>
              <w:left w:val="single" w:sz="4" w:space="0" w:color="000000"/>
              <w:bottom w:val="single" w:sz="4" w:space="0" w:color="000000"/>
              <w:right w:val="single" w:sz="4" w:space="0" w:color="auto"/>
            </w:tcBorders>
          </w:tcPr>
          <w:p w14:paraId="6B9BB908" w14:textId="77777777" w:rsidR="00FF5449" w:rsidRPr="009B1D1F" w:rsidRDefault="00FF5449" w:rsidP="00FF5449">
            <w:pPr>
              <w:keepLines/>
              <w:spacing w:after="0" w:line="240" w:lineRule="auto"/>
              <w:rPr>
                <w:rFonts w:ascii="Times New Roman" w:hAnsi="Times New Roman"/>
              </w:rPr>
            </w:pPr>
          </w:p>
        </w:tc>
      </w:tr>
      <w:tr w:rsidR="00113FA6" w:rsidRPr="009B1D1F" w14:paraId="2D690726" w14:textId="77777777" w:rsidTr="00274D9A">
        <w:trPr>
          <w:trHeight w:val="558"/>
        </w:trPr>
        <w:tc>
          <w:tcPr>
            <w:tcW w:w="178" w:type="pct"/>
            <w:vMerge w:val="restart"/>
            <w:tcBorders>
              <w:top w:val="single" w:sz="4" w:space="0" w:color="000000"/>
              <w:left w:val="single" w:sz="4" w:space="0" w:color="000000"/>
            </w:tcBorders>
            <w:shd w:val="clear" w:color="auto" w:fill="auto"/>
            <w:vAlign w:val="center"/>
          </w:tcPr>
          <w:p w14:paraId="03B96D8C" w14:textId="77777777" w:rsidR="00FF5449" w:rsidRPr="009B1D1F" w:rsidRDefault="00FF5449" w:rsidP="00FF5449">
            <w:pPr>
              <w:pStyle w:val="1f1"/>
              <w:snapToGrid w:val="0"/>
              <w:jc w:val="center"/>
              <w:rPr>
                <w:rFonts w:ascii="Times New Roman" w:hAnsi="Times New Roman"/>
              </w:rPr>
            </w:pPr>
          </w:p>
        </w:tc>
        <w:tc>
          <w:tcPr>
            <w:tcW w:w="712" w:type="pct"/>
            <w:vMerge w:val="restart"/>
            <w:tcBorders>
              <w:top w:val="single" w:sz="4" w:space="0" w:color="000000"/>
              <w:left w:val="single" w:sz="4" w:space="0" w:color="000000"/>
            </w:tcBorders>
            <w:shd w:val="clear" w:color="auto" w:fill="auto"/>
            <w:vAlign w:val="center"/>
          </w:tcPr>
          <w:p w14:paraId="7BAC4B27" w14:textId="77777777" w:rsidR="00FF5449" w:rsidRPr="00081CD0" w:rsidRDefault="00FF5449" w:rsidP="00FF5449">
            <w:pPr>
              <w:pStyle w:val="affe"/>
              <w:rPr>
                <w:rFonts w:ascii="Times New Roman" w:hAnsi="Times New Roman"/>
                <w:sz w:val="23"/>
                <w:szCs w:val="23"/>
                <w:lang w:val="uk-UA"/>
              </w:rPr>
            </w:pPr>
            <w:r>
              <w:rPr>
                <w:rFonts w:ascii="Times New Roman" w:hAnsi="Times New Roman"/>
                <w:sz w:val="23"/>
                <w:szCs w:val="23"/>
                <w:lang w:val="uk-UA"/>
              </w:rPr>
              <w:t xml:space="preserve">5.1. </w:t>
            </w:r>
            <w:r w:rsidRPr="00081CD0">
              <w:rPr>
                <w:rFonts w:ascii="Times New Roman" w:hAnsi="Times New Roman"/>
                <w:sz w:val="23"/>
                <w:szCs w:val="23"/>
                <w:lang w:val="uk-UA"/>
              </w:rPr>
              <w:t xml:space="preserve">Проведення робіт із утримання території сміттєзвалища твердих побутових відходів біля </w:t>
            </w:r>
          </w:p>
          <w:p w14:paraId="1BCC1952" w14:textId="77777777" w:rsidR="00FF5449" w:rsidRPr="009B1D1F" w:rsidRDefault="00FF5449" w:rsidP="00FF5449">
            <w:pPr>
              <w:pStyle w:val="1f1"/>
              <w:rPr>
                <w:rFonts w:ascii="Times New Roman" w:hAnsi="Times New Roman"/>
              </w:rPr>
            </w:pPr>
            <w:r w:rsidRPr="00081CD0">
              <w:rPr>
                <w:rFonts w:ascii="Times New Roman" w:hAnsi="Times New Roman"/>
                <w:sz w:val="23"/>
                <w:szCs w:val="23"/>
              </w:rPr>
              <w:t>с. Малашівці Зборівського району Тернопільської області</w:t>
            </w:r>
          </w:p>
        </w:tc>
        <w:tc>
          <w:tcPr>
            <w:tcW w:w="370" w:type="pct"/>
            <w:vMerge w:val="restart"/>
            <w:tcBorders>
              <w:top w:val="single" w:sz="4" w:space="0" w:color="000000"/>
              <w:left w:val="single" w:sz="4" w:space="0" w:color="000000"/>
            </w:tcBorders>
            <w:shd w:val="clear" w:color="auto" w:fill="auto"/>
            <w:vAlign w:val="center"/>
          </w:tcPr>
          <w:p w14:paraId="7FF425E4" w14:textId="77777777" w:rsidR="00FF5449" w:rsidRDefault="00FF5449" w:rsidP="00FF5449">
            <w:pPr>
              <w:pStyle w:val="affe"/>
              <w:rPr>
                <w:rFonts w:ascii="Times New Roman" w:hAnsi="Times New Roman"/>
                <w:sz w:val="23"/>
                <w:szCs w:val="23"/>
                <w:lang w:val="uk-UA" w:eastAsia="ru-RU"/>
              </w:rPr>
            </w:pPr>
            <w:r w:rsidRPr="00081CD0">
              <w:rPr>
                <w:rFonts w:ascii="Times New Roman" w:hAnsi="Times New Roman"/>
                <w:sz w:val="23"/>
                <w:szCs w:val="23"/>
                <w:lang w:val="uk-UA" w:eastAsia="ru-RU"/>
              </w:rPr>
              <w:t>Управління ЖКГБ та Е</w:t>
            </w:r>
            <w:r w:rsidR="00274D9A">
              <w:rPr>
                <w:rFonts w:ascii="Times New Roman" w:hAnsi="Times New Roman"/>
                <w:sz w:val="23"/>
                <w:szCs w:val="23"/>
                <w:lang w:val="uk-UA" w:eastAsia="ru-RU"/>
              </w:rPr>
              <w:t>,</w:t>
            </w:r>
          </w:p>
          <w:p w14:paraId="545EAA7E" w14:textId="77777777" w:rsidR="00FF5449" w:rsidRPr="009B1D1F" w:rsidRDefault="00FF5449" w:rsidP="00FF5449">
            <w:pPr>
              <w:pStyle w:val="1f1"/>
              <w:jc w:val="center"/>
              <w:rPr>
                <w:rFonts w:ascii="Times New Roman" w:hAnsi="Times New Roman"/>
                <w:lang w:eastAsia="ru-RU"/>
              </w:rPr>
            </w:pPr>
            <w:r>
              <w:rPr>
                <w:rFonts w:ascii="Times New Roman" w:hAnsi="Times New Roman"/>
                <w:sz w:val="23"/>
                <w:szCs w:val="23"/>
                <w:lang w:eastAsia="ru-RU"/>
              </w:rPr>
              <w:t>СГ</w:t>
            </w:r>
            <w:r w:rsidRPr="009B1D1F">
              <w:rPr>
                <w:rFonts w:ascii="Times New Roman" w:hAnsi="Times New Roman"/>
                <w:lang w:eastAsia="ru-RU"/>
              </w:rPr>
              <w:t xml:space="preserve"> 2019-</w:t>
            </w:r>
          </w:p>
          <w:p w14:paraId="4EBF779E" w14:textId="77777777" w:rsidR="00FF5449" w:rsidRPr="009B1D1F" w:rsidRDefault="00FF5449" w:rsidP="00FF5449">
            <w:pPr>
              <w:pStyle w:val="1f1"/>
              <w:jc w:val="center"/>
              <w:rPr>
                <w:rFonts w:ascii="Times New Roman" w:hAnsi="Times New Roman"/>
              </w:rPr>
            </w:pPr>
            <w:r>
              <w:rPr>
                <w:rFonts w:ascii="Times New Roman" w:hAnsi="Times New Roman"/>
                <w:lang w:eastAsia="ru-RU"/>
              </w:rPr>
              <w:t>202</w:t>
            </w:r>
            <w:r w:rsidRPr="009B1D1F">
              <w:rPr>
                <w:rFonts w:ascii="Times New Roman" w:hAnsi="Times New Roman"/>
                <w:lang w:eastAsia="ru-RU"/>
              </w:rPr>
              <w:t>0</w:t>
            </w:r>
            <w:r>
              <w:rPr>
                <w:rFonts w:ascii="Times New Roman" w:hAnsi="Times New Roman"/>
                <w:lang w:eastAsia="ru-RU"/>
              </w:rPr>
              <w:t>-2023</w:t>
            </w:r>
          </w:p>
        </w:tc>
        <w:tc>
          <w:tcPr>
            <w:tcW w:w="321" w:type="pct"/>
            <w:tcBorders>
              <w:top w:val="single" w:sz="4" w:space="0" w:color="000000"/>
              <w:left w:val="single" w:sz="4" w:space="0" w:color="000000"/>
              <w:right w:val="single" w:sz="4" w:space="0" w:color="000000"/>
            </w:tcBorders>
            <w:vAlign w:val="center"/>
          </w:tcPr>
          <w:p w14:paraId="225CCC0E" w14:textId="77777777" w:rsidR="00113FA6" w:rsidRDefault="00113FA6" w:rsidP="00FF5449">
            <w:pPr>
              <w:spacing w:after="0" w:line="240" w:lineRule="auto"/>
              <w:jc w:val="center"/>
              <w:rPr>
                <w:rFonts w:ascii="Times New Roman" w:hAnsi="Times New Roman"/>
              </w:rPr>
            </w:pPr>
          </w:p>
          <w:p w14:paraId="5D0CFEE4" w14:textId="77777777" w:rsidR="00113FA6" w:rsidRDefault="00113FA6" w:rsidP="00FF5449">
            <w:pPr>
              <w:spacing w:after="0" w:line="240" w:lineRule="auto"/>
              <w:jc w:val="center"/>
              <w:rPr>
                <w:rFonts w:ascii="Times New Roman" w:hAnsi="Times New Roman"/>
              </w:rPr>
            </w:pPr>
          </w:p>
          <w:p w14:paraId="569B4772" w14:textId="77777777" w:rsidR="00113FA6" w:rsidRDefault="00113FA6" w:rsidP="00FF5449">
            <w:pPr>
              <w:spacing w:after="0" w:line="240" w:lineRule="auto"/>
              <w:jc w:val="center"/>
              <w:rPr>
                <w:rFonts w:ascii="Times New Roman" w:hAnsi="Times New Roman"/>
              </w:rPr>
            </w:pPr>
          </w:p>
          <w:p w14:paraId="1E10B95B" w14:textId="77777777" w:rsidR="00FF5449" w:rsidRPr="009B1D1F" w:rsidRDefault="00113FA6" w:rsidP="00FF5449">
            <w:pPr>
              <w:spacing w:after="0" w:line="240" w:lineRule="auto"/>
              <w:jc w:val="center"/>
              <w:rPr>
                <w:rFonts w:ascii="Times New Roman" w:hAnsi="Times New Roman"/>
              </w:rPr>
            </w:pPr>
            <w:r>
              <w:rPr>
                <w:rFonts w:ascii="Times New Roman" w:hAnsi="Times New Roman"/>
              </w:rPr>
              <w:t>0</w:t>
            </w:r>
          </w:p>
        </w:tc>
        <w:tc>
          <w:tcPr>
            <w:tcW w:w="376" w:type="pct"/>
            <w:vMerge w:val="restart"/>
            <w:tcBorders>
              <w:top w:val="single" w:sz="4" w:space="0" w:color="000000"/>
              <w:left w:val="single" w:sz="4" w:space="0" w:color="000000"/>
            </w:tcBorders>
            <w:shd w:val="clear" w:color="auto" w:fill="auto"/>
            <w:vAlign w:val="center"/>
          </w:tcPr>
          <w:p w14:paraId="02A3A2D7" w14:textId="77777777" w:rsidR="00FF5449" w:rsidRPr="009B1D1F" w:rsidRDefault="00113FA6" w:rsidP="00FF5449">
            <w:pPr>
              <w:spacing w:after="0" w:line="240" w:lineRule="auto"/>
              <w:jc w:val="center"/>
              <w:rPr>
                <w:rFonts w:ascii="Times New Roman" w:hAnsi="Times New Roman"/>
              </w:rPr>
            </w:pPr>
            <w:r>
              <w:rPr>
                <w:rFonts w:ascii="Times New Roman" w:hAnsi="Times New Roman"/>
              </w:rPr>
              <w:t>0</w:t>
            </w:r>
          </w:p>
        </w:tc>
        <w:tc>
          <w:tcPr>
            <w:tcW w:w="377" w:type="pct"/>
            <w:vMerge w:val="restart"/>
            <w:tcBorders>
              <w:top w:val="single" w:sz="4" w:space="0" w:color="000000"/>
              <w:left w:val="single" w:sz="4" w:space="0" w:color="000000"/>
            </w:tcBorders>
            <w:shd w:val="clear" w:color="auto" w:fill="auto"/>
            <w:vAlign w:val="center"/>
          </w:tcPr>
          <w:p w14:paraId="5AAAD038" w14:textId="77777777" w:rsidR="00FF5449" w:rsidRPr="009B1D1F" w:rsidRDefault="00113FA6" w:rsidP="00FF5449">
            <w:pPr>
              <w:pStyle w:val="afff7"/>
              <w:contextualSpacing/>
              <w:jc w:val="center"/>
              <w:rPr>
                <w:sz w:val="22"/>
                <w:szCs w:val="22"/>
                <w:lang w:val="uk-UA"/>
              </w:rPr>
            </w:pPr>
            <w:r>
              <w:rPr>
                <w:sz w:val="22"/>
                <w:szCs w:val="22"/>
                <w:lang w:val="uk-UA"/>
              </w:rPr>
              <w:t>0</w:t>
            </w:r>
          </w:p>
        </w:tc>
        <w:tc>
          <w:tcPr>
            <w:tcW w:w="311" w:type="pct"/>
            <w:gridSpan w:val="2"/>
            <w:vMerge w:val="restart"/>
            <w:tcBorders>
              <w:top w:val="single" w:sz="4" w:space="0" w:color="000000"/>
              <w:left w:val="single" w:sz="4" w:space="0" w:color="000000"/>
            </w:tcBorders>
            <w:shd w:val="clear" w:color="auto" w:fill="auto"/>
            <w:vAlign w:val="center"/>
          </w:tcPr>
          <w:p w14:paraId="6602E470" w14:textId="77777777" w:rsidR="00FF5449" w:rsidRPr="009B1D1F" w:rsidRDefault="00113FA6" w:rsidP="00FF5449">
            <w:pPr>
              <w:spacing w:after="0" w:line="240" w:lineRule="auto"/>
              <w:jc w:val="center"/>
              <w:rPr>
                <w:rFonts w:ascii="Times New Roman" w:hAnsi="Times New Roman"/>
              </w:rPr>
            </w:pPr>
            <w:r>
              <w:rPr>
                <w:rFonts w:ascii="Times New Roman" w:hAnsi="Times New Roman"/>
              </w:rPr>
              <w:t>0</w:t>
            </w:r>
          </w:p>
        </w:tc>
        <w:tc>
          <w:tcPr>
            <w:tcW w:w="331" w:type="pct"/>
            <w:vMerge w:val="restart"/>
            <w:tcBorders>
              <w:top w:val="single" w:sz="4" w:space="0" w:color="000000"/>
              <w:left w:val="single" w:sz="4" w:space="0" w:color="000000"/>
              <w:right w:val="single" w:sz="4" w:space="0" w:color="000000"/>
            </w:tcBorders>
            <w:vAlign w:val="center"/>
          </w:tcPr>
          <w:p w14:paraId="18028358" w14:textId="77777777" w:rsidR="00FF5449" w:rsidRPr="009B1D1F" w:rsidRDefault="00113FA6" w:rsidP="00FF5449">
            <w:pPr>
              <w:spacing w:after="0" w:line="240" w:lineRule="auto"/>
              <w:jc w:val="center"/>
              <w:rPr>
                <w:rFonts w:ascii="Times New Roman" w:hAnsi="Times New Roman"/>
              </w:rPr>
            </w:pPr>
            <w:r>
              <w:rPr>
                <w:rFonts w:ascii="Times New Roman" w:hAnsi="Times New Roman"/>
              </w:rPr>
              <w:t>0</w:t>
            </w:r>
          </w:p>
        </w:tc>
        <w:tc>
          <w:tcPr>
            <w:tcW w:w="396" w:type="pct"/>
            <w:gridSpan w:val="2"/>
            <w:vMerge w:val="restart"/>
            <w:tcBorders>
              <w:top w:val="single" w:sz="4" w:space="0" w:color="000000"/>
              <w:left w:val="single" w:sz="4" w:space="0" w:color="000000"/>
            </w:tcBorders>
            <w:shd w:val="clear" w:color="auto" w:fill="auto"/>
            <w:vAlign w:val="center"/>
          </w:tcPr>
          <w:p w14:paraId="3375749A" w14:textId="77777777" w:rsidR="00FF5449" w:rsidRPr="009B1D1F" w:rsidRDefault="00113FA6" w:rsidP="00FF5449">
            <w:pPr>
              <w:spacing w:after="0" w:line="240" w:lineRule="auto"/>
              <w:jc w:val="center"/>
              <w:rPr>
                <w:rFonts w:ascii="Times New Roman" w:hAnsi="Times New Roman"/>
              </w:rPr>
            </w:pPr>
            <w:r>
              <w:rPr>
                <w:rFonts w:ascii="Times New Roman" w:hAnsi="Times New Roman"/>
              </w:rPr>
              <w:t>0</w:t>
            </w:r>
          </w:p>
        </w:tc>
        <w:tc>
          <w:tcPr>
            <w:tcW w:w="357" w:type="pct"/>
            <w:vMerge w:val="restart"/>
            <w:tcBorders>
              <w:top w:val="single" w:sz="4" w:space="0" w:color="000000"/>
              <w:left w:val="single" w:sz="4" w:space="0" w:color="000000"/>
              <w:right w:val="single" w:sz="4" w:space="0" w:color="auto"/>
            </w:tcBorders>
            <w:shd w:val="clear" w:color="auto" w:fill="auto"/>
            <w:vAlign w:val="center"/>
          </w:tcPr>
          <w:p w14:paraId="3C07032D" w14:textId="77777777" w:rsidR="00FF5449" w:rsidRPr="009B1D1F" w:rsidRDefault="00113FA6" w:rsidP="00113FA6">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right w:val="single" w:sz="4" w:space="0" w:color="auto"/>
            </w:tcBorders>
            <w:vAlign w:val="center"/>
          </w:tcPr>
          <w:p w14:paraId="741196E8" w14:textId="77777777" w:rsidR="00113FA6" w:rsidRDefault="00113FA6" w:rsidP="00113FA6">
            <w:pPr>
              <w:spacing w:after="0" w:line="240" w:lineRule="auto"/>
              <w:jc w:val="center"/>
              <w:rPr>
                <w:rFonts w:ascii="Times New Roman" w:hAnsi="Times New Roman"/>
              </w:rPr>
            </w:pPr>
          </w:p>
          <w:p w14:paraId="61D74002" w14:textId="77777777" w:rsidR="00113FA6" w:rsidRDefault="00113FA6" w:rsidP="00113FA6">
            <w:pPr>
              <w:spacing w:after="0" w:line="240" w:lineRule="auto"/>
              <w:jc w:val="center"/>
              <w:rPr>
                <w:rFonts w:ascii="Times New Roman" w:hAnsi="Times New Roman"/>
              </w:rPr>
            </w:pPr>
          </w:p>
          <w:p w14:paraId="19BF8524" w14:textId="77777777" w:rsidR="00113FA6" w:rsidRDefault="00113FA6" w:rsidP="00113FA6">
            <w:pPr>
              <w:spacing w:after="0" w:line="240" w:lineRule="auto"/>
              <w:jc w:val="center"/>
              <w:rPr>
                <w:rFonts w:ascii="Times New Roman" w:hAnsi="Times New Roman"/>
              </w:rPr>
            </w:pPr>
          </w:p>
          <w:p w14:paraId="63636595" w14:textId="77777777" w:rsidR="00FF5449" w:rsidRPr="009B1D1F" w:rsidRDefault="00113FA6" w:rsidP="00113FA6">
            <w:pPr>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right w:val="single" w:sz="4" w:space="0" w:color="auto"/>
            </w:tcBorders>
          </w:tcPr>
          <w:p w14:paraId="773CE51C" w14:textId="77777777" w:rsidR="001950B8" w:rsidRDefault="001950B8" w:rsidP="00113FA6">
            <w:pPr>
              <w:spacing w:after="0" w:line="240" w:lineRule="auto"/>
              <w:rPr>
                <w:rFonts w:ascii="Times New Roman" w:hAnsi="Times New Roman"/>
                <w:sz w:val="24"/>
                <w:szCs w:val="24"/>
              </w:rPr>
            </w:pPr>
            <w:r w:rsidRPr="009B1D1F">
              <w:rPr>
                <w:rFonts w:ascii="Times New Roman" w:hAnsi="Times New Roman"/>
              </w:rPr>
              <w:t xml:space="preserve">Кошти </w:t>
            </w:r>
            <w:r>
              <w:rPr>
                <w:rFonts w:ascii="Times New Roman" w:hAnsi="Times New Roman"/>
              </w:rPr>
              <w:t xml:space="preserve">у рамках програми </w:t>
            </w:r>
            <w:r w:rsidRPr="009B1D1F">
              <w:rPr>
                <w:rFonts w:ascii="Times New Roman" w:hAnsi="Times New Roman"/>
              </w:rPr>
              <w:t>не виділялись</w:t>
            </w:r>
            <w:r>
              <w:rPr>
                <w:rFonts w:ascii="Times New Roman" w:hAnsi="Times New Roman"/>
              </w:rPr>
              <w:t>.</w:t>
            </w:r>
          </w:p>
          <w:p w14:paraId="762E5728" w14:textId="77777777" w:rsidR="001950B8" w:rsidRDefault="00113FA6" w:rsidP="00113FA6">
            <w:pPr>
              <w:spacing w:after="0" w:line="240" w:lineRule="auto"/>
              <w:rPr>
                <w:rFonts w:ascii="Times New Roman" w:hAnsi="Times New Roman"/>
                <w:sz w:val="24"/>
                <w:szCs w:val="24"/>
              </w:rPr>
            </w:pPr>
            <w:r>
              <w:rPr>
                <w:rFonts w:ascii="Times New Roman" w:hAnsi="Times New Roman"/>
                <w:sz w:val="24"/>
                <w:szCs w:val="24"/>
              </w:rPr>
              <w:t xml:space="preserve">Утримання території сміттєзвалища здійснює </w:t>
            </w:r>
          </w:p>
          <w:p w14:paraId="6AD2A0A0" w14:textId="77777777" w:rsidR="00FF5449" w:rsidRPr="009B1D1F" w:rsidRDefault="001950B8" w:rsidP="001950B8">
            <w:pPr>
              <w:spacing w:after="0" w:line="240" w:lineRule="auto"/>
              <w:rPr>
                <w:rFonts w:ascii="Times New Roman" w:hAnsi="Times New Roman"/>
              </w:rPr>
            </w:pPr>
            <w:r>
              <w:rPr>
                <w:rFonts w:ascii="Times New Roman" w:hAnsi="Times New Roman"/>
                <w:sz w:val="24"/>
                <w:szCs w:val="24"/>
              </w:rPr>
              <w:t>ТОВ «ЕКОЛІДЕР-</w:t>
            </w:r>
            <w:r w:rsidR="00113FA6">
              <w:rPr>
                <w:rFonts w:ascii="Times New Roman" w:hAnsi="Times New Roman"/>
                <w:sz w:val="24"/>
                <w:szCs w:val="24"/>
              </w:rPr>
              <w:t>Т» у відповідності до укладеної угоди</w:t>
            </w:r>
          </w:p>
        </w:tc>
      </w:tr>
      <w:tr w:rsidR="00113FA6" w:rsidRPr="009B1D1F" w14:paraId="558B3324" w14:textId="77777777" w:rsidTr="00F868D8">
        <w:trPr>
          <w:trHeight w:val="1005"/>
        </w:trPr>
        <w:tc>
          <w:tcPr>
            <w:tcW w:w="178" w:type="pct"/>
            <w:vMerge/>
            <w:tcBorders>
              <w:left w:val="single" w:sz="4" w:space="0" w:color="000000"/>
              <w:bottom w:val="single" w:sz="4" w:space="0" w:color="000000"/>
            </w:tcBorders>
            <w:shd w:val="clear" w:color="auto" w:fill="auto"/>
            <w:vAlign w:val="center"/>
          </w:tcPr>
          <w:p w14:paraId="3143FB5F" w14:textId="77777777" w:rsidR="00FF5449" w:rsidRPr="009B1D1F" w:rsidRDefault="00FF5449" w:rsidP="00FF5449">
            <w:pPr>
              <w:pStyle w:val="1f1"/>
              <w:snapToGrid w:val="0"/>
              <w:jc w:val="center"/>
              <w:rPr>
                <w:rFonts w:ascii="Times New Roman" w:hAnsi="Times New Roman"/>
              </w:rPr>
            </w:pPr>
          </w:p>
        </w:tc>
        <w:tc>
          <w:tcPr>
            <w:tcW w:w="712" w:type="pct"/>
            <w:vMerge/>
            <w:tcBorders>
              <w:left w:val="single" w:sz="4" w:space="0" w:color="000000"/>
              <w:bottom w:val="single" w:sz="4" w:space="0" w:color="000000"/>
            </w:tcBorders>
            <w:shd w:val="clear" w:color="auto" w:fill="auto"/>
            <w:vAlign w:val="center"/>
          </w:tcPr>
          <w:p w14:paraId="180F38B1" w14:textId="77777777" w:rsidR="00FF5449" w:rsidRPr="009B1D1F" w:rsidRDefault="00FF5449" w:rsidP="00FF5449">
            <w:pPr>
              <w:pStyle w:val="1f1"/>
              <w:rPr>
                <w:rFonts w:ascii="Times New Roman" w:hAnsi="Times New Roman"/>
              </w:rPr>
            </w:pPr>
          </w:p>
        </w:tc>
        <w:tc>
          <w:tcPr>
            <w:tcW w:w="370" w:type="pct"/>
            <w:vMerge/>
            <w:tcBorders>
              <w:left w:val="single" w:sz="4" w:space="0" w:color="000000"/>
              <w:bottom w:val="single" w:sz="4" w:space="0" w:color="000000"/>
            </w:tcBorders>
            <w:shd w:val="clear" w:color="auto" w:fill="auto"/>
            <w:vAlign w:val="center"/>
          </w:tcPr>
          <w:p w14:paraId="1AFE953A" w14:textId="77777777" w:rsidR="00FF5449" w:rsidRPr="009B1D1F" w:rsidRDefault="00FF5449" w:rsidP="00FF5449">
            <w:pPr>
              <w:pStyle w:val="1f1"/>
              <w:jc w:val="center"/>
              <w:rPr>
                <w:rFonts w:ascii="Times New Roman" w:hAnsi="Times New Roman"/>
              </w:rPr>
            </w:pPr>
          </w:p>
        </w:tc>
        <w:tc>
          <w:tcPr>
            <w:tcW w:w="321" w:type="pct"/>
            <w:tcBorders>
              <w:left w:val="single" w:sz="4" w:space="0" w:color="000000"/>
              <w:bottom w:val="single" w:sz="4" w:space="0" w:color="000000"/>
              <w:right w:val="single" w:sz="4" w:space="0" w:color="000000"/>
            </w:tcBorders>
            <w:vAlign w:val="center"/>
          </w:tcPr>
          <w:p w14:paraId="33AF8B04" w14:textId="77777777" w:rsidR="00FF5449" w:rsidRPr="009B1D1F" w:rsidRDefault="00FF5449" w:rsidP="00FF5449">
            <w:pPr>
              <w:pStyle w:val="1f1"/>
              <w:jc w:val="center"/>
              <w:rPr>
                <w:rFonts w:ascii="Times New Roman" w:hAnsi="Times New Roman"/>
                <w:lang w:eastAsia="ru-RU"/>
              </w:rPr>
            </w:pPr>
          </w:p>
        </w:tc>
        <w:tc>
          <w:tcPr>
            <w:tcW w:w="376" w:type="pct"/>
            <w:vMerge/>
            <w:tcBorders>
              <w:left w:val="single" w:sz="4" w:space="0" w:color="000000"/>
              <w:bottom w:val="single" w:sz="4" w:space="0" w:color="auto"/>
            </w:tcBorders>
            <w:shd w:val="clear" w:color="auto" w:fill="auto"/>
            <w:vAlign w:val="center"/>
          </w:tcPr>
          <w:p w14:paraId="7074F416" w14:textId="77777777" w:rsidR="00FF5449" w:rsidRPr="009B1D1F" w:rsidRDefault="00FF5449" w:rsidP="00FF5449">
            <w:pPr>
              <w:pStyle w:val="1f1"/>
              <w:jc w:val="center"/>
              <w:rPr>
                <w:rFonts w:ascii="Times New Roman" w:hAnsi="Times New Roman"/>
                <w:lang w:eastAsia="ru-RU"/>
              </w:rPr>
            </w:pPr>
          </w:p>
        </w:tc>
        <w:tc>
          <w:tcPr>
            <w:tcW w:w="377" w:type="pct"/>
            <w:vMerge/>
            <w:tcBorders>
              <w:left w:val="single" w:sz="4" w:space="0" w:color="000000"/>
              <w:bottom w:val="single" w:sz="4" w:space="0" w:color="auto"/>
            </w:tcBorders>
            <w:shd w:val="clear" w:color="auto" w:fill="auto"/>
            <w:vAlign w:val="center"/>
          </w:tcPr>
          <w:p w14:paraId="51C4F5D0" w14:textId="77777777" w:rsidR="00FF5449" w:rsidRPr="009B1D1F" w:rsidRDefault="00FF5449" w:rsidP="00FF5449">
            <w:pPr>
              <w:pStyle w:val="afff7"/>
              <w:contextualSpacing/>
              <w:jc w:val="center"/>
              <w:rPr>
                <w:sz w:val="22"/>
                <w:szCs w:val="22"/>
                <w:lang w:val="uk-UA"/>
              </w:rPr>
            </w:pPr>
          </w:p>
        </w:tc>
        <w:tc>
          <w:tcPr>
            <w:tcW w:w="311" w:type="pct"/>
            <w:gridSpan w:val="2"/>
            <w:vMerge/>
            <w:tcBorders>
              <w:left w:val="single" w:sz="4" w:space="0" w:color="000000"/>
              <w:bottom w:val="single" w:sz="4" w:space="0" w:color="auto"/>
            </w:tcBorders>
            <w:shd w:val="clear" w:color="auto" w:fill="auto"/>
            <w:vAlign w:val="center"/>
          </w:tcPr>
          <w:p w14:paraId="0C17164A" w14:textId="77777777" w:rsidR="00FF5449" w:rsidRPr="009B1D1F" w:rsidRDefault="00FF5449" w:rsidP="00FF5449">
            <w:pPr>
              <w:pStyle w:val="afff7"/>
              <w:jc w:val="center"/>
              <w:rPr>
                <w:sz w:val="22"/>
                <w:szCs w:val="22"/>
                <w:lang w:val="uk-UA"/>
              </w:rPr>
            </w:pPr>
          </w:p>
        </w:tc>
        <w:tc>
          <w:tcPr>
            <w:tcW w:w="331" w:type="pct"/>
            <w:vMerge/>
            <w:tcBorders>
              <w:left w:val="single" w:sz="4" w:space="0" w:color="000000"/>
              <w:bottom w:val="single" w:sz="4" w:space="0" w:color="auto"/>
              <w:right w:val="single" w:sz="4" w:space="0" w:color="000000"/>
            </w:tcBorders>
            <w:vAlign w:val="center"/>
          </w:tcPr>
          <w:p w14:paraId="6CBED3AC" w14:textId="77777777" w:rsidR="00FF5449" w:rsidRPr="009B1D1F" w:rsidRDefault="00FF5449" w:rsidP="00FF5449">
            <w:pPr>
              <w:pStyle w:val="afff7"/>
              <w:jc w:val="center"/>
              <w:rPr>
                <w:sz w:val="22"/>
                <w:szCs w:val="22"/>
                <w:lang w:val="uk-UA"/>
              </w:rPr>
            </w:pPr>
          </w:p>
        </w:tc>
        <w:tc>
          <w:tcPr>
            <w:tcW w:w="396" w:type="pct"/>
            <w:gridSpan w:val="2"/>
            <w:vMerge/>
            <w:tcBorders>
              <w:left w:val="single" w:sz="4" w:space="0" w:color="000000"/>
              <w:bottom w:val="single" w:sz="4" w:space="0" w:color="auto"/>
            </w:tcBorders>
            <w:shd w:val="clear" w:color="auto" w:fill="auto"/>
            <w:vAlign w:val="center"/>
          </w:tcPr>
          <w:p w14:paraId="6FCB4F90" w14:textId="77777777" w:rsidR="00FF5449" w:rsidRPr="009B1D1F" w:rsidRDefault="00FF5449" w:rsidP="00FF5449">
            <w:pPr>
              <w:pStyle w:val="afff7"/>
              <w:jc w:val="center"/>
              <w:rPr>
                <w:sz w:val="22"/>
                <w:szCs w:val="22"/>
                <w:lang w:val="uk-UA"/>
              </w:rPr>
            </w:pPr>
          </w:p>
        </w:tc>
        <w:tc>
          <w:tcPr>
            <w:tcW w:w="357" w:type="pct"/>
            <w:vMerge/>
            <w:tcBorders>
              <w:left w:val="single" w:sz="4" w:space="0" w:color="000000"/>
              <w:bottom w:val="single" w:sz="4" w:space="0" w:color="auto"/>
              <w:right w:val="single" w:sz="4" w:space="0" w:color="auto"/>
            </w:tcBorders>
            <w:shd w:val="clear" w:color="auto" w:fill="auto"/>
            <w:vAlign w:val="center"/>
          </w:tcPr>
          <w:p w14:paraId="65B83EAC" w14:textId="77777777" w:rsidR="00FF5449" w:rsidRPr="009B1D1F" w:rsidRDefault="00FF5449" w:rsidP="00113FA6">
            <w:pPr>
              <w:spacing w:after="0" w:line="240" w:lineRule="auto"/>
              <w:jc w:val="center"/>
              <w:rPr>
                <w:rFonts w:ascii="Times New Roman" w:hAnsi="Times New Roman"/>
              </w:rPr>
            </w:pPr>
          </w:p>
        </w:tc>
        <w:tc>
          <w:tcPr>
            <w:tcW w:w="312" w:type="pct"/>
            <w:tcBorders>
              <w:left w:val="single" w:sz="4" w:space="0" w:color="000000"/>
              <w:bottom w:val="single" w:sz="4" w:space="0" w:color="auto"/>
              <w:right w:val="single" w:sz="4" w:space="0" w:color="auto"/>
            </w:tcBorders>
            <w:vAlign w:val="center"/>
          </w:tcPr>
          <w:p w14:paraId="684933F5" w14:textId="77777777" w:rsidR="00FF5449" w:rsidRPr="009B1D1F" w:rsidRDefault="00FF5449" w:rsidP="00113FA6">
            <w:pPr>
              <w:tabs>
                <w:tab w:val="left" w:pos="6804"/>
              </w:tabs>
              <w:spacing w:after="0" w:line="240" w:lineRule="auto"/>
              <w:jc w:val="center"/>
              <w:rPr>
                <w:rFonts w:ascii="Times New Roman" w:hAnsi="Times New Roman"/>
              </w:rPr>
            </w:pPr>
          </w:p>
        </w:tc>
        <w:tc>
          <w:tcPr>
            <w:tcW w:w="959" w:type="pct"/>
            <w:tcBorders>
              <w:left w:val="single" w:sz="4" w:space="0" w:color="000000"/>
              <w:bottom w:val="single" w:sz="4" w:space="0" w:color="auto"/>
              <w:right w:val="single" w:sz="4" w:space="0" w:color="auto"/>
            </w:tcBorders>
          </w:tcPr>
          <w:p w14:paraId="5B5B3849" w14:textId="77777777" w:rsidR="00FF5449" w:rsidRPr="009B1D1F" w:rsidRDefault="00FF5449" w:rsidP="00FF5449">
            <w:pPr>
              <w:tabs>
                <w:tab w:val="left" w:pos="6804"/>
              </w:tabs>
              <w:spacing w:after="0" w:line="240" w:lineRule="auto"/>
              <w:jc w:val="both"/>
              <w:rPr>
                <w:rFonts w:ascii="Times New Roman" w:hAnsi="Times New Roman"/>
              </w:rPr>
            </w:pPr>
          </w:p>
        </w:tc>
      </w:tr>
      <w:tr w:rsidR="00113FA6" w:rsidRPr="009B1D1F" w14:paraId="5F64C317" w14:textId="77777777" w:rsidTr="00F868D8">
        <w:trPr>
          <w:trHeight w:val="3533"/>
        </w:trPr>
        <w:tc>
          <w:tcPr>
            <w:tcW w:w="178" w:type="pct"/>
            <w:tcBorders>
              <w:top w:val="single" w:sz="4" w:space="0" w:color="000000"/>
              <w:left w:val="single" w:sz="4" w:space="0" w:color="000000"/>
              <w:bottom w:val="single" w:sz="4" w:space="0" w:color="000000"/>
            </w:tcBorders>
            <w:shd w:val="clear" w:color="auto" w:fill="auto"/>
            <w:vAlign w:val="center"/>
          </w:tcPr>
          <w:p w14:paraId="5835D820" w14:textId="77777777" w:rsidR="00113FA6" w:rsidRPr="009B1D1F" w:rsidRDefault="00113FA6" w:rsidP="00113FA6">
            <w:pPr>
              <w:pStyle w:val="afff7"/>
              <w:snapToGrid w:val="0"/>
              <w:jc w:val="center"/>
              <w:rPr>
                <w:sz w:val="22"/>
                <w:szCs w:val="22"/>
                <w:lang w:val="uk-UA"/>
              </w:rPr>
            </w:pPr>
          </w:p>
        </w:tc>
        <w:tc>
          <w:tcPr>
            <w:tcW w:w="712" w:type="pct"/>
            <w:tcBorders>
              <w:top w:val="single" w:sz="4" w:space="0" w:color="000000"/>
              <w:left w:val="single" w:sz="4" w:space="0" w:color="000000"/>
              <w:bottom w:val="single" w:sz="4" w:space="0" w:color="000000"/>
            </w:tcBorders>
            <w:shd w:val="clear" w:color="auto" w:fill="auto"/>
            <w:vAlign w:val="center"/>
          </w:tcPr>
          <w:p w14:paraId="24B11A9E" w14:textId="77777777" w:rsidR="00113FA6" w:rsidRPr="00081CD0" w:rsidRDefault="00113FA6" w:rsidP="00113FA6">
            <w:pPr>
              <w:pStyle w:val="affe"/>
              <w:rPr>
                <w:rFonts w:ascii="Times New Roman" w:hAnsi="Times New Roman"/>
                <w:sz w:val="23"/>
                <w:szCs w:val="23"/>
                <w:lang w:val="uk-UA"/>
              </w:rPr>
            </w:pPr>
            <w:r>
              <w:rPr>
                <w:rFonts w:ascii="Times New Roman" w:hAnsi="Times New Roman"/>
                <w:sz w:val="23"/>
                <w:szCs w:val="23"/>
                <w:lang w:val="uk-UA"/>
              </w:rPr>
              <w:t>5.2. Проведення робіт із дегазації сміттєзвалища</w:t>
            </w:r>
            <w:r w:rsidRPr="00081CD0">
              <w:rPr>
                <w:rFonts w:ascii="Times New Roman" w:hAnsi="Times New Roman"/>
                <w:sz w:val="23"/>
                <w:szCs w:val="23"/>
                <w:lang w:val="uk-UA"/>
              </w:rPr>
              <w:t xml:space="preserve"> твердих побутових відходів біля </w:t>
            </w:r>
          </w:p>
          <w:p w14:paraId="3956F4D1" w14:textId="77777777" w:rsidR="00113FA6" w:rsidRPr="009B1D1F" w:rsidRDefault="00113FA6" w:rsidP="00113FA6">
            <w:pPr>
              <w:pStyle w:val="2e"/>
              <w:shd w:val="clear" w:color="auto" w:fill="auto"/>
              <w:spacing w:line="240" w:lineRule="auto"/>
              <w:rPr>
                <w:sz w:val="22"/>
                <w:szCs w:val="22"/>
                <w:lang w:val="uk-UA"/>
              </w:rPr>
            </w:pPr>
            <w:r w:rsidRPr="00081CD0">
              <w:rPr>
                <w:sz w:val="23"/>
                <w:szCs w:val="23"/>
                <w:lang w:val="uk-UA"/>
              </w:rPr>
              <w:t>с. Малашівці Зборівського району Тернопільської області</w:t>
            </w:r>
          </w:p>
        </w:tc>
        <w:tc>
          <w:tcPr>
            <w:tcW w:w="370" w:type="pct"/>
            <w:tcBorders>
              <w:top w:val="single" w:sz="4" w:space="0" w:color="000000"/>
              <w:left w:val="single" w:sz="4" w:space="0" w:color="000000"/>
              <w:bottom w:val="single" w:sz="4" w:space="0" w:color="000000"/>
            </w:tcBorders>
            <w:shd w:val="clear" w:color="auto" w:fill="auto"/>
            <w:vAlign w:val="center"/>
          </w:tcPr>
          <w:p w14:paraId="57FAD276" w14:textId="77777777" w:rsidR="00113FA6" w:rsidRDefault="00113FA6" w:rsidP="00113FA6">
            <w:pPr>
              <w:pStyle w:val="affe"/>
              <w:rPr>
                <w:rFonts w:ascii="Times New Roman" w:hAnsi="Times New Roman"/>
                <w:sz w:val="23"/>
                <w:szCs w:val="23"/>
                <w:lang w:val="uk-UA" w:eastAsia="ru-RU"/>
              </w:rPr>
            </w:pPr>
            <w:r w:rsidRPr="00081CD0">
              <w:rPr>
                <w:rFonts w:ascii="Times New Roman" w:hAnsi="Times New Roman"/>
                <w:sz w:val="23"/>
                <w:szCs w:val="23"/>
                <w:lang w:val="uk-UA" w:eastAsia="ru-RU"/>
              </w:rPr>
              <w:t>Управління ЖКГБ та Е</w:t>
            </w:r>
          </w:p>
          <w:p w14:paraId="4C68DF38" w14:textId="77777777" w:rsidR="00113FA6" w:rsidRDefault="00113FA6" w:rsidP="00113FA6">
            <w:pPr>
              <w:pStyle w:val="1f1"/>
              <w:jc w:val="center"/>
              <w:rPr>
                <w:rFonts w:ascii="Times New Roman" w:hAnsi="Times New Roman"/>
                <w:lang w:eastAsia="ru-RU"/>
              </w:rPr>
            </w:pPr>
            <w:r>
              <w:rPr>
                <w:rFonts w:ascii="Times New Roman" w:hAnsi="Times New Roman"/>
                <w:sz w:val="23"/>
                <w:szCs w:val="23"/>
                <w:lang w:eastAsia="ru-RU"/>
              </w:rPr>
              <w:t>СГ</w:t>
            </w:r>
            <w:r w:rsidRPr="009B1D1F">
              <w:rPr>
                <w:rFonts w:ascii="Times New Roman" w:hAnsi="Times New Roman"/>
                <w:lang w:eastAsia="ru-RU"/>
              </w:rPr>
              <w:t xml:space="preserve"> </w:t>
            </w:r>
          </w:p>
          <w:p w14:paraId="6E4845D3" w14:textId="77777777" w:rsidR="00113FA6" w:rsidRPr="009B1D1F" w:rsidRDefault="00113FA6" w:rsidP="00113FA6">
            <w:pPr>
              <w:pStyle w:val="1f1"/>
              <w:jc w:val="center"/>
              <w:rPr>
                <w:rFonts w:ascii="Times New Roman" w:hAnsi="Times New Roman"/>
              </w:rPr>
            </w:pPr>
            <w:r w:rsidRPr="009B1D1F">
              <w:rPr>
                <w:rFonts w:ascii="Times New Roman" w:hAnsi="Times New Roman"/>
                <w:lang w:eastAsia="ru-RU"/>
              </w:rPr>
              <w:t>20</w:t>
            </w:r>
            <w:r>
              <w:rPr>
                <w:rFonts w:ascii="Times New Roman" w:hAnsi="Times New Roman"/>
                <w:lang w:eastAsia="ru-RU"/>
              </w:rPr>
              <w:t>20</w:t>
            </w:r>
          </w:p>
        </w:tc>
        <w:tc>
          <w:tcPr>
            <w:tcW w:w="321" w:type="pct"/>
            <w:tcBorders>
              <w:top w:val="single" w:sz="4" w:space="0" w:color="000000"/>
              <w:left w:val="single" w:sz="4" w:space="0" w:color="000000"/>
              <w:right w:val="single" w:sz="4" w:space="0" w:color="000000"/>
            </w:tcBorders>
            <w:vAlign w:val="center"/>
          </w:tcPr>
          <w:p w14:paraId="65ABB1BA" w14:textId="77777777" w:rsidR="00113FA6" w:rsidRPr="009B1D1F" w:rsidRDefault="00113FA6" w:rsidP="00113FA6">
            <w:pPr>
              <w:spacing w:after="0" w:line="240" w:lineRule="auto"/>
              <w:jc w:val="center"/>
              <w:rPr>
                <w:rFonts w:ascii="Times New Roman" w:hAnsi="Times New Roman"/>
              </w:rPr>
            </w:pPr>
            <w:r>
              <w:rPr>
                <w:rFonts w:ascii="Times New Roman" w:hAnsi="Times New Roman"/>
              </w:rPr>
              <w:t>0</w:t>
            </w:r>
          </w:p>
        </w:tc>
        <w:tc>
          <w:tcPr>
            <w:tcW w:w="376" w:type="pct"/>
            <w:tcBorders>
              <w:top w:val="single" w:sz="4" w:space="0" w:color="auto"/>
              <w:left w:val="single" w:sz="4" w:space="0" w:color="000000"/>
              <w:bottom w:val="single" w:sz="4" w:space="0" w:color="000000"/>
            </w:tcBorders>
            <w:shd w:val="clear" w:color="auto" w:fill="auto"/>
            <w:vAlign w:val="center"/>
          </w:tcPr>
          <w:p w14:paraId="06CE1300" w14:textId="77777777" w:rsidR="00113FA6" w:rsidRPr="009B1D1F" w:rsidRDefault="00113FA6" w:rsidP="00113FA6">
            <w:pPr>
              <w:spacing w:after="0" w:line="240" w:lineRule="auto"/>
              <w:jc w:val="center"/>
              <w:rPr>
                <w:rFonts w:ascii="Times New Roman" w:hAnsi="Times New Roman"/>
              </w:rPr>
            </w:pPr>
            <w:r>
              <w:rPr>
                <w:rFonts w:ascii="Times New Roman" w:hAnsi="Times New Roman"/>
              </w:rPr>
              <w:t>0</w:t>
            </w:r>
          </w:p>
        </w:tc>
        <w:tc>
          <w:tcPr>
            <w:tcW w:w="377" w:type="pct"/>
            <w:tcBorders>
              <w:top w:val="single" w:sz="4" w:space="0" w:color="auto"/>
              <w:left w:val="single" w:sz="4" w:space="0" w:color="000000"/>
              <w:bottom w:val="single" w:sz="4" w:space="0" w:color="000000"/>
            </w:tcBorders>
            <w:shd w:val="clear" w:color="auto" w:fill="auto"/>
            <w:vAlign w:val="center"/>
          </w:tcPr>
          <w:p w14:paraId="2ABBA617" w14:textId="77777777" w:rsidR="00113FA6" w:rsidRPr="009B1D1F" w:rsidRDefault="00113FA6" w:rsidP="00113FA6">
            <w:pPr>
              <w:pStyle w:val="afff7"/>
              <w:contextualSpacing/>
              <w:jc w:val="center"/>
              <w:rPr>
                <w:sz w:val="22"/>
                <w:szCs w:val="22"/>
                <w:lang w:val="uk-UA"/>
              </w:rPr>
            </w:pPr>
            <w:r>
              <w:rPr>
                <w:sz w:val="22"/>
                <w:szCs w:val="22"/>
                <w:lang w:val="uk-UA"/>
              </w:rPr>
              <w:t>0</w:t>
            </w:r>
          </w:p>
        </w:tc>
        <w:tc>
          <w:tcPr>
            <w:tcW w:w="311" w:type="pct"/>
            <w:gridSpan w:val="2"/>
            <w:tcBorders>
              <w:top w:val="single" w:sz="4" w:space="0" w:color="auto"/>
              <w:left w:val="single" w:sz="4" w:space="0" w:color="000000"/>
              <w:bottom w:val="single" w:sz="4" w:space="0" w:color="000000"/>
            </w:tcBorders>
            <w:shd w:val="clear" w:color="auto" w:fill="auto"/>
            <w:vAlign w:val="center"/>
          </w:tcPr>
          <w:p w14:paraId="7BDF97F1" w14:textId="77777777" w:rsidR="00113FA6" w:rsidRPr="009B1D1F" w:rsidRDefault="00113FA6" w:rsidP="00113FA6">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auto"/>
              <w:left w:val="single" w:sz="4" w:space="0" w:color="000000"/>
              <w:bottom w:val="single" w:sz="4" w:space="0" w:color="000000"/>
              <w:right w:val="single" w:sz="4" w:space="0" w:color="000000"/>
            </w:tcBorders>
            <w:vAlign w:val="center"/>
          </w:tcPr>
          <w:p w14:paraId="4BD505B7" w14:textId="77777777" w:rsidR="00113FA6" w:rsidRPr="009B1D1F" w:rsidRDefault="00113FA6" w:rsidP="00113FA6">
            <w:pPr>
              <w:spacing w:after="0" w:line="240" w:lineRule="auto"/>
              <w:jc w:val="center"/>
              <w:rPr>
                <w:rFonts w:ascii="Times New Roman" w:hAnsi="Times New Roman"/>
              </w:rPr>
            </w:pPr>
            <w:r>
              <w:rPr>
                <w:rFonts w:ascii="Times New Roman" w:hAnsi="Times New Roman"/>
              </w:rPr>
              <w:t>0</w:t>
            </w:r>
          </w:p>
        </w:tc>
        <w:tc>
          <w:tcPr>
            <w:tcW w:w="396" w:type="pct"/>
            <w:gridSpan w:val="2"/>
            <w:tcBorders>
              <w:top w:val="single" w:sz="4" w:space="0" w:color="auto"/>
              <w:left w:val="single" w:sz="4" w:space="0" w:color="000000"/>
              <w:bottom w:val="single" w:sz="4" w:space="0" w:color="000000"/>
            </w:tcBorders>
            <w:shd w:val="clear" w:color="auto" w:fill="auto"/>
            <w:vAlign w:val="center"/>
          </w:tcPr>
          <w:p w14:paraId="46491F69" w14:textId="77777777" w:rsidR="00113FA6" w:rsidRPr="009B1D1F" w:rsidRDefault="00113FA6" w:rsidP="00113FA6">
            <w:pPr>
              <w:spacing w:after="0" w:line="240" w:lineRule="auto"/>
              <w:jc w:val="center"/>
              <w:rPr>
                <w:rFonts w:ascii="Times New Roman" w:hAnsi="Times New Roman"/>
              </w:rPr>
            </w:pPr>
            <w:r>
              <w:rPr>
                <w:rFonts w:ascii="Times New Roman" w:hAnsi="Times New Roman"/>
              </w:rPr>
              <w:t>0</w:t>
            </w:r>
          </w:p>
        </w:tc>
        <w:tc>
          <w:tcPr>
            <w:tcW w:w="357" w:type="pct"/>
            <w:tcBorders>
              <w:top w:val="single" w:sz="4" w:space="0" w:color="auto"/>
              <w:left w:val="single" w:sz="4" w:space="0" w:color="000000"/>
              <w:bottom w:val="single" w:sz="4" w:space="0" w:color="000000"/>
              <w:right w:val="single" w:sz="4" w:space="0" w:color="auto"/>
            </w:tcBorders>
            <w:shd w:val="clear" w:color="auto" w:fill="auto"/>
            <w:vAlign w:val="center"/>
          </w:tcPr>
          <w:p w14:paraId="7E46E87D" w14:textId="77777777" w:rsidR="00113FA6" w:rsidRPr="009B1D1F" w:rsidRDefault="00113FA6" w:rsidP="00113FA6">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auto"/>
              <w:left w:val="single" w:sz="4" w:space="0" w:color="000000"/>
              <w:bottom w:val="single" w:sz="4" w:space="0" w:color="000000"/>
              <w:right w:val="single" w:sz="4" w:space="0" w:color="auto"/>
            </w:tcBorders>
            <w:vAlign w:val="center"/>
          </w:tcPr>
          <w:p w14:paraId="01521274" w14:textId="77777777" w:rsidR="00113FA6" w:rsidRPr="009B1D1F" w:rsidRDefault="00113FA6" w:rsidP="00113FA6">
            <w:pPr>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auto"/>
              <w:left w:val="single" w:sz="4" w:space="0" w:color="000000"/>
              <w:bottom w:val="single" w:sz="4" w:space="0" w:color="000000"/>
              <w:right w:val="single" w:sz="4" w:space="0" w:color="auto"/>
            </w:tcBorders>
          </w:tcPr>
          <w:p w14:paraId="449A962D" w14:textId="77777777" w:rsidR="001950B8" w:rsidRPr="001950B8" w:rsidRDefault="00283945" w:rsidP="00283945">
            <w:pPr>
              <w:pStyle w:val="38"/>
              <w:shd w:val="clear" w:color="auto" w:fill="auto"/>
              <w:spacing w:line="240" w:lineRule="auto"/>
              <w:jc w:val="left"/>
              <w:rPr>
                <w:rFonts w:ascii="Times New Roman" w:hAnsi="Times New Roman"/>
                <w:sz w:val="22"/>
              </w:rPr>
            </w:pPr>
            <w:r w:rsidRPr="001950B8">
              <w:rPr>
                <w:rFonts w:ascii="Times New Roman" w:hAnsi="Times New Roman"/>
                <w:sz w:val="22"/>
              </w:rPr>
              <w:t xml:space="preserve">Кошти </w:t>
            </w:r>
            <w:r w:rsidR="001950B8" w:rsidRPr="001950B8">
              <w:rPr>
                <w:rFonts w:ascii="Times New Roman" w:hAnsi="Times New Roman"/>
                <w:sz w:val="22"/>
              </w:rPr>
              <w:t xml:space="preserve">у рамках програми </w:t>
            </w:r>
          </w:p>
          <w:p w14:paraId="7980125D" w14:textId="77777777" w:rsidR="00283945" w:rsidRPr="001950B8" w:rsidRDefault="00283945" w:rsidP="00283945">
            <w:pPr>
              <w:pStyle w:val="38"/>
              <w:shd w:val="clear" w:color="auto" w:fill="auto"/>
              <w:spacing w:line="240" w:lineRule="auto"/>
              <w:jc w:val="left"/>
              <w:rPr>
                <w:rFonts w:ascii="Times New Roman" w:hAnsi="Times New Roman"/>
                <w:sz w:val="22"/>
              </w:rPr>
            </w:pPr>
            <w:r w:rsidRPr="001950B8">
              <w:rPr>
                <w:rFonts w:ascii="Times New Roman" w:hAnsi="Times New Roman"/>
                <w:sz w:val="22"/>
              </w:rPr>
              <w:t>не виділялись.</w:t>
            </w:r>
          </w:p>
          <w:p w14:paraId="414D732B" w14:textId="77777777" w:rsidR="00113FA6" w:rsidRDefault="00113FA6" w:rsidP="00283945">
            <w:pPr>
              <w:pStyle w:val="38"/>
              <w:shd w:val="clear" w:color="auto" w:fill="auto"/>
              <w:spacing w:line="240" w:lineRule="auto"/>
              <w:jc w:val="left"/>
              <w:rPr>
                <w:rFonts w:ascii="Times New Roman" w:hAnsi="Times New Roman"/>
                <w:sz w:val="24"/>
                <w:szCs w:val="24"/>
              </w:rPr>
            </w:pPr>
            <w:r>
              <w:rPr>
                <w:rFonts w:ascii="Times New Roman" w:hAnsi="Times New Roman"/>
                <w:sz w:val="24"/>
                <w:szCs w:val="24"/>
              </w:rPr>
              <w:t>Дані роботи здійснювалися силами</w:t>
            </w:r>
          </w:p>
          <w:p w14:paraId="53481C5A" w14:textId="77777777" w:rsidR="00113FA6" w:rsidRDefault="00113FA6" w:rsidP="00283945">
            <w:pPr>
              <w:tabs>
                <w:tab w:val="left" w:pos="6804"/>
              </w:tabs>
              <w:spacing w:after="0" w:line="240" w:lineRule="auto"/>
              <w:rPr>
                <w:rFonts w:ascii="Times New Roman" w:hAnsi="Times New Roman"/>
                <w:sz w:val="24"/>
                <w:szCs w:val="24"/>
              </w:rPr>
            </w:pPr>
            <w:r>
              <w:rPr>
                <w:rFonts w:ascii="Times New Roman" w:hAnsi="Times New Roman"/>
                <w:sz w:val="24"/>
                <w:szCs w:val="24"/>
              </w:rPr>
              <w:t>ТОВ «ЕКОЛІДЕР-Т»</w:t>
            </w:r>
            <w:r w:rsidR="00283945">
              <w:rPr>
                <w:rFonts w:ascii="Times New Roman" w:hAnsi="Times New Roman"/>
                <w:sz w:val="24"/>
                <w:szCs w:val="24"/>
              </w:rPr>
              <w:t>.</w:t>
            </w:r>
          </w:p>
          <w:p w14:paraId="10747979" w14:textId="77777777" w:rsidR="00283945" w:rsidRPr="009B1D1F" w:rsidRDefault="00283945" w:rsidP="00283945">
            <w:pPr>
              <w:tabs>
                <w:tab w:val="left" w:pos="6804"/>
              </w:tabs>
              <w:spacing w:after="0" w:line="240" w:lineRule="auto"/>
              <w:rPr>
                <w:rFonts w:ascii="Times New Roman" w:hAnsi="Times New Roman"/>
              </w:rPr>
            </w:pPr>
            <w:r>
              <w:rPr>
                <w:rFonts w:ascii="Times New Roman" w:hAnsi="Times New Roman"/>
                <w:sz w:val="24"/>
                <w:szCs w:val="24"/>
              </w:rPr>
              <w:t xml:space="preserve">Зокрема, у 2022 році </w:t>
            </w:r>
            <w:r w:rsidRPr="00283945">
              <w:rPr>
                <w:rFonts w:ascii="Times New Roman" w:hAnsi="Times New Roman"/>
                <w:sz w:val="24"/>
                <w:szCs w:val="24"/>
              </w:rPr>
              <w:t>видобуто 2547111 м</w:t>
            </w:r>
            <w:r w:rsidRPr="00283945">
              <w:rPr>
                <w:rFonts w:ascii="Times New Roman" w:hAnsi="Times New Roman"/>
                <w:sz w:val="24"/>
                <w:szCs w:val="24"/>
                <w:vertAlign w:val="superscript"/>
              </w:rPr>
              <w:t>3</w:t>
            </w:r>
            <w:r w:rsidRPr="00283945">
              <w:rPr>
                <w:rFonts w:ascii="Times New Roman" w:hAnsi="Times New Roman"/>
                <w:sz w:val="24"/>
                <w:szCs w:val="24"/>
              </w:rPr>
              <w:t xml:space="preserve"> біогазу</w:t>
            </w:r>
            <w:r>
              <w:rPr>
                <w:rFonts w:ascii="Times New Roman" w:hAnsi="Times New Roman"/>
                <w:sz w:val="24"/>
                <w:szCs w:val="24"/>
              </w:rPr>
              <w:t>.</w:t>
            </w:r>
          </w:p>
        </w:tc>
      </w:tr>
      <w:tr w:rsidR="00113FA6" w:rsidRPr="009B1D1F" w14:paraId="4AE5464C" w14:textId="77777777" w:rsidTr="00F868D8">
        <w:trPr>
          <w:trHeight w:val="107"/>
        </w:trPr>
        <w:tc>
          <w:tcPr>
            <w:tcW w:w="178" w:type="pct"/>
            <w:tcBorders>
              <w:top w:val="single" w:sz="4" w:space="0" w:color="000000"/>
              <w:left w:val="single" w:sz="4" w:space="0" w:color="000000"/>
              <w:bottom w:val="single" w:sz="4" w:space="0" w:color="000000"/>
            </w:tcBorders>
            <w:shd w:val="clear" w:color="auto" w:fill="auto"/>
            <w:vAlign w:val="center"/>
          </w:tcPr>
          <w:p w14:paraId="379D22AC" w14:textId="77777777" w:rsidR="00113FA6" w:rsidRPr="009B1D1F" w:rsidRDefault="00113FA6" w:rsidP="00113FA6">
            <w:pPr>
              <w:pStyle w:val="afff7"/>
              <w:snapToGrid w:val="0"/>
              <w:jc w:val="center"/>
              <w:rPr>
                <w:sz w:val="22"/>
                <w:szCs w:val="22"/>
                <w:lang w:val="uk-UA"/>
              </w:rPr>
            </w:pPr>
          </w:p>
        </w:tc>
        <w:tc>
          <w:tcPr>
            <w:tcW w:w="712" w:type="pct"/>
            <w:tcBorders>
              <w:top w:val="single" w:sz="4" w:space="0" w:color="000000"/>
              <w:left w:val="single" w:sz="4" w:space="0" w:color="000000"/>
              <w:bottom w:val="single" w:sz="4" w:space="0" w:color="000000"/>
            </w:tcBorders>
            <w:shd w:val="clear" w:color="auto" w:fill="auto"/>
            <w:vAlign w:val="center"/>
          </w:tcPr>
          <w:p w14:paraId="2247E7BE" w14:textId="77777777" w:rsidR="00113FA6" w:rsidRPr="00976AFC" w:rsidRDefault="00113FA6" w:rsidP="00113FA6">
            <w:pPr>
              <w:pStyle w:val="affe"/>
              <w:rPr>
                <w:rStyle w:val="8pt"/>
                <w:color w:val="auto"/>
                <w:spacing w:val="0"/>
                <w:sz w:val="22"/>
                <w:shd w:val="clear" w:color="auto" w:fill="auto"/>
              </w:rPr>
            </w:pPr>
            <w:r>
              <w:rPr>
                <w:rFonts w:ascii="Times New Roman" w:hAnsi="Times New Roman"/>
                <w:lang w:val="uk-UA"/>
              </w:rPr>
              <w:t xml:space="preserve">5.3. </w:t>
            </w:r>
            <w:r w:rsidRPr="00976AFC">
              <w:rPr>
                <w:rFonts w:ascii="Times New Roman" w:hAnsi="Times New Roman"/>
                <w:lang w:val="uk-UA"/>
              </w:rPr>
              <w:t xml:space="preserve">Запровадження та розвиток системи роздільного сортування </w:t>
            </w:r>
            <w:r w:rsidRPr="00976AFC">
              <w:rPr>
                <w:rStyle w:val="8pt"/>
                <w:color w:val="auto"/>
                <w:spacing w:val="0"/>
                <w:sz w:val="22"/>
                <w:shd w:val="clear" w:color="auto" w:fill="auto"/>
              </w:rPr>
              <w:t>побутових відходів:</w:t>
            </w:r>
          </w:p>
          <w:p w14:paraId="3B9233E6" w14:textId="77777777" w:rsidR="00113FA6" w:rsidRPr="00976AFC" w:rsidRDefault="00113FA6" w:rsidP="00113FA6">
            <w:pPr>
              <w:pStyle w:val="affe"/>
              <w:rPr>
                <w:rStyle w:val="8pt"/>
                <w:color w:val="auto"/>
                <w:spacing w:val="0"/>
                <w:sz w:val="22"/>
                <w:shd w:val="clear" w:color="auto" w:fill="auto"/>
              </w:rPr>
            </w:pPr>
            <w:r w:rsidRPr="00976AFC">
              <w:rPr>
                <w:rStyle w:val="8pt"/>
                <w:color w:val="auto"/>
                <w:spacing w:val="0"/>
                <w:sz w:val="22"/>
                <w:shd w:val="clear" w:color="auto" w:fill="auto"/>
              </w:rPr>
              <w:t>– закриття сміттєпроводів у багатоквартирних будинках;</w:t>
            </w:r>
          </w:p>
          <w:p w14:paraId="72DDCA28" w14:textId="77777777" w:rsidR="00113FA6" w:rsidRPr="009B1D1F" w:rsidRDefault="00113FA6" w:rsidP="00113FA6">
            <w:pPr>
              <w:pStyle w:val="1f1"/>
              <w:rPr>
                <w:rFonts w:ascii="Times New Roman" w:hAnsi="Times New Roman"/>
              </w:rPr>
            </w:pPr>
            <w:r w:rsidRPr="00976AFC">
              <w:rPr>
                <w:rStyle w:val="8pt"/>
                <w:color w:val="auto"/>
                <w:spacing w:val="0"/>
                <w:sz w:val="22"/>
                <w:shd w:val="clear" w:color="auto" w:fill="auto"/>
              </w:rPr>
              <w:t>– влаштування контейнерних майданчиків та встановлення контейнерів для роздільного сортування побутових відходів (змішані відходи, полімери, скло).</w:t>
            </w:r>
          </w:p>
        </w:tc>
        <w:tc>
          <w:tcPr>
            <w:tcW w:w="370" w:type="pct"/>
            <w:tcBorders>
              <w:top w:val="single" w:sz="4" w:space="0" w:color="000000"/>
              <w:left w:val="single" w:sz="4" w:space="0" w:color="000000"/>
              <w:bottom w:val="single" w:sz="4" w:space="0" w:color="000000"/>
            </w:tcBorders>
            <w:shd w:val="clear" w:color="auto" w:fill="auto"/>
          </w:tcPr>
          <w:p w14:paraId="41A144EF" w14:textId="77777777" w:rsidR="00113FA6" w:rsidRDefault="00113FA6" w:rsidP="00113FA6">
            <w:pPr>
              <w:pStyle w:val="affe"/>
              <w:rPr>
                <w:rFonts w:ascii="Times New Roman" w:hAnsi="Times New Roman"/>
                <w:sz w:val="23"/>
                <w:szCs w:val="23"/>
                <w:lang w:val="uk-UA" w:eastAsia="ru-RU"/>
              </w:rPr>
            </w:pPr>
            <w:r w:rsidRPr="00081CD0">
              <w:rPr>
                <w:rFonts w:ascii="Times New Roman" w:hAnsi="Times New Roman"/>
                <w:sz w:val="23"/>
                <w:szCs w:val="23"/>
                <w:lang w:val="uk-UA" w:eastAsia="ru-RU"/>
              </w:rPr>
              <w:t xml:space="preserve">Управління ЖКГБ та Е, підприємства, що надають послуги з утримання будинків та прибудинкових територій, підприємства – надавачі послуг з вивезення побутових відходів </w:t>
            </w:r>
          </w:p>
          <w:p w14:paraId="62DE6DF2" w14:textId="77777777" w:rsidR="00113FA6" w:rsidRPr="00081CD0" w:rsidRDefault="00113FA6" w:rsidP="00274D9A">
            <w:pPr>
              <w:pStyle w:val="affe"/>
              <w:rPr>
                <w:rFonts w:ascii="Times New Roman" w:hAnsi="Times New Roman"/>
                <w:sz w:val="23"/>
                <w:szCs w:val="23"/>
                <w:lang w:val="uk-UA" w:eastAsia="ru-RU"/>
              </w:rPr>
            </w:pPr>
            <w:r w:rsidRPr="00081CD0">
              <w:rPr>
                <w:rFonts w:ascii="Times New Roman" w:hAnsi="Times New Roman"/>
                <w:sz w:val="23"/>
                <w:szCs w:val="23"/>
                <w:lang w:val="uk-UA"/>
              </w:rPr>
              <w:t>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0A2CD70D" w14:textId="77777777" w:rsidR="00113FA6" w:rsidRDefault="00113FA6" w:rsidP="00113FA6">
            <w:pPr>
              <w:spacing w:after="0" w:line="240" w:lineRule="auto"/>
              <w:jc w:val="center"/>
              <w:rPr>
                <w:rFonts w:ascii="Times New Roman" w:hAnsi="Times New Roman"/>
              </w:rPr>
            </w:pPr>
          </w:p>
          <w:p w14:paraId="7542C40B" w14:textId="77777777" w:rsidR="00274D9A" w:rsidRDefault="00274D9A" w:rsidP="00113FA6">
            <w:pPr>
              <w:spacing w:after="0" w:line="240" w:lineRule="auto"/>
              <w:jc w:val="center"/>
              <w:rPr>
                <w:rFonts w:ascii="Times New Roman" w:hAnsi="Times New Roman"/>
              </w:rPr>
            </w:pPr>
          </w:p>
          <w:p w14:paraId="1D67CE4A" w14:textId="77777777" w:rsidR="00113FA6" w:rsidRDefault="00796877" w:rsidP="00113FA6">
            <w:pPr>
              <w:spacing w:after="0" w:line="240" w:lineRule="auto"/>
              <w:jc w:val="center"/>
              <w:rPr>
                <w:rFonts w:ascii="Times New Roman" w:hAnsi="Times New Roman"/>
              </w:rPr>
            </w:pPr>
            <w:r>
              <w:rPr>
                <w:rFonts w:ascii="Times New Roman" w:hAnsi="Times New Roman"/>
              </w:rPr>
              <w:t>0</w:t>
            </w:r>
          </w:p>
          <w:p w14:paraId="32619CC3" w14:textId="77777777" w:rsidR="00113FA6" w:rsidRDefault="00113FA6" w:rsidP="00113FA6">
            <w:pPr>
              <w:spacing w:after="0" w:line="240" w:lineRule="auto"/>
              <w:jc w:val="center"/>
              <w:rPr>
                <w:rFonts w:ascii="Times New Roman" w:hAnsi="Times New Roman"/>
              </w:rPr>
            </w:pPr>
          </w:p>
          <w:p w14:paraId="65C7C14D" w14:textId="77777777" w:rsidR="00113FA6" w:rsidRPr="009B1D1F" w:rsidRDefault="00113FA6" w:rsidP="00113FA6">
            <w:pPr>
              <w:spacing w:after="0" w:line="240" w:lineRule="auto"/>
              <w:jc w:val="center"/>
              <w:rPr>
                <w:rFonts w:ascii="Times New Roman" w:hAnsi="Times New Roman"/>
              </w:rPr>
            </w:pPr>
          </w:p>
        </w:tc>
        <w:tc>
          <w:tcPr>
            <w:tcW w:w="376" w:type="pct"/>
            <w:tcBorders>
              <w:top w:val="single" w:sz="4" w:space="0" w:color="000000"/>
              <w:left w:val="single" w:sz="4" w:space="0" w:color="000000"/>
              <w:bottom w:val="single" w:sz="4" w:space="0" w:color="000000"/>
            </w:tcBorders>
            <w:shd w:val="clear" w:color="auto" w:fill="auto"/>
            <w:vAlign w:val="center"/>
          </w:tcPr>
          <w:p w14:paraId="3B4F865B" w14:textId="77777777" w:rsidR="00113FA6" w:rsidRPr="009B1D1F" w:rsidRDefault="00113FA6" w:rsidP="00113FA6">
            <w:pPr>
              <w:spacing w:after="0" w:line="240" w:lineRule="auto"/>
              <w:jc w:val="center"/>
              <w:rPr>
                <w:rFonts w:ascii="Times New Roman" w:hAnsi="Times New Roman"/>
              </w:rPr>
            </w:pPr>
            <w:r>
              <w:rPr>
                <w:rFonts w:ascii="Times New Roman" w:hAnsi="Times New Roman"/>
              </w:rPr>
              <w:t>0</w:t>
            </w:r>
          </w:p>
        </w:tc>
        <w:tc>
          <w:tcPr>
            <w:tcW w:w="377" w:type="pct"/>
            <w:tcBorders>
              <w:top w:val="single" w:sz="4" w:space="0" w:color="000000"/>
              <w:left w:val="single" w:sz="4" w:space="0" w:color="000000"/>
              <w:bottom w:val="single" w:sz="4" w:space="0" w:color="000000"/>
            </w:tcBorders>
            <w:shd w:val="clear" w:color="auto" w:fill="auto"/>
            <w:vAlign w:val="center"/>
          </w:tcPr>
          <w:p w14:paraId="74E233A9" w14:textId="77777777" w:rsidR="00113FA6" w:rsidRPr="009B1D1F" w:rsidRDefault="00113FA6" w:rsidP="00113FA6">
            <w:pPr>
              <w:pStyle w:val="afff7"/>
              <w:contextualSpacing/>
              <w:jc w:val="center"/>
              <w:rPr>
                <w:sz w:val="22"/>
                <w:szCs w:val="22"/>
                <w:lang w:val="uk-UA"/>
              </w:rPr>
            </w:pPr>
            <w:r>
              <w:rPr>
                <w:sz w:val="22"/>
                <w:szCs w:val="22"/>
                <w:lang w:val="uk-UA"/>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24E4DC19" w14:textId="77777777" w:rsidR="00113FA6" w:rsidRPr="009B1D1F" w:rsidRDefault="00113FA6" w:rsidP="00113FA6">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7ADC6EBD" w14:textId="77777777" w:rsidR="00113FA6" w:rsidRPr="009B1D1F" w:rsidRDefault="00113FA6" w:rsidP="00113FA6">
            <w:pPr>
              <w:spacing w:after="0" w:line="240" w:lineRule="auto"/>
              <w:jc w:val="center"/>
              <w:rPr>
                <w:rFonts w:ascii="Times New Roman" w:hAnsi="Times New Roman"/>
              </w:rPr>
            </w:pPr>
            <w:r>
              <w:rPr>
                <w:rFonts w:ascii="Times New Roman" w:hAnsi="Times New Roman"/>
              </w:rPr>
              <w:t>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759149AF" w14:textId="77777777" w:rsidR="00113FA6" w:rsidRPr="009B1D1F" w:rsidRDefault="00113FA6" w:rsidP="00113FA6">
            <w:pPr>
              <w:spacing w:after="0" w:line="240" w:lineRule="auto"/>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61C4B6AF" w14:textId="77777777" w:rsidR="00113FA6" w:rsidRPr="009B1D1F" w:rsidRDefault="00113FA6" w:rsidP="00113FA6">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52A13802" w14:textId="77777777" w:rsidR="00113FA6" w:rsidRDefault="00113FA6" w:rsidP="00113FA6">
            <w:pPr>
              <w:spacing w:after="0" w:line="240" w:lineRule="auto"/>
              <w:jc w:val="center"/>
              <w:rPr>
                <w:rFonts w:ascii="Times New Roman" w:hAnsi="Times New Roman"/>
              </w:rPr>
            </w:pPr>
          </w:p>
          <w:p w14:paraId="0DEE75CD" w14:textId="77777777" w:rsidR="00113FA6" w:rsidRDefault="00796877" w:rsidP="00113FA6">
            <w:pPr>
              <w:spacing w:after="0" w:line="240" w:lineRule="auto"/>
              <w:jc w:val="center"/>
              <w:rPr>
                <w:rFonts w:ascii="Times New Roman" w:hAnsi="Times New Roman"/>
              </w:rPr>
            </w:pPr>
            <w:r>
              <w:rPr>
                <w:rFonts w:ascii="Times New Roman" w:hAnsi="Times New Roman"/>
              </w:rPr>
              <w:t>0</w:t>
            </w:r>
          </w:p>
          <w:p w14:paraId="102A017B" w14:textId="77777777" w:rsidR="00113FA6" w:rsidRPr="009B1D1F" w:rsidRDefault="00113FA6" w:rsidP="00113FA6">
            <w:pPr>
              <w:spacing w:after="0" w:line="240" w:lineRule="auto"/>
              <w:jc w:val="center"/>
              <w:rPr>
                <w:rFonts w:ascii="Times New Roman" w:hAnsi="Times New Roman"/>
              </w:rPr>
            </w:pPr>
          </w:p>
        </w:tc>
        <w:tc>
          <w:tcPr>
            <w:tcW w:w="959" w:type="pct"/>
            <w:tcBorders>
              <w:top w:val="single" w:sz="4" w:space="0" w:color="000000"/>
              <w:left w:val="single" w:sz="4" w:space="0" w:color="000000"/>
              <w:bottom w:val="single" w:sz="4" w:space="0" w:color="000000"/>
              <w:right w:val="single" w:sz="4" w:space="0" w:color="auto"/>
            </w:tcBorders>
          </w:tcPr>
          <w:p w14:paraId="36879484" w14:textId="77777777" w:rsidR="001950B8" w:rsidRDefault="00796877" w:rsidP="00113FA6">
            <w:pPr>
              <w:tabs>
                <w:tab w:val="left" w:pos="6804"/>
              </w:tabs>
              <w:spacing w:after="0" w:line="240" w:lineRule="auto"/>
              <w:jc w:val="both"/>
              <w:rPr>
                <w:rFonts w:ascii="Times New Roman" w:hAnsi="Times New Roman"/>
              </w:rPr>
            </w:pPr>
            <w:r w:rsidRPr="009B1D1F">
              <w:rPr>
                <w:rFonts w:ascii="Times New Roman" w:hAnsi="Times New Roman"/>
              </w:rPr>
              <w:t xml:space="preserve">Кошти </w:t>
            </w:r>
            <w:r w:rsidR="001950B8" w:rsidRPr="001950B8">
              <w:rPr>
                <w:rFonts w:ascii="Times New Roman" w:hAnsi="Times New Roman"/>
              </w:rPr>
              <w:t xml:space="preserve">у рамках програми </w:t>
            </w:r>
          </w:p>
          <w:p w14:paraId="0A5954B6" w14:textId="77777777" w:rsidR="00796877" w:rsidRDefault="00796877" w:rsidP="00113FA6">
            <w:pPr>
              <w:tabs>
                <w:tab w:val="left" w:pos="6804"/>
              </w:tabs>
              <w:spacing w:after="0" w:line="240" w:lineRule="auto"/>
              <w:jc w:val="both"/>
              <w:rPr>
                <w:rFonts w:ascii="Times New Roman" w:hAnsi="Times New Roman"/>
              </w:rPr>
            </w:pPr>
            <w:r w:rsidRPr="009B1D1F">
              <w:rPr>
                <w:rFonts w:ascii="Times New Roman" w:hAnsi="Times New Roman"/>
              </w:rPr>
              <w:t>не виділялись</w:t>
            </w:r>
            <w:r>
              <w:rPr>
                <w:rFonts w:ascii="Times New Roman" w:hAnsi="Times New Roman"/>
              </w:rPr>
              <w:t>.</w:t>
            </w:r>
          </w:p>
          <w:p w14:paraId="20138BE8" w14:textId="77777777" w:rsidR="001950B8" w:rsidRDefault="00113FA6" w:rsidP="00113FA6">
            <w:pPr>
              <w:tabs>
                <w:tab w:val="left" w:pos="6804"/>
              </w:tabs>
              <w:spacing w:after="0" w:line="240" w:lineRule="auto"/>
              <w:jc w:val="both"/>
              <w:rPr>
                <w:rFonts w:ascii="Times New Roman" w:hAnsi="Times New Roman"/>
              </w:rPr>
            </w:pPr>
            <w:r>
              <w:rPr>
                <w:rFonts w:ascii="Times New Roman" w:hAnsi="Times New Roman"/>
              </w:rPr>
              <w:t xml:space="preserve">Запроваджено збір </w:t>
            </w:r>
          </w:p>
          <w:p w14:paraId="28EB0931" w14:textId="77777777" w:rsidR="00283945" w:rsidRDefault="00113FA6" w:rsidP="00113FA6">
            <w:pPr>
              <w:tabs>
                <w:tab w:val="left" w:pos="6804"/>
              </w:tabs>
              <w:spacing w:after="0" w:line="240" w:lineRule="auto"/>
              <w:jc w:val="both"/>
              <w:rPr>
                <w:rFonts w:ascii="Times New Roman" w:hAnsi="Times New Roman"/>
              </w:rPr>
            </w:pPr>
            <w:r>
              <w:rPr>
                <w:rFonts w:ascii="Times New Roman" w:hAnsi="Times New Roman"/>
              </w:rPr>
              <w:t>ПЕТ-пляшки</w:t>
            </w:r>
            <w:r w:rsidR="00283945">
              <w:rPr>
                <w:rFonts w:ascii="Times New Roman" w:hAnsi="Times New Roman"/>
              </w:rPr>
              <w:t>.</w:t>
            </w:r>
          </w:p>
          <w:p w14:paraId="5BCC6255" w14:textId="77777777" w:rsidR="00113FA6" w:rsidRPr="00283945" w:rsidRDefault="00283945" w:rsidP="00283945">
            <w:pPr>
              <w:tabs>
                <w:tab w:val="left" w:pos="6804"/>
              </w:tabs>
              <w:spacing w:after="0" w:line="240" w:lineRule="auto"/>
              <w:jc w:val="both"/>
              <w:rPr>
                <w:rFonts w:ascii="Times New Roman" w:hAnsi="Times New Roman"/>
              </w:rPr>
            </w:pPr>
            <w:r w:rsidRPr="00283945">
              <w:rPr>
                <w:rFonts w:ascii="Times New Roman" w:hAnsi="Times New Roman"/>
                <w:sz w:val="24"/>
                <w:szCs w:val="24"/>
              </w:rPr>
              <w:t xml:space="preserve">На території міста розміщено більше 1000 </w:t>
            </w:r>
            <w:proofErr w:type="spellStart"/>
            <w:r w:rsidRPr="00283945">
              <w:rPr>
                <w:rFonts w:ascii="Times New Roman" w:hAnsi="Times New Roman"/>
                <w:sz w:val="24"/>
                <w:szCs w:val="24"/>
              </w:rPr>
              <w:t>спецємкостей</w:t>
            </w:r>
            <w:proofErr w:type="spellEnd"/>
            <w:r w:rsidRPr="00283945">
              <w:rPr>
                <w:rFonts w:ascii="Times New Roman" w:hAnsi="Times New Roman"/>
                <w:sz w:val="24"/>
                <w:szCs w:val="24"/>
              </w:rPr>
              <w:t xml:space="preserve"> (сіток) для ПЕТ пляшки.</w:t>
            </w:r>
            <w:r w:rsidR="00113FA6" w:rsidRPr="00283945">
              <w:rPr>
                <w:rFonts w:ascii="Times New Roman" w:hAnsi="Times New Roman"/>
              </w:rPr>
              <w:t xml:space="preserve"> </w:t>
            </w:r>
          </w:p>
        </w:tc>
      </w:tr>
      <w:tr w:rsidR="00113FA6" w:rsidRPr="009B1D1F" w14:paraId="6C553C9A" w14:textId="77777777" w:rsidTr="00F868D8">
        <w:trPr>
          <w:trHeight w:val="107"/>
        </w:trPr>
        <w:tc>
          <w:tcPr>
            <w:tcW w:w="178" w:type="pct"/>
            <w:tcBorders>
              <w:top w:val="single" w:sz="4" w:space="0" w:color="000000"/>
              <w:left w:val="single" w:sz="4" w:space="0" w:color="000000"/>
              <w:bottom w:val="single" w:sz="4" w:space="0" w:color="000000"/>
            </w:tcBorders>
            <w:shd w:val="clear" w:color="auto" w:fill="auto"/>
            <w:vAlign w:val="center"/>
          </w:tcPr>
          <w:p w14:paraId="58C6AF45" w14:textId="77777777" w:rsidR="00113FA6" w:rsidRPr="009B1D1F" w:rsidRDefault="00113FA6" w:rsidP="00113FA6">
            <w:pPr>
              <w:pStyle w:val="afff7"/>
              <w:snapToGrid w:val="0"/>
              <w:jc w:val="center"/>
              <w:rPr>
                <w:sz w:val="22"/>
                <w:szCs w:val="22"/>
                <w:lang w:val="uk-UA"/>
              </w:rPr>
            </w:pPr>
          </w:p>
        </w:tc>
        <w:tc>
          <w:tcPr>
            <w:tcW w:w="712" w:type="pct"/>
            <w:tcBorders>
              <w:top w:val="single" w:sz="4" w:space="0" w:color="000000"/>
              <w:left w:val="single" w:sz="4" w:space="0" w:color="000000"/>
              <w:bottom w:val="single" w:sz="4" w:space="0" w:color="000000"/>
            </w:tcBorders>
            <w:shd w:val="clear" w:color="auto" w:fill="auto"/>
            <w:vAlign w:val="center"/>
          </w:tcPr>
          <w:p w14:paraId="593EC5DA" w14:textId="77777777" w:rsidR="00113FA6" w:rsidRDefault="00113FA6" w:rsidP="00113FA6">
            <w:pPr>
              <w:pStyle w:val="affe"/>
              <w:rPr>
                <w:rFonts w:ascii="Times New Roman" w:hAnsi="Times New Roman"/>
                <w:lang w:val="uk-UA"/>
              </w:rPr>
            </w:pPr>
            <w:r>
              <w:rPr>
                <w:rFonts w:ascii="Times New Roman" w:hAnsi="Times New Roman"/>
                <w:sz w:val="23"/>
                <w:szCs w:val="23"/>
                <w:lang w:val="uk-UA"/>
              </w:rPr>
              <w:t xml:space="preserve">5.4. </w:t>
            </w:r>
            <w:r w:rsidRPr="00081CD0">
              <w:rPr>
                <w:rFonts w:ascii="Times New Roman" w:hAnsi="Times New Roman"/>
                <w:sz w:val="23"/>
                <w:szCs w:val="23"/>
                <w:lang w:val="uk-UA"/>
              </w:rPr>
              <w:t xml:space="preserve">Введення в дію </w:t>
            </w:r>
            <w:proofErr w:type="spellStart"/>
            <w:r w:rsidRPr="00081CD0">
              <w:rPr>
                <w:rFonts w:ascii="Times New Roman" w:hAnsi="Times New Roman"/>
                <w:sz w:val="23"/>
                <w:szCs w:val="23"/>
                <w:lang w:val="uk-UA"/>
              </w:rPr>
              <w:t>сміттєсортувальної</w:t>
            </w:r>
            <w:proofErr w:type="spellEnd"/>
            <w:r w:rsidRPr="00081CD0">
              <w:rPr>
                <w:rFonts w:ascii="Times New Roman" w:hAnsi="Times New Roman"/>
                <w:sz w:val="23"/>
                <w:szCs w:val="23"/>
                <w:lang w:val="uk-UA"/>
              </w:rPr>
              <w:t xml:space="preserve"> </w:t>
            </w:r>
            <w:r w:rsidRPr="00081CD0">
              <w:rPr>
                <w:rFonts w:ascii="Times New Roman" w:hAnsi="Times New Roman"/>
                <w:sz w:val="23"/>
                <w:szCs w:val="23"/>
                <w:lang w:val="uk-UA"/>
              </w:rPr>
              <w:lastRenderedPageBreak/>
              <w:t>лінії</w:t>
            </w:r>
          </w:p>
        </w:tc>
        <w:tc>
          <w:tcPr>
            <w:tcW w:w="370" w:type="pct"/>
            <w:tcBorders>
              <w:top w:val="single" w:sz="4" w:space="0" w:color="000000"/>
              <w:left w:val="single" w:sz="4" w:space="0" w:color="000000"/>
              <w:bottom w:val="single" w:sz="4" w:space="0" w:color="000000"/>
            </w:tcBorders>
            <w:shd w:val="clear" w:color="auto" w:fill="auto"/>
          </w:tcPr>
          <w:p w14:paraId="58392997" w14:textId="77777777" w:rsidR="00113FA6" w:rsidRDefault="00113FA6" w:rsidP="00113FA6">
            <w:pPr>
              <w:pStyle w:val="affe"/>
              <w:rPr>
                <w:rFonts w:ascii="Times New Roman" w:hAnsi="Times New Roman"/>
                <w:sz w:val="23"/>
                <w:szCs w:val="23"/>
                <w:lang w:val="uk-UA" w:eastAsia="ru-RU"/>
              </w:rPr>
            </w:pPr>
            <w:r w:rsidRPr="00081CD0">
              <w:rPr>
                <w:rFonts w:ascii="Times New Roman" w:hAnsi="Times New Roman"/>
                <w:sz w:val="23"/>
                <w:szCs w:val="23"/>
                <w:lang w:val="uk-UA" w:eastAsia="ru-RU"/>
              </w:rPr>
              <w:lastRenderedPageBreak/>
              <w:t>Управління ЖКГБ та Е</w:t>
            </w:r>
          </w:p>
          <w:p w14:paraId="23FD6730" w14:textId="77777777" w:rsidR="00113FA6" w:rsidRDefault="00113FA6" w:rsidP="00113FA6">
            <w:pPr>
              <w:pStyle w:val="affe"/>
              <w:rPr>
                <w:rFonts w:ascii="Times New Roman" w:hAnsi="Times New Roman"/>
                <w:sz w:val="23"/>
                <w:szCs w:val="23"/>
                <w:lang w:val="uk-UA" w:eastAsia="ru-RU"/>
              </w:rPr>
            </w:pPr>
            <w:r>
              <w:rPr>
                <w:rFonts w:ascii="Times New Roman" w:hAnsi="Times New Roman"/>
                <w:sz w:val="23"/>
                <w:szCs w:val="23"/>
                <w:lang w:val="uk-UA" w:eastAsia="ru-RU"/>
              </w:rPr>
              <w:lastRenderedPageBreak/>
              <w:t>СГ</w:t>
            </w:r>
          </w:p>
          <w:p w14:paraId="4B6C7467" w14:textId="77777777" w:rsidR="00113FA6" w:rsidRPr="00081CD0" w:rsidRDefault="00113FA6" w:rsidP="00113FA6">
            <w:pPr>
              <w:pStyle w:val="affe"/>
              <w:rPr>
                <w:rFonts w:ascii="Times New Roman" w:hAnsi="Times New Roman"/>
                <w:sz w:val="23"/>
                <w:szCs w:val="23"/>
                <w:lang w:val="uk-UA" w:eastAsia="ru-RU"/>
              </w:rPr>
            </w:pPr>
            <w:r>
              <w:rPr>
                <w:rFonts w:ascii="Times New Roman" w:hAnsi="Times New Roman"/>
                <w:sz w:val="23"/>
                <w:szCs w:val="23"/>
                <w:lang w:val="uk-UA" w:eastAsia="ru-RU"/>
              </w:rPr>
              <w:t>2020-2021</w:t>
            </w:r>
          </w:p>
        </w:tc>
        <w:tc>
          <w:tcPr>
            <w:tcW w:w="321" w:type="pct"/>
            <w:tcBorders>
              <w:top w:val="single" w:sz="4" w:space="0" w:color="000000"/>
              <w:left w:val="single" w:sz="4" w:space="0" w:color="000000"/>
              <w:bottom w:val="single" w:sz="4" w:space="0" w:color="000000"/>
              <w:right w:val="single" w:sz="4" w:space="0" w:color="000000"/>
            </w:tcBorders>
            <w:vAlign w:val="center"/>
          </w:tcPr>
          <w:p w14:paraId="1ABA76B3" w14:textId="77777777" w:rsidR="00113FA6" w:rsidRPr="009B1D1F" w:rsidRDefault="00283945" w:rsidP="00113FA6">
            <w:pPr>
              <w:spacing w:after="0" w:line="240" w:lineRule="auto"/>
              <w:jc w:val="center"/>
              <w:rPr>
                <w:rFonts w:ascii="Times New Roman" w:hAnsi="Times New Roman"/>
              </w:rPr>
            </w:pPr>
            <w:r>
              <w:rPr>
                <w:rFonts w:ascii="Times New Roman" w:hAnsi="Times New Roman"/>
              </w:rPr>
              <w:lastRenderedPageBreak/>
              <w:t>0</w:t>
            </w:r>
          </w:p>
        </w:tc>
        <w:tc>
          <w:tcPr>
            <w:tcW w:w="376" w:type="pct"/>
            <w:tcBorders>
              <w:top w:val="single" w:sz="4" w:space="0" w:color="000000"/>
              <w:left w:val="single" w:sz="4" w:space="0" w:color="000000"/>
              <w:bottom w:val="single" w:sz="4" w:space="0" w:color="000000"/>
            </w:tcBorders>
            <w:shd w:val="clear" w:color="auto" w:fill="auto"/>
            <w:vAlign w:val="center"/>
          </w:tcPr>
          <w:p w14:paraId="7E687E5A" w14:textId="77777777" w:rsidR="00113FA6" w:rsidRPr="009B1D1F" w:rsidRDefault="00283945" w:rsidP="00113FA6">
            <w:pPr>
              <w:spacing w:after="0" w:line="240" w:lineRule="auto"/>
              <w:jc w:val="center"/>
              <w:rPr>
                <w:rFonts w:ascii="Times New Roman" w:hAnsi="Times New Roman"/>
              </w:rPr>
            </w:pPr>
            <w:r>
              <w:rPr>
                <w:rFonts w:ascii="Times New Roman" w:hAnsi="Times New Roman"/>
              </w:rPr>
              <w:t>0</w:t>
            </w:r>
          </w:p>
        </w:tc>
        <w:tc>
          <w:tcPr>
            <w:tcW w:w="377" w:type="pct"/>
            <w:tcBorders>
              <w:top w:val="single" w:sz="4" w:space="0" w:color="000000"/>
              <w:left w:val="single" w:sz="4" w:space="0" w:color="000000"/>
              <w:bottom w:val="single" w:sz="4" w:space="0" w:color="000000"/>
            </w:tcBorders>
            <w:shd w:val="clear" w:color="auto" w:fill="auto"/>
            <w:vAlign w:val="center"/>
          </w:tcPr>
          <w:p w14:paraId="09C42DEC" w14:textId="77777777" w:rsidR="00113FA6" w:rsidRPr="009B1D1F" w:rsidRDefault="00283945" w:rsidP="00113FA6">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46226783" w14:textId="77777777" w:rsidR="00113FA6" w:rsidRPr="009B1D1F" w:rsidRDefault="00283945" w:rsidP="00113FA6">
            <w:pPr>
              <w:spacing w:after="0" w:line="240" w:lineRule="auto"/>
              <w:jc w:val="center"/>
              <w:rPr>
                <w:rFonts w:ascii="Times New Roman" w:hAnsi="Times New Roman"/>
              </w:rPr>
            </w:pPr>
            <w:r>
              <w:rPr>
                <w:rFonts w:ascii="Times New Roman" w:hAnsi="Times New Roman"/>
              </w:rPr>
              <w:t>0</w:t>
            </w:r>
          </w:p>
        </w:tc>
        <w:tc>
          <w:tcPr>
            <w:tcW w:w="331" w:type="pct"/>
            <w:tcBorders>
              <w:top w:val="single" w:sz="4" w:space="0" w:color="000000"/>
              <w:left w:val="single" w:sz="4" w:space="0" w:color="000000"/>
              <w:bottom w:val="single" w:sz="4" w:space="0" w:color="000000"/>
              <w:right w:val="single" w:sz="4" w:space="0" w:color="000000"/>
            </w:tcBorders>
            <w:vAlign w:val="center"/>
          </w:tcPr>
          <w:p w14:paraId="30E9EFF2" w14:textId="77777777" w:rsidR="00113FA6" w:rsidRPr="009B1D1F" w:rsidRDefault="00283945" w:rsidP="00113FA6">
            <w:pPr>
              <w:spacing w:after="0" w:line="240" w:lineRule="auto"/>
              <w:jc w:val="center"/>
              <w:rPr>
                <w:rFonts w:ascii="Times New Roman" w:hAnsi="Times New Roman"/>
              </w:rPr>
            </w:pPr>
            <w:r>
              <w:rPr>
                <w:rFonts w:ascii="Times New Roman" w:hAnsi="Times New Roman"/>
              </w:rPr>
              <w:t>0</w:t>
            </w:r>
          </w:p>
        </w:tc>
        <w:tc>
          <w:tcPr>
            <w:tcW w:w="396" w:type="pct"/>
            <w:gridSpan w:val="2"/>
            <w:tcBorders>
              <w:top w:val="single" w:sz="4" w:space="0" w:color="000000"/>
              <w:left w:val="single" w:sz="4" w:space="0" w:color="000000"/>
              <w:bottom w:val="single" w:sz="4" w:space="0" w:color="000000"/>
            </w:tcBorders>
            <w:shd w:val="clear" w:color="auto" w:fill="auto"/>
            <w:vAlign w:val="center"/>
          </w:tcPr>
          <w:p w14:paraId="19A6EB36" w14:textId="77777777" w:rsidR="00113FA6" w:rsidRPr="009B1D1F" w:rsidRDefault="00283945" w:rsidP="00113FA6">
            <w:pPr>
              <w:spacing w:after="0" w:line="240" w:lineRule="auto"/>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339A375B" w14:textId="77777777" w:rsidR="00113FA6" w:rsidRPr="009B1D1F" w:rsidRDefault="00283945" w:rsidP="00113FA6">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3E4A7580" w14:textId="77777777" w:rsidR="00113FA6" w:rsidRPr="009B1D1F" w:rsidRDefault="00283945" w:rsidP="00113FA6">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498A885D" w14:textId="77777777" w:rsidR="001950B8" w:rsidRDefault="00283945" w:rsidP="00DA0ED1">
            <w:pPr>
              <w:tabs>
                <w:tab w:val="left" w:pos="6804"/>
              </w:tabs>
              <w:spacing w:after="0" w:line="240" w:lineRule="auto"/>
              <w:rPr>
                <w:rFonts w:ascii="Times New Roman" w:hAnsi="Times New Roman"/>
              </w:rPr>
            </w:pPr>
            <w:r w:rsidRPr="009B1D1F">
              <w:rPr>
                <w:rFonts w:ascii="Times New Roman" w:hAnsi="Times New Roman"/>
              </w:rPr>
              <w:t>Кошти</w:t>
            </w:r>
            <w:r w:rsidR="001950B8">
              <w:rPr>
                <w:rFonts w:ascii="Times New Roman" w:hAnsi="Times New Roman"/>
              </w:rPr>
              <w:t xml:space="preserve"> </w:t>
            </w:r>
            <w:r w:rsidRPr="009B1D1F">
              <w:rPr>
                <w:rFonts w:ascii="Times New Roman" w:hAnsi="Times New Roman"/>
              </w:rPr>
              <w:t xml:space="preserve"> </w:t>
            </w:r>
            <w:r w:rsidR="001950B8" w:rsidRPr="001950B8">
              <w:rPr>
                <w:rFonts w:ascii="Times New Roman" w:hAnsi="Times New Roman"/>
              </w:rPr>
              <w:t xml:space="preserve">у рамках програми </w:t>
            </w:r>
          </w:p>
          <w:p w14:paraId="629E41F5" w14:textId="77777777" w:rsidR="00113FA6" w:rsidRPr="009B1D1F" w:rsidRDefault="00283945" w:rsidP="00BF6E4F">
            <w:pPr>
              <w:tabs>
                <w:tab w:val="left" w:pos="6804"/>
              </w:tabs>
              <w:spacing w:after="0" w:line="240" w:lineRule="auto"/>
              <w:rPr>
                <w:rFonts w:ascii="Times New Roman" w:hAnsi="Times New Roman"/>
              </w:rPr>
            </w:pPr>
            <w:r w:rsidRPr="009B1D1F">
              <w:rPr>
                <w:rFonts w:ascii="Times New Roman" w:hAnsi="Times New Roman"/>
              </w:rPr>
              <w:t>не виділялись</w:t>
            </w:r>
            <w:r>
              <w:rPr>
                <w:rFonts w:ascii="Times New Roman" w:hAnsi="Times New Roman"/>
              </w:rPr>
              <w:t xml:space="preserve">. </w:t>
            </w:r>
            <w:proofErr w:type="spellStart"/>
            <w:r>
              <w:rPr>
                <w:rFonts w:ascii="Times New Roman" w:hAnsi="Times New Roman"/>
              </w:rPr>
              <w:lastRenderedPageBreak/>
              <w:t>Сміттєсортувальна</w:t>
            </w:r>
            <w:proofErr w:type="spellEnd"/>
            <w:r>
              <w:rPr>
                <w:rFonts w:ascii="Times New Roman" w:hAnsi="Times New Roman"/>
              </w:rPr>
              <w:t xml:space="preserve"> лінія </w:t>
            </w:r>
            <w:r w:rsidR="00F868D8">
              <w:rPr>
                <w:rFonts w:ascii="Times New Roman" w:hAnsi="Times New Roman"/>
              </w:rPr>
              <w:t xml:space="preserve">встановлена </w:t>
            </w:r>
            <w:r w:rsidR="00BF6E4F">
              <w:rPr>
                <w:rFonts w:ascii="Times New Roman" w:hAnsi="Times New Roman"/>
              </w:rPr>
              <w:t>наприкінці</w:t>
            </w:r>
            <w:r>
              <w:rPr>
                <w:rFonts w:ascii="Times New Roman" w:hAnsi="Times New Roman"/>
              </w:rPr>
              <w:t xml:space="preserve"> 2019 ро</w:t>
            </w:r>
            <w:r w:rsidR="00BF6E4F">
              <w:rPr>
                <w:rFonts w:ascii="Times New Roman" w:hAnsi="Times New Roman"/>
              </w:rPr>
              <w:t>ку, потужність – 400т/доба.</w:t>
            </w:r>
          </w:p>
        </w:tc>
      </w:tr>
      <w:tr w:rsidR="00113FA6" w:rsidRPr="009B1D1F" w14:paraId="24379802"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1D02CFAA" w14:textId="77777777" w:rsidR="00113FA6" w:rsidRPr="009B1D1F" w:rsidRDefault="00113FA6" w:rsidP="00113FA6">
            <w:pPr>
              <w:pStyle w:val="1f1"/>
              <w:snapToGrid w:val="0"/>
              <w:jc w:val="center"/>
              <w:rPr>
                <w:rFonts w:ascii="Times New Roman" w:hAnsi="Times New Roman"/>
              </w:rPr>
            </w:pPr>
            <w:r w:rsidRPr="009B1D1F">
              <w:rPr>
                <w:rFonts w:ascii="Times New Roman" w:hAnsi="Times New Roman"/>
              </w:rPr>
              <w:lastRenderedPageBreak/>
              <w:t>6</w:t>
            </w:r>
          </w:p>
        </w:tc>
        <w:tc>
          <w:tcPr>
            <w:tcW w:w="3194" w:type="pct"/>
            <w:gridSpan w:val="10"/>
            <w:tcBorders>
              <w:top w:val="single" w:sz="4" w:space="0" w:color="000000"/>
              <w:left w:val="single" w:sz="4" w:space="0" w:color="000000"/>
              <w:bottom w:val="single" w:sz="4" w:space="0" w:color="000000"/>
            </w:tcBorders>
            <w:shd w:val="clear" w:color="auto" w:fill="auto"/>
          </w:tcPr>
          <w:p w14:paraId="0FE58002" w14:textId="77777777" w:rsidR="00113FA6" w:rsidRPr="00CF0F23" w:rsidRDefault="00113FA6" w:rsidP="00113FA6">
            <w:pPr>
              <w:pStyle w:val="1f1"/>
              <w:ind w:firstLine="42"/>
              <w:jc w:val="center"/>
              <w:rPr>
                <w:rFonts w:ascii="Times New Roman" w:hAnsi="Times New Roman"/>
                <w:b/>
                <w:bCs/>
                <w:i/>
                <w:iCs/>
              </w:rPr>
            </w:pPr>
            <w:r w:rsidRPr="00CF0F23">
              <w:rPr>
                <w:rFonts w:ascii="Times New Roman" w:hAnsi="Times New Roman"/>
                <w:b/>
                <w:i/>
                <w:sz w:val="23"/>
                <w:szCs w:val="23"/>
                <w:lang w:eastAsia="ru-RU"/>
              </w:rPr>
              <w:t>Екологічна культура та виховання</w:t>
            </w:r>
          </w:p>
        </w:tc>
        <w:tc>
          <w:tcPr>
            <w:tcW w:w="357" w:type="pct"/>
            <w:tcBorders>
              <w:top w:val="single" w:sz="4" w:space="0" w:color="000000"/>
              <w:left w:val="single" w:sz="4" w:space="0" w:color="000000"/>
              <w:bottom w:val="single" w:sz="4" w:space="0" w:color="000000"/>
              <w:right w:val="single" w:sz="4" w:space="0" w:color="auto"/>
            </w:tcBorders>
            <w:shd w:val="clear" w:color="auto" w:fill="auto"/>
          </w:tcPr>
          <w:p w14:paraId="726C78A2" w14:textId="77777777" w:rsidR="00113FA6" w:rsidRPr="009B1D1F" w:rsidRDefault="00113FA6" w:rsidP="00113FA6">
            <w:pPr>
              <w:pStyle w:val="1f1"/>
              <w:jc w:val="center"/>
              <w:rPr>
                <w:rFonts w:ascii="Times New Roman" w:hAnsi="Times New Roman"/>
              </w:rPr>
            </w:pPr>
          </w:p>
        </w:tc>
        <w:tc>
          <w:tcPr>
            <w:tcW w:w="312" w:type="pct"/>
            <w:tcBorders>
              <w:top w:val="single" w:sz="4" w:space="0" w:color="000000"/>
              <w:left w:val="single" w:sz="4" w:space="0" w:color="000000"/>
              <w:bottom w:val="single" w:sz="4" w:space="0" w:color="000000"/>
              <w:right w:val="single" w:sz="4" w:space="0" w:color="auto"/>
            </w:tcBorders>
          </w:tcPr>
          <w:p w14:paraId="465CC9A0" w14:textId="77777777" w:rsidR="00113FA6" w:rsidRPr="009B1D1F" w:rsidRDefault="00113FA6" w:rsidP="00113FA6">
            <w:pPr>
              <w:pStyle w:val="1f1"/>
              <w:jc w:val="center"/>
              <w:rPr>
                <w:rFonts w:ascii="Times New Roman" w:hAnsi="Times New Roman"/>
              </w:rPr>
            </w:pPr>
          </w:p>
        </w:tc>
        <w:tc>
          <w:tcPr>
            <w:tcW w:w="959" w:type="pct"/>
            <w:tcBorders>
              <w:top w:val="single" w:sz="4" w:space="0" w:color="000000"/>
              <w:left w:val="single" w:sz="4" w:space="0" w:color="000000"/>
              <w:bottom w:val="single" w:sz="4" w:space="0" w:color="000000"/>
              <w:right w:val="single" w:sz="4" w:space="0" w:color="auto"/>
            </w:tcBorders>
          </w:tcPr>
          <w:p w14:paraId="70AFD2D1" w14:textId="77777777" w:rsidR="00113FA6" w:rsidRPr="009B1D1F" w:rsidRDefault="00113FA6" w:rsidP="00113FA6">
            <w:pPr>
              <w:pStyle w:val="1f1"/>
              <w:rPr>
                <w:rFonts w:ascii="Times New Roman" w:hAnsi="Times New Roman"/>
              </w:rPr>
            </w:pPr>
          </w:p>
        </w:tc>
      </w:tr>
      <w:tr w:rsidR="00283945" w:rsidRPr="009B1D1F" w14:paraId="3DD0954B"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03CF56C7" w14:textId="77777777" w:rsidR="00283945" w:rsidRPr="009B1D1F" w:rsidRDefault="00283945" w:rsidP="00283945">
            <w:pPr>
              <w:pStyle w:val="1f1"/>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tcPr>
          <w:p w14:paraId="4440BFCC" w14:textId="77777777" w:rsidR="00283945" w:rsidRPr="00081CD0" w:rsidRDefault="00283945" w:rsidP="00283945">
            <w:pPr>
              <w:pStyle w:val="affe"/>
              <w:rPr>
                <w:rFonts w:ascii="Times New Roman" w:hAnsi="Times New Roman"/>
                <w:sz w:val="23"/>
                <w:szCs w:val="23"/>
                <w:lang w:val="uk-UA"/>
              </w:rPr>
            </w:pPr>
            <w:r>
              <w:rPr>
                <w:rFonts w:ascii="Times New Roman" w:hAnsi="Times New Roman"/>
                <w:sz w:val="23"/>
                <w:szCs w:val="23"/>
                <w:lang w:val="uk-UA"/>
              </w:rPr>
              <w:t xml:space="preserve">6.1. </w:t>
            </w:r>
            <w:r w:rsidRPr="00081CD0">
              <w:rPr>
                <w:rFonts w:ascii="Times New Roman" w:hAnsi="Times New Roman"/>
                <w:sz w:val="23"/>
                <w:szCs w:val="23"/>
                <w:lang w:val="uk-UA"/>
              </w:rPr>
              <w:t>Висвітлення інформації щодо питань та проблем охорони навколишнього середовища ТМТГ</w:t>
            </w:r>
          </w:p>
        </w:tc>
        <w:tc>
          <w:tcPr>
            <w:tcW w:w="370" w:type="pct"/>
            <w:tcBorders>
              <w:top w:val="single" w:sz="4" w:space="0" w:color="000000"/>
              <w:left w:val="single" w:sz="4" w:space="0" w:color="000000"/>
              <w:bottom w:val="single" w:sz="4" w:space="0" w:color="000000"/>
            </w:tcBorders>
            <w:shd w:val="clear" w:color="auto" w:fill="auto"/>
            <w:vAlign w:val="center"/>
          </w:tcPr>
          <w:p w14:paraId="030AD519" w14:textId="77777777" w:rsidR="00283945" w:rsidRPr="00081CD0" w:rsidRDefault="00283945" w:rsidP="00283945">
            <w:pPr>
              <w:pStyle w:val="affe"/>
              <w:rPr>
                <w:rFonts w:ascii="Times New Roman" w:hAnsi="Times New Roman"/>
                <w:sz w:val="23"/>
                <w:szCs w:val="23"/>
                <w:lang w:val="uk-UA" w:eastAsia="ru-RU"/>
              </w:rPr>
            </w:pPr>
            <w:r w:rsidRPr="00081CD0">
              <w:rPr>
                <w:rFonts w:ascii="Times New Roman" w:hAnsi="Times New Roman"/>
                <w:sz w:val="23"/>
                <w:szCs w:val="23"/>
                <w:lang w:val="uk-UA" w:eastAsia="ru-RU"/>
              </w:rPr>
              <w:t>Управління ЖКГБ та Е</w:t>
            </w:r>
          </w:p>
          <w:p w14:paraId="519DC758" w14:textId="77777777" w:rsidR="00283945" w:rsidRPr="00081CD0" w:rsidRDefault="00283945" w:rsidP="00283945">
            <w:pPr>
              <w:pStyle w:val="affe"/>
              <w:rPr>
                <w:rFonts w:ascii="Times New Roman" w:hAnsi="Times New Roman"/>
                <w:sz w:val="23"/>
                <w:szCs w:val="23"/>
                <w:lang w:val="uk-UA"/>
              </w:rPr>
            </w:pPr>
            <w:r w:rsidRPr="00081CD0">
              <w:rPr>
                <w:rFonts w:ascii="Times New Roman" w:hAnsi="Times New Roman"/>
                <w:sz w:val="23"/>
                <w:szCs w:val="23"/>
                <w:lang w:val="uk-UA"/>
              </w:rPr>
              <w:t>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2CF55BB4"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76" w:type="pct"/>
            <w:tcBorders>
              <w:top w:val="single" w:sz="4" w:space="0" w:color="000000"/>
              <w:left w:val="single" w:sz="4" w:space="0" w:color="000000"/>
              <w:bottom w:val="single" w:sz="4" w:space="0" w:color="000000"/>
            </w:tcBorders>
            <w:shd w:val="clear" w:color="auto" w:fill="auto"/>
            <w:vAlign w:val="center"/>
          </w:tcPr>
          <w:p w14:paraId="5BCBE5FA"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77" w:type="pct"/>
            <w:tcBorders>
              <w:top w:val="single" w:sz="4" w:space="0" w:color="000000"/>
              <w:left w:val="single" w:sz="4" w:space="0" w:color="000000"/>
              <w:bottom w:val="single" w:sz="4" w:space="0" w:color="000000"/>
            </w:tcBorders>
            <w:shd w:val="clear" w:color="auto" w:fill="auto"/>
            <w:vAlign w:val="center"/>
          </w:tcPr>
          <w:p w14:paraId="38427CA4" w14:textId="77777777" w:rsidR="00283945" w:rsidRPr="009B1D1F" w:rsidRDefault="00283945" w:rsidP="00283945">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69B46ABB"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66" w:type="pct"/>
            <w:gridSpan w:val="2"/>
            <w:tcBorders>
              <w:top w:val="single" w:sz="4" w:space="0" w:color="000000"/>
              <w:left w:val="single" w:sz="4" w:space="0" w:color="000000"/>
              <w:bottom w:val="single" w:sz="4" w:space="0" w:color="000000"/>
              <w:right w:val="single" w:sz="4" w:space="0" w:color="000000"/>
            </w:tcBorders>
            <w:vAlign w:val="center"/>
          </w:tcPr>
          <w:p w14:paraId="496F68E4"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61" w:type="pct"/>
            <w:tcBorders>
              <w:top w:val="single" w:sz="4" w:space="0" w:color="000000"/>
              <w:left w:val="single" w:sz="4" w:space="0" w:color="000000"/>
              <w:bottom w:val="single" w:sz="4" w:space="0" w:color="000000"/>
            </w:tcBorders>
            <w:shd w:val="clear" w:color="auto" w:fill="auto"/>
            <w:vAlign w:val="center"/>
          </w:tcPr>
          <w:p w14:paraId="5217CE51"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7652CAF2"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614097BA" w14:textId="77777777" w:rsidR="00283945" w:rsidRPr="009B1D1F" w:rsidRDefault="00283945" w:rsidP="00283945">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0609B77B" w14:textId="77777777" w:rsidR="00283945" w:rsidRPr="009B1D1F" w:rsidRDefault="001950B8" w:rsidP="00283945">
            <w:pPr>
              <w:pStyle w:val="1f1"/>
              <w:rPr>
                <w:rFonts w:ascii="Times New Roman" w:hAnsi="Times New Roman"/>
              </w:rPr>
            </w:pPr>
            <w:r>
              <w:rPr>
                <w:rFonts w:ascii="Times New Roman" w:hAnsi="Times New Roman"/>
              </w:rPr>
              <w:t>Захід проводився без залучення бюджетних коштів. Інформування населення здійснювалось через офіційний сайт Тернопільської міської ради</w:t>
            </w:r>
            <w:r w:rsidR="00F868D8">
              <w:rPr>
                <w:rFonts w:ascii="Times New Roman" w:hAnsi="Times New Roman"/>
              </w:rPr>
              <w:t xml:space="preserve"> та місцеві засоби масової інформації.</w:t>
            </w:r>
          </w:p>
        </w:tc>
      </w:tr>
      <w:tr w:rsidR="00283945" w:rsidRPr="009B1D1F" w14:paraId="2B1732CB"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05FC2D26" w14:textId="77777777" w:rsidR="00283945" w:rsidRPr="009B1D1F" w:rsidRDefault="00283945" w:rsidP="00283945">
            <w:pPr>
              <w:pStyle w:val="1f1"/>
              <w:jc w:val="center"/>
              <w:rPr>
                <w:rFonts w:ascii="Times New Roman" w:hAnsi="Times New Roman"/>
                <w:lang w:eastAsia="ru-RU"/>
              </w:rPr>
            </w:pPr>
          </w:p>
        </w:tc>
        <w:tc>
          <w:tcPr>
            <w:tcW w:w="712" w:type="pct"/>
            <w:tcBorders>
              <w:top w:val="single" w:sz="4" w:space="0" w:color="000000"/>
              <w:left w:val="single" w:sz="4" w:space="0" w:color="000000"/>
              <w:bottom w:val="single" w:sz="4" w:space="0" w:color="000000"/>
            </w:tcBorders>
            <w:shd w:val="clear" w:color="auto" w:fill="auto"/>
          </w:tcPr>
          <w:p w14:paraId="365CC88C" w14:textId="77777777" w:rsidR="00283945" w:rsidRPr="00081CD0" w:rsidRDefault="00283945" w:rsidP="00283945">
            <w:pPr>
              <w:pStyle w:val="affe"/>
              <w:rPr>
                <w:rFonts w:ascii="Times New Roman" w:hAnsi="Times New Roman"/>
                <w:sz w:val="23"/>
                <w:szCs w:val="23"/>
                <w:lang w:val="uk-UA"/>
              </w:rPr>
            </w:pPr>
            <w:r>
              <w:rPr>
                <w:rFonts w:ascii="Times New Roman" w:hAnsi="Times New Roman"/>
                <w:sz w:val="23"/>
                <w:szCs w:val="23"/>
                <w:lang w:val="uk-UA"/>
              </w:rPr>
              <w:t xml:space="preserve">6.2. </w:t>
            </w:r>
            <w:r w:rsidRPr="00081CD0">
              <w:rPr>
                <w:rFonts w:ascii="Times New Roman" w:hAnsi="Times New Roman"/>
                <w:sz w:val="23"/>
                <w:szCs w:val="23"/>
                <w:lang w:val="uk-UA"/>
              </w:rPr>
              <w:t xml:space="preserve">Впровадження </w:t>
            </w:r>
            <w:r>
              <w:rPr>
                <w:rFonts w:ascii="Times New Roman" w:hAnsi="Times New Roman"/>
                <w:sz w:val="23"/>
                <w:szCs w:val="23"/>
                <w:lang w:val="uk-UA"/>
              </w:rPr>
              <w:t>п</w:t>
            </w:r>
            <w:r w:rsidRPr="00081CD0">
              <w:rPr>
                <w:rFonts w:ascii="Times New Roman" w:hAnsi="Times New Roman"/>
                <w:sz w:val="23"/>
                <w:szCs w:val="23"/>
                <w:lang w:val="uk-UA"/>
              </w:rPr>
              <w:t xml:space="preserve">роектів екологічного спрямування із залученням навчальних закладів, установ та організацій, у тому числі системи роздільного сортування </w:t>
            </w:r>
            <w:r w:rsidRPr="00081CD0">
              <w:rPr>
                <w:rStyle w:val="8pt"/>
                <w:sz w:val="23"/>
                <w:szCs w:val="23"/>
              </w:rPr>
              <w:t>побутових відходів</w:t>
            </w:r>
          </w:p>
        </w:tc>
        <w:tc>
          <w:tcPr>
            <w:tcW w:w="370" w:type="pct"/>
            <w:tcBorders>
              <w:top w:val="single" w:sz="4" w:space="0" w:color="000000"/>
              <w:left w:val="single" w:sz="4" w:space="0" w:color="000000"/>
              <w:bottom w:val="single" w:sz="4" w:space="0" w:color="000000"/>
            </w:tcBorders>
            <w:shd w:val="clear" w:color="auto" w:fill="auto"/>
            <w:vAlign w:val="center"/>
          </w:tcPr>
          <w:p w14:paraId="2086701D" w14:textId="77777777" w:rsidR="00283945" w:rsidRPr="00081CD0" w:rsidRDefault="00283945" w:rsidP="00283945">
            <w:pPr>
              <w:pStyle w:val="affe"/>
              <w:rPr>
                <w:rFonts w:ascii="Times New Roman" w:hAnsi="Times New Roman"/>
                <w:sz w:val="23"/>
                <w:szCs w:val="23"/>
                <w:lang w:val="uk-UA" w:eastAsia="ru-RU"/>
              </w:rPr>
            </w:pPr>
            <w:r w:rsidRPr="00081CD0">
              <w:rPr>
                <w:rFonts w:ascii="Times New Roman" w:hAnsi="Times New Roman"/>
                <w:sz w:val="23"/>
                <w:szCs w:val="23"/>
                <w:lang w:val="uk-UA" w:eastAsia="ru-RU"/>
              </w:rPr>
              <w:t>Управління освіти і науки, управління ЖКГБ та Е</w:t>
            </w:r>
          </w:p>
          <w:p w14:paraId="6087C66D" w14:textId="77777777" w:rsidR="00283945" w:rsidRPr="00081CD0" w:rsidRDefault="00283945" w:rsidP="00283945">
            <w:pPr>
              <w:pStyle w:val="affe"/>
              <w:rPr>
                <w:rFonts w:ascii="Times New Roman" w:hAnsi="Times New Roman"/>
                <w:sz w:val="23"/>
                <w:szCs w:val="23"/>
                <w:lang w:val="uk-UA"/>
              </w:rPr>
            </w:pPr>
            <w:r w:rsidRPr="00081CD0">
              <w:rPr>
                <w:rFonts w:ascii="Times New Roman" w:hAnsi="Times New Roman"/>
                <w:sz w:val="23"/>
                <w:szCs w:val="23"/>
                <w:lang w:val="uk-UA"/>
              </w:rPr>
              <w:t>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53D41EC9"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76" w:type="pct"/>
            <w:tcBorders>
              <w:top w:val="single" w:sz="4" w:space="0" w:color="000000"/>
              <w:left w:val="single" w:sz="4" w:space="0" w:color="000000"/>
              <w:bottom w:val="single" w:sz="4" w:space="0" w:color="000000"/>
            </w:tcBorders>
            <w:shd w:val="clear" w:color="auto" w:fill="auto"/>
            <w:vAlign w:val="center"/>
          </w:tcPr>
          <w:p w14:paraId="0BADE109"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77" w:type="pct"/>
            <w:tcBorders>
              <w:top w:val="single" w:sz="4" w:space="0" w:color="000000"/>
              <w:left w:val="single" w:sz="4" w:space="0" w:color="000000"/>
              <w:bottom w:val="single" w:sz="4" w:space="0" w:color="000000"/>
            </w:tcBorders>
            <w:shd w:val="clear" w:color="auto" w:fill="auto"/>
            <w:vAlign w:val="center"/>
          </w:tcPr>
          <w:p w14:paraId="289ECBD8" w14:textId="77777777" w:rsidR="00283945" w:rsidRPr="009B1D1F" w:rsidRDefault="00283945" w:rsidP="00283945">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6EFEF26F"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66" w:type="pct"/>
            <w:gridSpan w:val="2"/>
            <w:tcBorders>
              <w:top w:val="single" w:sz="4" w:space="0" w:color="000000"/>
              <w:left w:val="single" w:sz="4" w:space="0" w:color="000000"/>
              <w:bottom w:val="single" w:sz="4" w:space="0" w:color="000000"/>
              <w:right w:val="single" w:sz="4" w:space="0" w:color="000000"/>
            </w:tcBorders>
            <w:vAlign w:val="center"/>
          </w:tcPr>
          <w:p w14:paraId="45A78BC7"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61" w:type="pct"/>
            <w:tcBorders>
              <w:top w:val="single" w:sz="4" w:space="0" w:color="000000"/>
              <w:left w:val="single" w:sz="4" w:space="0" w:color="000000"/>
              <w:bottom w:val="single" w:sz="4" w:space="0" w:color="000000"/>
            </w:tcBorders>
            <w:shd w:val="clear" w:color="auto" w:fill="auto"/>
            <w:vAlign w:val="center"/>
          </w:tcPr>
          <w:p w14:paraId="47AA2A15"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661D4AD5"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0CCCBA1A" w14:textId="77777777" w:rsidR="00283945" w:rsidRPr="009B1D1F" w:rsidRDefault="00283945" w:rsidP="00283945">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vAlign w:val="center"/>
          </w:tcPr>
          <w:p w14:paraId="250C406D" w14:textId="77777777" w:rsidR="00F868D8" w:rsidRDefault="00F868D8" w:rsidP="00F868D8">
            <w:pPr>
              <w:tabs>
                <w:tab w:val="left" w:pos="6804"/>
              </w:tabs>
              <w:spacing w:after="0" w:line="240" w:lineRule="auto"/>
              <w:rPr>
                <w:rFonts w:ascii="Times New Roman" w:hAnsi="Times New Roman"/>
              </w:rPr>
            </w:pPr>
            <w:r w:rsidRPr="009B1D1F">
              <w:rPr>
                <w:rFonts w:ascii="Times New Roman" w:hAnsi="Times New Roman"/>
              </w:rPr>
              <w:t>Кошти</w:t>
            </w:r>
            <w:r>
              <w:rPr>
                <w:rFonts w:ascii="Times New Roman" w:hAnsi="Times New Roman"/>
              </w:rPr>
              <w:t xml:space="preserve"> </w:t>
            </w:r>
            <w:r w:rsidRPr="009B1D1F">
              <w:rPr>
                <w:rFonts w:ascii="Times New Roman" w:hAnsi="Times New Roman"/>
              </w:rPr>
              <w:t xml:space="preserve"> </w:t>
            </w:r>
            <w:r w:rsidRPr="001950B8">
              <w:rPr>
                <w:rFonts w:ascii="Times New Roman" w:hAnsi="Times New Roman"/>
              </w:rPr>
              <w:t xml:space="preserve">у рамках програми </w:t>
            </w:r>
          </w:p>
          <w:p w14:paraId="62106C4A" w14:textId="77777777" w:rsidR="00283945" w:rsidRPr="009B1D1F" w:rsidRDefault="00F868D8" w:rsidP="00F868D8">
            <w:pPr>
              <w:pStyle w:val="1f1"/>
              <w:rPr>
                <w:rFonts w:ascii="Times New Roman" w:hAnsi="Times New Roman"/>
                <w:color w:val="FF0000"/>
              </w:rPr>
            </w:pPr>
            <w:r w:rsidRPr="009B1D1F">
              <w:rPr>
                <w:rFonts w:ascii="Times New Roman" w:hAnsi="Times New Roman"/>
              </w:rPr>
              <w:t>не виділялись</w:t>
            </w:r>
            <w:r>
              <w:rPr>
                <w:rFonts w:ascii="Times New Roman" w:hAnsi="Times New Roman"/>
              </w:rPr>
              <w:t xml:space="preserve">. </w:t>
            </w:r>
          </w:p>
        </w:tc>
      </w:tr>
      <w:tr w:rsidR="00283945" w:rsidRPr="009B1D1F" w14:paraId="10CDE69C"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34045C68" w14:textId="77777777" w:rsidR="00283945" w:rsidRPr="009B1D1F" w:rsidRDefault="00283945" w:rsidP="00283945">
            <w:pPr>
              <w:pStyle w:val="1f1"/>
              <w:jc w:val="center"/>
              <w:rPr>
                <w:rFonts w:ascii="Times New Roman" w:hAnsi="Times New Roman"/>
                <w:lang w:eastAsia="ru-RU"/>
              </w:rPr>
            </w:pPr>
          </w:p>
        </w:tc>
        <w:tc>
          <w:tcPr>
            <w:tcW w:w="712" w:type="pct"/>
            <w:tcBorders>
              <w:top w:val="single" w:sz="4" w:space="0" w:color="000000"/>
              <w:left w:val="single" w:sz="4" w:space="0" w:color="000000"/>
              <w:bottom w:val="single" w:sz="4" w:space="0" w:color="000000"/>
            </w:tcBorders>
            <w:shd w:val="clear" w:color="auto" w:fill="auto"/>
          </w:tcPr>
          <w:p w14:paraId="2659C046" w14:textId="77777777" w:rsidR="00283945" w:rsidRPr="00081CD0" w:rsidRDefault="00283945" w:rsidP="00283945">
            <w:pPr>
              <w:pStyle w:val="affe"/>
              <w:rPr>
                <w:rFonts w:ascii="Times New Roman" w:hAnsi="Times New Roman"/>
                <w:sz w:val="23"/>
                <w:szCs w:val="23"/>
                <w:lang w:val="uk-UA"/>
              </w:rPr>
            </w:pPr>
            <w:r>
              <w:rPr>
                <w:rFonts w:ascii="Times New Roman" w:hAnsi="Times New Roman"/>
                <w:sz w:val="23"/>
                <w:szCs w:val="23"/>
                <w:lang w:val="uk-UA"/>
              </w:rPr>
              <w:t xml:space="preserve">6.3. </w:t>
            </w:r>
            <w:r w:rsidRPr="00081CD0">
              <w:rPr>
                <w:rFonts w:ascii="Times New Roman" w:hAnsi="Times New Roman"/>
                <w:sz w:val="23"/>
                <w:szCs w:val="23"/>
                <w:lang w:val="uk-UA"/>
              </w:rPr>
              <w:t xml:space="preserve">Удосконалення системи практик та екскурсій у навчальних закладах ТМТГ із </w:t>
            </w:r>
            <w:proofErr w:type="spellStart"/>
            <w:r w:rsidRPr="00081CD0">
              <w:rPr>
                <w:rFonts w:ascii="Times New Roman" w:hAnsi="Times New Roman"/>
                <w:sz w:val="23"/>
                <w:szCs w:val="23"/>
                <w:lang w:val="uk-UA"/>
              </w:rPr>
              <w:t>екопросвітницьким</w:t>
            </w:r>
            <w:proofErr w:type="spellEnd"/>
            <w:r w:rsidRPr="00081CD0">
              <w:rPr>
                <w:rFonts w:ascii="Times New Roman" w:hAnsi="Times New Roman"/>
                <w:sz w:val="23"/>
                <w:szCs w:val="23"/>
                <w:lang w:val="uk-UA"/>
              </w:rPr>
              <w:t xml:space="preserve"> та краєзнавчим акцентом</w:t>
            </w:r>
          </w:p>
        </w:tc>
        <w:tc>
          <w:tcPr>
            <w:tcW w:w="370" w:type="pct"/>
            <w:tcBorders>
              <w:top w:val="single" w:sz="4" w:space="0" w:color="000000"/>
              <w:left w:val="single" w:sz="4" w:space="0" w:color="000000"/>
              <w:bottom w:val="single" w:sz="4" w:space="0" w:color="000000"/>
            </w:tcBorders>
            <w:shd w:val="clear" w:color="auto" w:fill="auto"/>
            <w:vAlign w:val="center"/>
          </w:tcPr>
          <w:p w14:paraId="5C3203A3" w14:textId="77777777" w:rsidR="00283945" w:rsidRPr="00081CD0" w:rsidRDefault="00283945" w:rsidP="00283945">
            <w:pPr>
              <w:pStyle w:val="affe"/>
              <w:rPr>
                <w:rFonts w:ascii="Times New Roman" w:hAnsi="Times New Roman"/>
                <w:sz w:val="23"/>
                <w:szCs w:val="23"/>
                <w:lang w:val="uk-UA"/>
              </w:rPr>
            </w:pPr>
            <w:r w:rsidRPr="00081CD0">
              <w:rPr>
                <w:rFonts w:ascii="Times New Roman" w:hAnsi="Times New Roman"/>
                <w:sz w:val="23"/>
                <w:szCs w:val="23"/>
                <w:lang w:val="uk-UA" w:eastAsia="ru-RU"/>
              </w:rPr>
              <w:t>Адміністрації закладів</w:t>
            </w:r>
            <w:r w:rsidRPr="00081CD0">
              <w:rPr>
                <w:rFonts w:ascii="Times New Roman" w:hAnsi="Times New Roman"/>
                <w:sz w:val="23"/>
                <w:szCs w:val="23"/>
                <w:lang w:val="uk-UA"/>
              </w:rPr>
              <w:t xml:space="preserve"> 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05C265A0"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76" w:type="pct"/>
            <w:tcBorders>
              <w:top w:val="single" w:sz="4" w:space="0" w:color="000000"/>
              <w:left w:val="single" w:sz="4" w:space="0" w:color="000000"/>
              <w:bottom w:val="single" w:sz="4" w:space="0" w:color="000000"/>
            </w:tcBorders>
            <w:shd w:val="clear" w:color="auto" w:fill="auto"/>
            <w:vAlign w:val="center"/>
          </w:tcPr>
          <w:p w14:paraId="0DC163B3"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77" w:type="pct"/>
            <w:tcBorders>
              <w:top w:val="single" w:sz="4" w:space="0" w:color="000000"/>
              <w:left w:val="single" w:sz="4" w:space="0" w:color="000000"/>
              <w:bottom w:val="single" w:sz="4" w:space="0" w:color="000000"/>
            </w:tcBorders>
            <w:shd w:val="clear" w:color="auto" w:fill="auto"/>
            <w:vAlign w:val="center"/>
          </w:tcPr>
          <w:p w14:paraId="4F1A82D3" w14:textId="77777777" w:rsidR="00283945" w:rsidRPr="009B1D1F" w:rsidRDefault="00283945" w:rsidP="00283945">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4719A65A"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66" w:type="pct"/>
            <w:gridSpan w:val="2"/>
            <w:tcBorders>
              <w:top w:val="single" w:sz="4" w:space="0" w:color="000000"/>
              <w:left w:val="single" w:sz="4" w:space="0" w:color="000000"/>
              <w:bottom w:val="single" w:sz="4" w:space="0" w:color="000000"/>
              <w:right w:val="single" w:sz="4" w:space="0" w:color="000000"/>
            </w:tcBorders>
            <w:vAlign w:val="center"/>
          </w:tcPr>
          <w:p w14:paraId="3E0FB266"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61" w:type="pct"/>
            <w:tcBorders>
              <w:top w:val="single" w:sz="4" w:space="0" w:color="000000"/>
              <w:left w:val="single" w:sz="4" w:space="0" w:color="000000"/>
              <w:bottom w:val="single" w:sz="4" w:space="0" w:color="000000"/>
            </w:tcBorders>
            <w:shd w:val="clear" w:color="auto" w:fill="auto"/>
            <w:vAlign w:val="center"/>
          </w:tcPr>
          <w:p w14:paraId="7B3BB583"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3CAF6737"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30176FF0" w14:textId="77777777" w:rsidR="00283945" w:rsidRPr="009B1D1F" w:rsidRDefault="00283945" w:rsidP="00283945">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vAlign w:val="center"/>
          </w:tcPr>
          <w:p w14:paraId="0E2E248E" w14:textId="77777777" w:rsidR="00F868D8" w:rsidRDefault="00F868D8" w:rsidP="00F868D8">
            <w:pPr>
              <w:tabs>
                <w:tab w:val="left" w:pos="6804"/>
              </w:tabs>
              <w:spacing w:after="0" w:line="240" w:lineRule="auto"/>
              <w:rPr>
                <w:rFonts w:ascii="Times New Roman" w:hAnsi="Times New Roman"/>
              </w:rPr>
            </w:pPr>
            <w:r w:rsidRPr="009B1D1F">
              <w:rPr>
                <w:rFonts w:ascii="Times New Roman" w:hAnsi="Times New Roman"/>
              </w:rPr>
              <w:t>Кошти</w:t>
            </w:r>
            <w:r>
              <w:rPr>
                <w:rFonts w:ascii="Times New Roman" w:hAnsi="Times New Roman"/>
              </w:rPr>
              <w:t xml:space="preserve"> </w:t>
            </w:r>
            <w:r w:rsidRPr="009B1D1F">
              <w:rPr>
                <w:rFonts w:ascii="Times New Roman" w:hAnsi="Times New Roman"/>
              </w:rPr>
              <w:t xml:space="preserve"> </w:t>
            </w:r>
            <w:r w:rsidRPr="001950B8">
              <w:rPr>
                <w:rFonts w:ascii="Times New Roman" w:hAnsi="Times New Roman"/>
              </w:rPr>
              <w:t xml:space="preserve">у рамках програми </w:t>
            </w:r>
          </w:p>
          <w:p w14:paraId="1B3D1150" w14:textId="77777777" w:rsidR="00283945" w:rsidRPr="009B1D1F" w:rsidRDefault="00F868D8" w:rsidP="00F868D8">
            <w:pPr>
              <w:pStyle w:val="1f1"/>
              <w:rPr>
                <w:rFonts w:ascii="Times New Roman" w:hAnsi="Times New Roman"/>
              </w:rPr>
            </w:pPr>
            <w:r w:rsidRPr="009B1D1F">
              <w:rPr>
                <w:rFonts w:ascii="Times New Roman" w:hAnsi="Times New Roman"/>
              </w:rPr>
              <w:t>не виділялись</w:t>
            </w:r>
            <w:r>
              <w:rPr>
                <w:rFonts w:ascii="Times New Roman" w:hAnsi="Times New Roman"/>
              </w:rPr>
              <w:t>.</w:t>
            </w:r>
          </w:p>
        </w:tc>
      </w:tr>
      <w:tr w:rsidR="00283945" w:rsidRPr="009B1D1F" w14:paraId="60D6B901"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46149928" w14:textId="77777777" w:rsidR="00283945" w:rsidRPr="009B1D1F" w:rsidRDefault="00283945" w:rsidP="00283945">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tcPr>
          <w:p w14:paraId="1F446CFF" w14:textId="77777777" w:rsidR="00283945" w:rsidRPr="00081CD0" w:rsidRDefault="00283945" w:rsidP="00283945">
            <w:pPr>
              <w:pStyle w:val="affe"/>
              <w:rPr>
                <w:rFonts w:ascii="Times New Roman" w:hAnsi="Times New Roman"/>
                <w:sz w:val="23"/>
                <w:szCs w:val="23"/>
                <w:lang w:val="uk-UA"/>
              </w:rPr>
            </w:pPr>
            <w:r>
              <w:rPr>
                <w:rFonts w:ascii="Times New Roman" w:hAnsi="Times New Roman"/>
                <w:sz w:val="23"/>
                <w:szCs w:val="23"/>
                <w:lang w:val="uk-UA"/>
              </w:rPr>
              <w:t xml:space="preserve">6.4. </w:t>
            </w:r>
            <w:r w:rsidRPr="00081CD0">
              <w:rPr>
                <w:rFonts w:ascii="Times New Roman" w:hAnsi="Times New Roman"/>
                <w:sz w:val="23"/>
                <w:szCs w:val="23"/>
                <w:lang w:val="uk-UA"/>
              </w:rPr>
              <w:t>Організація громадських толок із прибирання та озеленення</w:t>
            </w:r>
          </w:p>
        </w:tc>
        <w:tc>
          <w:tcPr>
            <w:tcW w:w="370" w:type="pct"/>
            <w:tcBorders>
              <w:top w:val="single" w:sz="4" w:space="0" w:color="000000"/>
              <w:left w:val="single" w:sz="4" w:space="0" w:color="000000"/>
              <w:bottom w:val="single" w:sz="4" w:space="0" w:color="000000"/>
            </w:tcBorders>
            <w:shd w:val="clear" w:color="auto" w:fill="auto"/>
            <w:vAlign w:val="center"/>
          </w:tcPr>
          <w:p w14:paraId="1F1647D5" w14:textId="77777777" w:rsidR="00283945" w:rsidRPr="00081CD0" w:rsidRDefault="00283945" w:rsidP="00283945">
            <w:pPr>
              <w:pStyle w:val="affe"/>
              <w:rPr>
                <w:rFonts w:ascii="Times New Roman" w:hAnsi="Times New Roman"/>
                <w:sz w:val="23"/>
                <w:szCs w:val="23"/>
                <w:lang w:val="uk-UA"/>
              </w:rPr>
            </w:pPr>
            <w:r w:rsidRPr="00081CD0">
              <w:rPr>
                <w:rFonts w:ascii="Times New Roman" w:hAnsi="Times New Roman"/>
                <w:sz w:val="23"/>
                <w:szCs w:val="23"/>
                <w:lang w:val="uk-UA"/>
              </w:rPr>
              <w:t>Управління ЖКГБ та Е 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34CE7E03"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76" w:type="pct"/>
            <w:tcBorders>
              <w:top w:val="single" w:sz="4" w:space="0" w:color="000000"/>
              <w:left w:val="single" w:sz="4" w:space="0" w:color="000000"/>
              <w:bottom w:val="single" w:sz="4" w:space="0" w:color="000000"/>
            </w:tcBorders>
            <w:shd w:val="clear" w:color="auto" w:fill="auto"/>
            <w:vAlign w:val="center"/>
          </w:tcPr>
          <w:p w14:paraId="70C50570"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77" w:type="pct"/>
            <w:tcBorders>
              <w:top w:val="single" w:sz="4" w:space="0" w:color="000000"/>
              <w:left w:val="single" w:sz="4" w:space="0" w:color="000000"/>
              <w:bottom w:val="single" w:sz="4" w:space="0" w:color="000000"/>
            </w:tcBorders>
            <w:shd w:val="clear" w:color="auto" w:fill="auto"/>
            <w:vAlign w:val="center"/>
          </w:tcPr>
          <w:p w14:paraId="516E9D69" w14:textId="77777777" w:rsidR="00283945" w:rsidRPr="009B1D1F" w:rsidRDefault="00283945" w:rsidP="00283945">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1B99AB93"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66" w:type="pct"/>
            <w:gridSpan w:val="2"/>
            <w:tcBorders>
              <w:top w:val="single" w:sz="4" w:space="0" w:color="000000"/>
              <w:left w:val="single" w:sz="4" w:space="0" w:color="000000"/>
              <w:bottom w:val="single" w:sz="4" w:space="0" w:color="000000"/>
              <w:right w:val="single" w:sz="4" w:space="0" w:color="000000"/>
            </w:tcBorders>
            <w:vAlign w:val="center"/>
          </w:tcPr>
          <w:p w14:paraId="7157E57D"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61" w:type="pct"/>
            <w:tcBorders>
              <w:top w:val="single" w:sz="4" w:space="0" w:color="000000"/>
              <w:left w:val="single" w:sz="4" w:space="0" w:color="000000"/>
              <w:bottom w:val="single" w:sz="4" w:space="0" w:color="000000"/>
            </w:tcBorders>
            <w:shd w:val="clear" w:color="auto" w:fill="auto"/>
            <w:vAlign w:val="center"/>
          </w:tcPr>
          <w:p w14:paraId="540BEA5D"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682AD8A9" w14:textId="77777777" w:rsidR="00283945" w:rsidRPr="009B1D1F" w:rsidRDefault="00283945" w:rsidP="00283945">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4EC6B44B" w14:textId="77777777" w:rsidR="00283945" w:rsidRPr="009B1D1F" w:rsidRDefault="00283945" w:rsidP="00283945">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37FF867A" w14:textId="77777777" w:rsidR="00283945" w:rsidRPr="009B1D1F" w:rsidRDefault="00F868D8" w:rsidP="00283945">
            <w:pPr>
              <w:pStyle w:val="1f1"/>
              <w:tabs>
                <w:tab w:val="left" w:pos="6804"/>
              </w:tabs>
              <w:jc w:val="both"/>
              <w:rPr>
                <w:rFonts w:ascii="Times New Roman" w:hAnsi="Times New Roman"/>
              </w:rPr>
            </w:pPr>
            <w:r>
              <w:rPr>
                <w:rFonts w:ascii="Times New Roman" w:hAnsi="Times New Roman"/>
              </w:rPr>
              <w:t>Захід проводився без залучення бюджетних коштів.</w:t>
            </w:r>
          </w:p>
        </w:tc>
      </w:tr>
      <w:tr w:rsidR="00F868D8" w:rsidRPr="009B1D1F" w14:paraId="37C182FF" w14:textId="77777777" w:rsidTr="00F868D8">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28844E88" w14:textId="77777777" w:rsidR="00F868D8" w:rsidRPr="009B1D1F" w:rsidRDefault="00F868D8" w:rsidP="00F868D8">
            <w:pPr>
              <w:pStyle w:val="afff7"/>
              <w:snapToGrid w:val="0"/>
              <w:jc w:val="center"/>
              <w:rPr>
                <w:sz w:val="22"/>
                <w:szCs w:val="22"/>
                <w:lang w:val="uk-UA"/>
              </w:rPr>
            </w:pPr>
          </w:p>
        </w:tc>
        <w:tc>
          <w:tcPr>
            <w:tcW w:w="712" w:type="pct"/>
            <w:tcBorders>
              <w:top w:val="single" w:sz="4" w:space="0" w:color="000000"/>
              <w:left w:val="single" w:sz="4" w:space="0" w:color="000000"/>
              <w:bottom w:val="single" w:sz="4" w:space="0" w:color="000000"/>
            </w:tcBorders>
            <w:shd w:val="clear" w:color="auto" w:fill="auto"/>
          </w:tcPr>
          <w:p w14:paraId="76C571D9" w14:textId="77777777" w:rsidR="00F868D8" w:rsidRPr="00081CD0" w:rsidRDefault="00F868D8" w:rsidP="00F868D8">
            <w:pPr>
              <w:pStyle w:val="affe"/>
              <w:rPr>
                <w:rFonts w:ascii="Times New Roman" w:hAnsi="Times New Roman"/>
                <w:sz w:val="23"/>
                <w:szCs w:val="23"/>
                <w:lang w:val="uk-UA"/>
              </w:rPr>
            </w:pPr>
            <w:r>
              <w:rPr>
                <w:rFonts w:ascii="Times New Roman" w:hAnsi="Times New Roman"/>
                <w:sz w:val="23"/>
                <w:szCs w:val="23"/>
                <w:lang w:val="uk-UA"/>
              </w:rPr>
              <w:t xml:space="preserve">6.5. </w:t>
            </w:r>
            <w:r w:rsidRPr="00081CD0">
              <w:rPr>
                <w:rFonts w:ascii="Times New Roman" w:hAnsi="Times New Roman"/>
                <w:sz w:val="23"/>
                <w:szCs w:val="23"/>
                <w:lang w:val="uk-UA"/>
              </w:rPr>
              <w:t xml:space="preserve">Встановлення соціальної екологічної реклами та </w:t>
            </w:r>
            <w:r w:rsidRPr="00081CD0">
              <w:rPr>
                <w:rFonts w:ascii="Times New Roman" w:hAnsi="Times New Roman"/>
                <w:sz w:val="23"/>
                <w:szCs w:val="23"/>
                <w:lang w:val="uk-UA"/>
              </w:rPr>
              <w:lastRenderedPageBreak/>
              <w:t>інформаційних стендів</w:t>
            </w:r>
          </w:p>
        </w:tc>
        <w:tc>
          <w:tcPr>
            <w:tcW w:w="370" w:type="pct"/>
            <w:tcBorders>
              <w:top w:val="single" w:sz="4" w:space="0" w:color="000000"/>
              <w:left w:val="single" w:sz="4" w:space="0" w:color="000000"/>
              <w:bottom w:val="single" w:sz="4" w:space="0" w:color="000000"/>
            </w:tcBorders>
            <w:shd w:val="clear" w:color="auto" w:fill="auto"/>
            <w:vAlign w:val="center"/>
          </w:tcPr>
          <w:p w14:paraId="0FAD85C0" w14:textId="77777777" w:rsidR="00F868D8" w:rsidRPr="00081CD0" w:rsidRDefault="00F868D8" w:rsidP="00F868D8">
            <w:pPr>
              <w:pStyle w:val="affe"/>
              <w:rPr>
                <w:rFonts w:ascii="Times New Roman" w:hAnsi="Times New Roman"/>
                <w:sz w:val="23"/>
                <w:szCs w:val="23"/>
                <w:lang w:val="uk-UA"/>
              </w:rPr>
            </w:pPr>
            <w:r w:rsidRPr="00081CD0">
              <w:rPr>
                <w:rFonts w:ascii="Times New Roman" w:hAnsi="Times New Roman"/>
                <w:sz w:val="23"/>
                <w:szCs w:val="23"/>
                <w:lang w:val="uk-UA"/>
              </w:rPr>
              <w:lastRenderedPageBreak/>
              <w:t xml:space="preserve">Управління стратегічного розвитку </w:t>
            </w:r>
            <w:r w:rsidRPr="00081CD0">
              <w:rPr>
                <w:rFonts w:ascii="Times New Roman" w:hAnsi="Times New Roman"/>
                <w:sz w:val="23"/>
                <w:szCs w:val="23"/>
                <w:lang w:val="uk-UA"/>
              </w:rPr>
              <w:lastRenderedPageBreak/>
              <w:t>міста, управління ЖКГБ та Е 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0EF0CA3B" w14:textId="77777777" w:rsidR="00F868D8" w:rsidRPr="009B1D1F" w:rsidRDefault="00F868D8" w:rsidP="00F868D8">
            <w:pPr>
              <w:spacing w:after="0" w:line="240" w:lineRule="auto"/>
              <w:jc w:val="center"/>
              <w:rPr>
                <w:rFonts w:ascii="Times New Roman" w:hAnsi="Times New Roman"/>
              </w:rPr>
            </w:pPr>
            <w:r>
              <w:rPr>
                <w:rFonts w:ascii="Times New Roman" w:hAnsi="Times New Roman"/>
              </w:rPr>
              <w:lastRenderedPageBreak/>
              <w:t>0</w:t>
            </w:r>
          </w:p>
        </w:tc>
        <w:tc>
          <w:tcPr>
            <w:tcW w:w="376" w:type="pct"/>
            <w:tcBorders>
              <w:top w:val="single" w:sz="4" w:space="0" w:color="000000"/>
              <w:left w:val="single" w:sz="4" w:space="0" w:color="000000"/>
              <w:bottom w:val="single" w:sz="4" w:space="0" w:color="000000"/>
            </w:tcBorders>
            <w:shd w:val="clear" w:color="auto" w:fill="auto"/>
            <w:vAlign w:val="center"/>
          </w:tcPr>
          <w:p w14:paraId="468AE4BE" w14:textId="77777777" w:rsidR="00F868D8" w:rsidRPr="009B1D1F" w:rsidRDefault="00F868D8" w:rsidP="00F868D8">
            <w:pPr>
              <w:spacing w:after="0" w:line="240" w:lineRule="auto"/>
              <w:jc w:val="center"/>
              <w:rPr>
                <w:rFonts w:ascii="Times New Roman" w:hAnsi="Times New Roman"/>
              </w:rPr>
            </w:pPr>
            <w:r>
              <w:rPr>
                <w:rFonts w:ascii="Times New Roman" w:hAnsi="Times New Roman"/>
              </w:rPr>
              <w:t>0</w:t>
            </w:r>
          </w:p>
        </w:tc>
        <w:tc>
          <w:tcPr>
            <w:tcW w:w="377" w:type="pct"/>
            <w:tcBorders>
              <w:top w:val="single" w:sz="4" w:space="0" w:color="000000"/>
              <w:left w:val="single" w:sz="4" w:space="0" w:color="000000"/>
              <w:bottom w:val="single" w:sz="4" w:space="0" w:color="000000"/>
            </w:tcBorders>
            <w:shd w:val="clear" w:color="auto" w:fill="auto"/>
            <w:vAlign w:val="center"/>
          </w:tcPr>
          <w:p w14:paraId="59762669" w14:textId="77777777" w:rsidR="00F868D8" w:rsidRPr="009B1D1F" w:rsidRDefault="00F868D8" w:rsidP="00F868D8">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24AC7EBC" w14:textId="77777777" w:rsidR="00F868D8" w:rsidRPr="009B1D1F" w:rsidRDefault="00F868D8" w:rsidP="00F868D8">
            <w:pPr>
              <w:spacing w:after="0" w:line="240" w:lineRule="auto"/>
              <w:jc w:val="center"/>
              <w:rPr>
                <w:rFonts w:ascii="Times New Roman" w:hAnsi="Times New Roman"/>
              </w:rPr>
            </w:pPr>
            <w:r>
              <w:rPr>
                <w:rFonts w:ascii="Times New Roman" w:hAnsi="Times New Roman"/>
              </w:rPr>
              <w:t>0</w:t>
            </w:r>
          </w:p>
        </w:tc>
        <w:tc>
          <w:tcPr>
            <w:tcW w:w="366" w:type="pct"/>
            <w:gridSpan w:val="2"/>
            <w:tcBorders>
              <w:top w:val="single" w:sz="4" w:space="0" w:color="000000"/>
              <w:left w:val="single" w:sz="4" w:space="0" w:color="000000"/>
              <w:bottom w:val="single" w:sz="4" w:space="0" w:color="000000"/>
              <w:right w:val="single" w:sz="4" w:space="0" w:color="000000"/>
            </w:tcBorders>
            <w:vAlign w:val="center"/>
          </w:tcPr>
          <w:p w14:paraId="0886BE0E" w14:textId="77777777" w:rsidR="00F868D8" w:rsidRPr="009B1D1F" w:rsidRDefault="00233331" w:rsidP="00F868D8">
            <w:pPr>
              <w:spacing w:after="0" w:line="240" w:lineRule="auto"/>
              <w:jc w:val="center"/>
              <w:rPr>
                <w:rFonts w:ascii="Times New Roman" w:hAnsi="Times New Roman"/>
              </w:rPr>
            </w:pPr>
            <w:r>
              <w:rPr>
                <w:rFonts w:ascii="Times New Roman" w:hAnsi="Times New Roman"/>
              </w:rPr>
              <w:t>35,0</w:t>
            </w:r>
          </w:p>
        </w:tc>
        <w:tc>
          <w:tcPr>
            <w:tcW w:w="361" w:type="pct"/>
            <w:tcBorders>
              <w:top w:val="single" w:sz="4" w:space="0" w:color="000000"/>
              <w:left w:val="single" w:sz="4" w:space="0" w:color="000000"/>
              <w:bottom w:val="single" w:sz="4" w:space="0" w:color="000000"/>
            </w:tcBorders>
            <w:shd w:val="clear" w:color="auto" w:fill="auto"/>
            <w:vAlign w:val="center"/>
          </w:tcPr>
          <w:p w14:paraId="3435C4B3" w14:textId="77777777" w:rsidR="00F868D8" w:rsidRPr="009B1D1F" w:rsidRDefault="00233331" w:rsidP="00F868D8">
            <w:pPr>
              <w:spacing w:after="0" w:line="240" w:lineRule="auto"/>
              <w:jc w:val="center"/>
              <w:rPr>
                <w:rFonts w:ascii="Times New Roman" w:hAnsi="Times New Roman"/>
              </w:rPr>
            </w:pPr>
            <w:r>
              <w:rPr>
                <w:rFonts w:ascii="Times New Roman" w:hAnsi="Times New Roman"/>
              </w:rPr>
              <w:t>35,0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0DC7E7EA" w14:textId="77777777" w:rsidR="00F868D8" w:rsidRPr="009B1D1F" w:rsidRDefault="00F868D8" w:rsidP="00F868D8">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4918AA2A" w14:textId="77777777" w:rsidR="00F868D8" w:rsidRPr="009B1D1F" w:rsidRDefault="00F868D8" w:rsidP="00F868D8">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5244E2E6" w14:textId="77777777" w:rsidR="00F868D8" w:rsidRPr="009B1D1F" w:rsidRDefault="00F868D8" w:rsidP="00233331">
            <w:pPr>
              <w:keepLines/>
              <w:tabs>
                <w:tab w:val="left" w:pos="6804"/>
              </w:tabs>
              <w:spacing w:after="0" w:line="240" w:lineRule="auto"/>
              <w:jc w:val="both"/>
              <w:rPr>
                <w:rFonts w:ascii="Times New Roman" w:hAnsi="Times New Roman"/>
              </w:rPr>
            </w:pPr>
            <w:r>
              <w:rPr>
                <w:rFonts w:ascii="Times New Roman" w:hAnsi="Times New Roman"/>
              </w:rPr>
              <w:t xml:space="preserve">Захід не виконувався. </w:t>
            </w:r>
          </w:p>
        </w:tc>
      </w:tr>
      <w:tr w:rsidR="00F868D8" w:rsidRPr="009B1D1F" w14:paraId="058291C4" w14:textId="77777777" w:rsidTr="0018545D">
        <w:trPr>
          <w:trHeight w:val="134"/>
        </w:trPr>
        <w:tc>
          <w:tcPr>
            <w:tcW w:w="178" w:type="pct"/>
            <w:tcBorders>
              <w:top w:val="single" w:sz="4" w:space="0" w:color="000000"/>
              <w:left w:val="single" w:sz="4" w:space="0" w:color="000000"/>
              <w:bottom w:val="single" w:sz="4" w:space="0" w:color="000000"/>
            </w:tcBorders>
            <w:shd w:val="clear" w:color="auto" w:fill="auto"/>
            <w:vAlign w:val="center"/>
          </w:tcPr>
          <w:p w14:paraId="15CB4AA1" w14:textId="77777777" w:rsidR="00F868D8" w:rsidRPr="009B1D1F" w:rsidRDefault="00F868D8" w:rsidP="00F868D8">
            <w:pPr>
              <w:pStyle w:val="1f1"/>
              <w:snapToGrid w:val="0"/>
              <w:jc w:val="center"/>
              <w:rPr>
                <w:rFonts w:ascii="Times New Roman" w:hAnsi="Times New Roman"/>
              </w:rPr>
            </w:pPr>
          </w:p>
        </w:tc>
        <w:tc>
          <w:tcPr>
            <w:tcW w:w="712" w:type="pct"/>
            <w:tcBorders>
              <w:top w:val="single" w:sz="4" w:space="0" w:color="000000"/>
              <w:left w:val="single" w:sz="4" w:space="0" w:color="000000"/>
              <w:bottom w:val="single" w:sz="4" w:space="0" w:color="000000"/>
            </w:tcBorders>
            <w:shd w:val="clear" w:color="auto" w:fill="auto"/>
          </w:tcPr>
          <w:p w14:paraId="32FABBBC" w14:textId="77777777" w:rsidR="00F868D8" w:rsidRPr="00081CD0" w:rsidRDefault="00F868D8" w:rsidP="00F868D8">
            <w:pPr>
              <w:pStyle w:val="affe"/>
              <w:rPr>
                <w:rFonts w:ascii="Times New Roman" w:hAnsi="Times New Roman"/>
                <w:sz w:val="23"/>
                <w:szCs w:val="23"/>
                <w:lang w:val="uk-UA"/>
              </w:rPr>
            </w:pPr>
            <w:r>
              <w:rPr>
                <w:rFonts w:ascii="Times New Roman" w:hAnsi="Times New Roman"/>
                <w:sz w:val="23"/>
                <w:szCs w:val="23"/>
                <w:lang w:val="uk-UA"/>
              </w:rPr>
              <w:t xml:space="preserve">6.6. </w:t>
            </w:r>
            <w:r w:rsidRPr="00081CD0">
              <w:rPr>
                <w:rFonts w:ascii="Times New Roman" w:hAnsi="Times New Roman"/>
                <w:sz w:val="23"/>
                <w:szCs w:val="23"/>
                <w:lang w:val="uk-UA"/>
              </w:rPr>
              <w:t>Друк навчальних посібників, роздаткового інформаційного матеріалу на екологічну тематику</w:t>
            </w:r>
          </w:p>
        </w:tc>
        <w:tc>
          <w:tcPr>
            <w:tcW w:w="370" w:type="pct"/>
            <w:tcBorders>
              <w:top w:val="single" w:sz="4" w:space="0" w:color="000000"/>
              <w:left w:val="single" w:sz="4" w:space="0" w:color="000000"/>
              <w:bottom w:val="single" w:sz="4" w:space="0" w:color="000000"/>
            </w:tcBorders>
            <w:shd w:val="clear" w:color="auto" w:fill="auto"/>
            <w:vAlign w:val="center"/>
          </w:tcPr>
          <w:p w14:paraId="5800EC71" w14:textId="77777777" w:rsidR="00F868D8" w:rsidRPr="00081CD0" w:rsidRDefault="00F868D8" w:rsidP="00F868D8">
            <w:pPr>
              <w:pStyle w:val="affe"/>
              <w:rPr>
                <w:rFonts w:ascii="Times New Roman" w:hAnsi="Times New Roman"/>
                <w:sz w:val="23"/>
                <w:szCs w:val="23"/>
                <w:lang w:val="uk-UA" w:eastAsia="ru-RU"/>
              </w:rPr>
            </w:pPr>
            <w:r w:rsidRPr="00081CD0">
              <w:rPr>
                <w:rFonts w:ascii="Times New Roman" w:hAnsi="Times New Roman"/>
                <w:sz w:val="23"/>
                <w:szCs w:val="23"/>
                <w:lang w:val="uk-UA" w:eastAsia="ru-RU"/>
              </w:rPr>
              <w:t>Управління освіти і науки, управління ЖКГБ та Е</w:t>
            </w:r>
          </w:p>
          <w:p w14:paraId="367BA064" w14:textId="77777777" w:rsidR="00F868D8" w:rsidRPr="00081CD0" w:rsidRDefault="00F868D8" w:rsidP="00F868D8">
            <w:pPr>
              <w:pStyle w:val="affe"/>
              <w:rPr>
                <w:rFonts w:ascii="Times New Roman" w:hAnsi="Times New Roman"/>
                <w:sz w:val="23"/>
                <w:szCs w:val="23"/>
                <w:lang w:val="uk-UA"/>
              </w:rPr>
            </w:pPr>
            <w:r w:rsidRPr="00081CD0">
              <w:rPr>
                <w:rFonts w:ascii="Times New Roman" w:hAnsi="Times New Roman"/>
                <w:sz w:val="23"/>
                <w:szCs w:val="23"/>
                <w:lang w:val="uk-UA"/>
              </w:rPr>
              <w:t>2020-2023</w:t>
            </w:r>
          </w:p>
        </w:tc>
        <w:tc>
          <w:tcPr>
            <w:tcW w:w="321" w:type="pct"/>
            <w:tcBorders>
              <w:top w:val="single" w:sz="4" w:space="0" w:color="000000"/>
              <w:left w:val="single" w:sz="4" w:space="0" w:color="000000"/>
              <w:bottom w:val="single" w:sz="4" w:space="0" w:color="000000"/>
              <w:right w:val="single" w:sz="4" w:space="0" w:color="000000"/>
            </w:tcBorders>
            <w:vAlign w:val="center"/>
          </w:tcPr>
          <w:p w14:paraId="3FC4E10A" w14:textId="77777777" w:rsidR="00F868D8" w:rsidRPr="009B1D1F" w:rsidRDefault="00F868D8" w:rsidP="00F868D8">
            <w:pPr>
              <w:spacing w:after="0" w:line="240" w:lineRule="auto"/>
              <w:jc w:val="center"/>
              <w:rPr>
                <w:rFonts w:ascii="Times New Roman" w:hAnsi="Times New Roman"/>
              </w:rPr>
            </w:pPr>
            <w:r>
              <w:rPr>
                <w:rFonts w:ascii="Times New Roman" w:hAnsi="Times New Roman"/>
              </w:rPr>
              <w:t>0</w:t>
            </w:r>
          </w:p>
        </w:tc>
        <w:tc>
          <w:tcPr>
            <w:tcW w:w="376" w:type="pct"/>
            <w:tcBorders>
              <w:top w:val="single" w:sz="4" w:space="0" w:color="000000"/>
              <w:left w:val="single" w:sz="4" w:space="0" w:color="000000"/>
              <w:bottom w:val="single" w:sz="4" w:space="0" w:color="000000"/>
            </w:tcBorders>
            <w:shd w:val="clear" w:color="auto" w:fill="auto"/>
            <w:vAlign w:val="center"/>
          </w:tcPr>
          <w:p w14:paraId="7EFA05C2" w14:textId="77777777" w:rsidR="00F868D8" w:rsidRPr="009B1D1F" w:rsidRDefault="00F868D8" w:rsidP="00F868D8">
            <w:pPr>
              <w:spacing w:after="0" w:line="240" w:lineRule="auto"/>
              <w:jc w:val="center"/>
              <w:rPr>
                <w:rFonts w:ascii="Times New Roman" w:hAnsi="Times New Roman"/>
              </w:rPr>
            </w:pPr>
            <w:r>
              <w:rPr>
                <w:rFonts w:ascii="Times New Roman" w:hAnsi="Times New Roman"/>
              </w:rPr>
              <w:t>0</w:t>
            </w:r>
          </w:p>
        </w:tc>
        <w:tc>
          <w:tcPr>
            <w:tcW w:w="377" w:type="pct"/>
            <w:tcBorders>
              <w:top w:val="single" w:sz="4" w:space="0" w:color="000000"/>
              <w:left w:val="single" w:sz="4" w:space="0" w:color="000000"/>
              <w:bottom w:val="single" w:sz="4" w:space="0" w:color="000000"/>
            </w:tcBorders>
            <w:shd w:val="clear" w:color="auto" w:fill="auto"/>
            <w:vAlign w:val="center"/>
          </w:tcPr>
          <w:p w14:paraId="58BBEE78" w14:textId="77777777" w:rsidR="00F868D8" w:rsidRPr="009B1D1F" w:rsidRDefault="00F868D8" w:rsidP="00F868D8">
            <w:pPr>
              <w:pStyle w:val="1f1"/>
              <w:jc w:val="center"/>
              <w:rPr>
                <w:rFonts w:ascii="Times New Roman" w:hAnsi="Times New Roman"/>
              </w:rPr>
            </w:pPr>
            <w:r>
              <w:rPr>
                <w:rFonts w:ascii="Times New Roman" w:hAnsi="Times New Roman"/>
              </w:rPr>
              <w:t>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3CB84956" w14:textId="77777777" w:rsidR="00F868D8" w:rsidRPr="009B1D1F" w:rsidRDefault="00F868D8" w:rsidP="00F868D8">
            <w:pPr>
              <w:spacing w:after="0" w:line="240" w:lineRule="auto"/>
              <w:jc w:val="center"/>
              <w:rPr>
                <w:rFonts w:ascii="Times New Roman" w:hAnsi="Times New Roman"/>
              </w:rPr>
            </w:pPr>
            <w:r>
              <w:rPr>
                <w:rFonts w:ascii="Times New Roman" w:hAnsi="Times New Roman"/>
              </w:rPr>
              <w:t>0</w:t>
            </w:r>
          </w:p>
        </w:tc>
        <w:tc>
          <w:tcPr>
            <w:tcW w:w="366" w:type="pct"/>
            <w:gridSpan w:val="2"/>
            <w:tcBorders>
              <w:top w:val="single" w:sz="4" w:space="0" w:color="000000"/>
              <w:left w:val="single" w:sz="4" w:space="0" w:color="000000"/>
              <w:bottom w:val="single" w:sz="4" w:space="0" w:color="000000"/>
              <w:right w:val="single" w:sz="4" w:space="0" w:color="000000"/>
            </w:tcBorders>
            <w:vAlign w:val="center"/>
          </w:tcPr>
          <w:p w14:paraId="04E2369F" w14:textId="77777777" w:rsidR="00F868D8" w:rsidRPr="009B1D1F" w:rsidRDefault="00233331" w:rsidP="00F868D8">
            <w:pPr>
              <w:spacing w:after="0" w:line="240" w:lineRule="auto"/>
              <w:jc w:val="center"/>
              <w:rPr>
                <w:rFonts w:ascii="Times New Roman" w:hAnsi="Times New Roman"/>
              </w:rPr>
            </w:pPr>
            <w:r>
              <w:rPr>
                <w:rFonts w:ascii="Times New Roman" w:hAnsi="Times New Roman"/>
              </w:rPr>
              <w:t>75,0</w:t>
            </w:r>
          </w:p>
        </w:tc>
        <w:tc>
          <w:tcPr>
            <w:tcW w:w="361" w:type="pct"/>
            <w:tcBorders>
              <w:top w:val="single" w:sz="4" w:space="0" w:color="000000"/>
              <w:left w:val="single" w:sz="4" w:space="0" w:color="000000"/>
              <w:bottom w:val="single" w:sz="4" w:space="0" w:color="000000"/>
            </w:tcBorders>
            <w:shd w:val="clear" w:color="auto" w:fill="auto"/>
            <w:vAlign w:val="center"/>
          </w:tcPr>
          <w:p w14:paraId="75562516" w14:textId="77777777" w:rsidR="00F868D8" w:rsidRPr="009B1D1F" w:rsidRDefault="00233331" w:rsidP="00F868D8">
            <w:pPr>
              <w:spacing w:after="0" w:line="240" w:lineRule="auto"/>
              <w:jc w:val="center"/>
              <w:rPr>
                <w:rFonts w:ascii="Times New Roman" w:hAnsi="Times New Roman"/>
              </w:rPr>
            </w:pPr>
            <w:r>
              <w:rPr>
                <w:rFonts w:ascii="Times New Roman" w:hAnsi="Times New Roman"/>
              </w:rPr>
              <w:t>75,0</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04D9A718" w14:textId="77777777" w:rsidR="00F868D8" w:rsidRPr="009B1D1F" w:rsidRDefault="00F868D8" w:rsidP="00F868D8">
            <w:pPr>
              <w:spacing w:after="0" w:line="240" w:lineRule="auto"/>
              <w:jc w:val="center"/>
              <w:rPr>
                <w:rFonts w:ascii="Times New Roman" w:hAnsi="Times New Roman"/>
              </w:rPr>
            </w:pPr>
            <w:r>
              <w:rPr>
                <w:rFonts w:ascii="Times New Roman" w:hAnsi="Times New Roman"/>
              </w:rPr>
              <w:t>0</w:t>
            </w:r>
          </w:p>
        </w:tc>
        <w:tc>
          <w:tcPr>
            <w:tcW w:w="312" w:type="pct"/>
            <w:tcBorders>
              <w:top w:val="single" w:sz="4" w:space="0" w:color="000000"/>
              <w:left w:val="single" w:sz="4" w:space="0" w:color="000000"/>
              <w:bottom w:val="single" w:sz="4" w:space="0" w:color="000000"/>
              <w:right w:val="single" w:sz="4" w:space="0" w:color="auto"/>
            </w:tcBorders>
            <w:vAlign w:val="center"/>
          </w:tcPr>
          <w:p w14:paraId="2CEBFEFD" w14:textId="77777777" w:rsidR="00F868D8" w:rsidRPr="009B1D1F" w:rsidRDefault="00F868D8" w:rsidP="00F868D8">
            <w:pPr>
              <w:tabs>
                <w:tab w:val="left" w:pos="6804"/>
              </w:tabs>
              <w:spacing w:after="0" w:line="240" w:lineRule="auto"/>
              <w:jc w:val="center"/>
              <w:rPr>
                <w:rFonts w:ascii="Times New Roman" w:hAnsi="Times New Roman"/>
              </w:rPr>
            </w:pPr>
            <w:r>
              <w:rPr>
                <w:rFonts w:ascii="Times New Roman" w:hAnsi="Times New Roman"/>
              </w:rPr>
              <w:t>0</w:t>
            </w:r>
          </w:p>
        </w:tc>
        <w:tc>
          <w:tcPr>
            <w:tcW w:w="959" w:type="pct"/>
            <w:tcBorders>
              <w:top w:val="single" w:sz="4" w:space="0" w:color="000000"/>
              <w:left w:val="single" w:sz="4" w:space="0" w:color="000000"/>
              <w:bottom w:val="single" w:sz="4" w:space="0" w:color="000000"/>
              <w:right w:val="single" w:sz="4" w:space="0" w:color="auto"/>
            </w:tcBorders>
          </w:tcPr>
          <w:p w14:paraId="74A1FD62" w14:textId="77777777" w:rsidR="00F868D8" w:rsidRPr="009B1D1F" w:rsidRDefault="00F868D8" w:rsidP="00233331">
            <w:pPr>
              <w:keepLines/>
              <w:tabs>
                <w:tab w:val="left" w:pos="6804"/>
              </w:tabs>
              <w:spacing w:after="0" w:line="240" w:lineRule="auto"/>
              <w:jc w:val="both"/>
              <w:rPr>
                <w:rFonts w:ascii="Times New Roman" w:hAnsi="Times New Roman"/>
              </w:rPr>
            </w:pPr>
            <w:r>
              <w:rPr>
                <w:rFonts w:ascii="Times New Roman" w:hAnsi="Times New Roman"/>
              </w:rPr>
              <w:t xml:space="preserve">Захід не виконувався. </w:t>
            </w:r>
          </w:p>
        </w:tc>
      </w:tr>
      <w:tr w:rsidR="00F868D8" w:rsidRPr="009B1D1F" w14:paraId="25CC15DE" w14:textId="77777777" w:rsidTr="00F868D8">
        <w:trPr>
          <w:trHeight w:val="70"/>
        </w:trPr>
        <w:tc>
          <w:tcPr>
            <w:tcW w:w="1260" w:type="pct"/>
            <w:gridSpan w:val="3"/>
            <w:tcBorders>
              <w:top w:val="single" w:sz="4" w:space="0" w:color="000000"/>
              <w:left w:val="single" w:sz="4" w:space="0" w:color="000000"/>
              <w:bottom w:val="single" w:sz="4" w:space="0" w:color="000000"/>
            </w:tcBorders>
            <w:shd w:val="clear" w:color="auto" w:fill="auto"/>
            <w:vAlign w:val="center"/>
          </w:tcPr>
          <w:p w14:paraId="7D1EB4BC" w14:textId="77777777" w:rsidR="00F868D8" w:rsidRPr="009B1D1F" w:rsidRDefault="00F868D8" w:rsidP="00F868D8">
            <w:pPr>
              <w:pStyle w:val="1f1"/>
              <w:jc w:val="center"/>
              <w:rPr>
                <w:rFonts w:ascii="Times New Roman" w:hAnsi="Times New Roman"/>
                <w:lang w:eastAsia="ru-RU"/>
              </w:rPr>
            </w:pPr>
            <w:r w:rsidRPr="009B1D1F">
              <w:rPr>
                <w:rFonts w:ascii="Times New Roman" w:hAnsi="Times New Roman"/>
                <w:lang w:eastAsia="ru-RU"/>
              </w:rPr>
              <w:t>Усього</w:t>
            </w:r>
          </w:p>
        </w:tc>
        <w:tc>
          <w:tcPr>
            <w:tcW w:w="321" w:type="pct"/>
            <w:tcBorders>
              <w:top w:val="single" w:sz="4" w:space="0" w:color="000000"/>
              <w:left w:val="single" w:sz="4" w:space="0" w:color="000000"/>
              <w:bottom w:val="single" w:sz="4" w:space="0" w:color="000000"/>
              <w:right w:val="single" w:sz="4" w:space="0" w:color="000000"/>
            </w:tcBorders>
            <w:vAlign w:val="center"/>
          </w:tcPr>
          <w:p w14:paraId="1E089AC4" w14:textId="77777777" w:rsidR="00F868D8" w:rsidRPr="00CF26BA" w:rsidRDefault="00F868D8" w:rsidP="00F868D8">
            <w:pPr>
              <w:pStyle w:val="aa"/>
              <w:ind w:left="0"/>
              <w:jc w:val="center"/>
              <w:rPr>
                <w:sz w:val="24"/>
              </w:rPr>
            </w:pPr>
            <w:r w:rsidRPr="00CF26BA">
              <w:rPr>
                <w:sz w:val="24"/>
              </w:rPr>
              <w:t>285129,1</w:t>
            </w:r>
          </w:p>
        </w:tc>
        <w:tc>
          <w:tcPr>
            <w:tcW w:w="376" w:type="pct"/>
            <w:tcBorders>
              <w:top w:val="single" w:sz="4" w:space="0" w:color="000000"/>
              <w:left w:val="single" w:sz="4" w:space="0" w:color="000000"/>
              <w:bottom w:val="single" w:sz="4" w:space="0" w:color="000000"/>
            </w:tcBorders>
            <w:shd w:val="clear" w:color="auto" w:fill="auto"/>
            <w:vAlign w:val="center"/>
          </w:tcPr>
          <w:p w14:paraId="4B261E74" w14:textId="77777777" w:rsidR="00F868D8" w:rsidRPr="00CF26BA" w:rsidRDefault="00F868D8" w:rsidP="00F868D8">
            <w:pPr>
              <w:pStyle w:val="aa"/>
              <w:ind w:left="0"/>
              <w:jc w:val="center"/>
              <w:rPr>
                <w:sz w:val="24"/>
              </w:rPr>
            </w:pPr>
            <w:r w:rsidRPr="00CF26BA">
              <w:rPr>
                <w:sz w:val="24"/>
              </w:rPr>
              <w:t>178929,1</w:t>
            </w:r>
          </w:p>
        </w:tc>
        <w:tc>
          <w:tcPr>
            <w:tcW w:w="377" w:type="pct"/>
            <w:tcBorders>
              <w:top w:val="single" w:sz="4" w:space="0" w:color="000000"/>
              <w:left w:val="single" w:sz="4" w:space="0" w:color="000000"/>
              <w:bottom w:val="single" w:sz="4" w:space="0" w:color="000000"/>
            </w:tcBorders>
            <w:shd w:val="clear" w:color="auto" w:fill="auto"/>
            <w:vAlign w:val="center"/>
          </w:tcPr>
          <w:p w14:paraId="106B2C66" w14:textId="77777777" w:rsidR="00F868D8" w:rsidRPr="00CF26BA" w:rsidRDefault="00F868D8" w:rsidP="00F868D8">
            <w:pPr>
              <w:pStyle w:val="aa"/>
              <w:ind w:left="0"/>
              <w:jc w:val="center"/>
              <w:rPr>
                <w:sz w:val="24"/>
              </w:rPr>
            </w:pPr>
            <w:r w:rsidRPr="00CF26BA">
              <w:rPr>
                <w:sz w:val="24"/>
              </w:rPr>
              <w:t>66000,0</w:t>
            </w:r>
          </w:p>
        </w:tc>
        <w:tc>
          <w:tcPr>
            <w:tcW w:w="311" w:type="pct"/>
            <w:gridSpan w:val="2"/>
            <w:tcBorders>
              <w:top w:val="single" w:sz="4" w:space="0" w:color="000000"/>
              <w:left w:val="single" w:sz="4" w:space="0" w:color="000000"/>
              <w:bottom w:val="single" w:sz="4" w:space="0" w:color="000000"/>
            </w:tcBorders>
            <w:shd w:val="clear" w:color="auto" w:fill="auto"/>
            <w:vAlign w:val="center"/>
          </w:tcPr>
          <w:p w14:paraId="7A92F9E0" w14:textId="77777777" w:rsidR="00F868D8" w:rsidRPr="00CF26BA" w:rsidRDefault="00F868D8" w:rsidP="00F868D8">
            <w:pPr>
              <w:pStyle w:val="aa"/>
              <w:ind w:left="0"/>
              <w:jc w:val="center"/>
              <w:rPr>
                <w:sz w:val="24"/>
              </w:rPr>
            </w:pPr>
            <w:r w:rsidRPr="00CF26BA">
              <w:rPr>
                <w:sz w:val="24"/>
              </w:rPr>
              <w:t>40200</w:t>
            </w:r>
          </w:p>
        </w:tc>
        <w:tc>
          <w:tcPr>
            <w:tcW w:w="366" w:type="pct"/>
            <w:gridSpan w:val="2"/>
            <w:tcBorders>
              <w:top w:val="single" w:sz="4" w:space="0" w:color="000000"/>
              <w:left w:val="single" w:sz="4" w:space="0" w:color="000000"/>
              <w:bottom w:val="single" w:sz="4" w:space="0" w:color="000000"/>
              <w:right w:val="single" w:sz="4" w:space="0" w:color="000000"/>
            </w:tcBorders>
            <w:vAlign w:val="center"/>
          </w:tcPr>
          <w:p w14:paraId="738908BF" w14:textId="77777777" w:rsidR="00F868D8" w:rsidRPr="00CF26BA" w:rsidRDefault="00143CDF" w:rsidP="00F868D8">
            <w:pPr>
              <w:pStyle w:val="aa"/>
              <w:ind w:left="0"/>
              <w:jc w:val="center"/>
              <w:rPr>
                <w:sz w:val="24"/>
                <w:highlight w:val="red"/>
              </w:rPr>
            </w:pPr>
            <w:r>
              <w:rPr>
                <w:sz w:val="24"/>
              </w:rPr>
              <w:t>51932,78</w:t>
            </w:r>
          </w:p>
        </w:tc>
        <w:tc>
          <w:tcPr>
            <w:tcW w:w="361" w:type="pct"/>
            <w:tcBorders>
              <w:top w:val="single" w:sz="4" w:space="0" w:color="000000"/>
              <w:left w:val="single" w:sz="4" w:space="0" w:color="000000"/>
              <w:bottom w:val="single" w:sz="4" w:space="0" w:color="000000"/>
            </w:tcBorders>
            <w:shd w:val="clear" w:color="auto" w:fill="auto"/>
            <w:vAlign w:val="center"/>
          </w:tcPr>
          <w:p w14:paraId="6B2189AF" w14:textId="77777777" w:rsidR="00F868D8" w:rsidRPr="00CF26BA" w:rsidRDefault="007256E9" w:rsidP="00143CDF">
            <w:pPr>
              <w:pStyle w:val="aa"/>
              <w:ind w:left="0"/>
              <w:jc w:val="center"/>
              <w:rPr>
                <w:sz w:val="24"/>
              </w:rPr>
            </w:pPr>
            <w:r>
              <w:rPr>
                <w:rStyle w:val="spelle"/>
                <w:snapToGrid w:val="0"/>
                <w:sz w:val="24"/>
              </w:rPr>
              <w:t>33533,5</w:t>
            </w:r>
            <w:r w:rsidR="00143CDF">
              <w:rPr>
                <w:rStyle w:val="spelle"/>
                <w:snapToGrid w:val="0"/>
                <w:sz w:val="24"/>
              </w:rPr>
              <w:t>8</w:t>
            </w:r>
          </w:p>
        </w:tc>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tcPr>
          <w:p w14:paraId="00ABF9FC" w14:textId="77777777" w:rsidR="00F868D8" w:rsidRPr="00CF26BA" w:rsidRDefault="00F868D8" w:rsidP="00F868D8">
            <w:pPr>
              <w:pStyle w:val="aa"/>
              <w:ind w:left="0"/>
              <w:jc w:val="center"/>
              <w:rPr>
                <w:sz w:val="24"/>
              </w:rPr>
            </w:pPr>
            <w:r w:rsidRPr="00CF26BA">
              <w:rPr>
                <w:sz w:val="24"/>
              </w:rPr>
              <w:t>18399,2</w:t>
            </w:r>
          </w:p>
        </w:tc>
        <w:tc>
          <w:tcPr>
            <w:tcW w:w="312" w:type="pct"/>
            <w:tcBorders>
              <w:top w:val="single" w:sz="4" w:space="0" w:color="000000"/>
              <w:left w:val="single" w:sz="4" w:space="0" w:color="000000"/>
              <w:bottom w:val="single" w:sz="4" w:space="0" w:color="000000"/>
              <w:right w:val="single" w:sz="4" w:space="0" w:color="auto"/>
            </w:tcBorders>
          </w:tcPr>
          <w:p w14:paraId="60A1F251" w14:textId="77777777" w:rsidR="00F868D8" w:rsidRPr="00CF26BA" w:rsidRDefault="00F868D8" w:rsidP="00F868D8">
            <w:pPr>
              <w:pStyle w:val="1f1"/>
              <w:tabs>
                <w:tab w:val="left" w:pos="6804"/>
              </w:tabs>
              <w:jc w:val="center"/>
              <w:rPr>
                <w:rFonts w:ascii="Times New Roman" w:hAnsi="Times New Roman"/>
                <w:sz w:val="24"/>
                <w:szCs w:val="24"/>
                <w:highlight w:val="red"/>
              </w:rPr>
            </w:pPr>
            <w:r w:rsidRPr="00CF26BA">
              <w:rPr>
                <w:rFonts w:ascii="Times New Roman" w:hAnsi="Times New Roman"/>
                <w:sz w:val="24"/>
                <w:szCs w:val="24"/>
              </w:rPr>
              <w:t>0</w:t>
            </w:r>
          </w:p>
        </w:tc>
        <w:tc>
          <w:tcPr>
            <w:tcW w:w="959" w:type="pct"/>
            <w:tcBorders>
              <w:top w:val="single" w:sz="4" w:space="0" w:color="000000"/>
              <w:left w:val="single" w:sz="4" w:space="0" w:color="000000"/>
              <w:bottom w:val="single" w:sz="4" w:space="0" w:color="000000"/>
              <w:right w:val="single" w:sz="4" w:space="0" w:color="auto"/>
            </w:tcBorders>
          </w:tcPr>
          <w:p w14:paraId="3FD9E8FD" w14:textId="77777777" w:rsidR="00F868D8" w:rsidRPr="009B1D1F" w:rsidRDefault="00F868D8" w:rsidP="00F868D8">
            <w:pPr>
              <w:snapToGrid w:val="0"/>
              <w:spacing w:after="0" w:line="240" w:lineRule="auto"/>
              <w:rPr>
                <w:rFonts w:ascii="Times New Roman" w:hAnsi="Times New Roman"/>
              </w:rPr>
            </w:pPr>
          </w:p>
        </w:tc>
      </w:tr>
    </w:tbl>
    <w:p w14:paraId="216FA4F7" w14:textId="77777777" w:rsidR="007D4C69" w:rsidRPr="009B1D1F" w:rsidRDefault="007D4C69" w:rsidP="009B1D1F">
      <w:pPr>
        <w:pStyle w:val="21"/>
        <w:rPr>
          <w:snapToGrid w:val="0"/>
          <w:sz w:val="22"/>
          <w:szCs w:val="22"/>
        </w:rPr>
      </w:pPr>
    </w:p>
    <w:p w14:paraId="53185DDD" w14:textId="77777777" w:rsidR="002C24AA" w:rsidRDefault="002C24AA">
      <w:pPr>
        <w:rPr>
          <w:rFonts w:ascii="Times New Roman" w:hAnsi="Times New Roman"/>
          <w:snapToGrid w:val="0"/>
          <w:color w:val="000000"/>
          <w:lang w:eastAsia="ru-RU"/>
        </w:rPr>
      </w:pPr>
      <w:r>
        <w:rPr>
          <w:snapToGrid w:val="0"/>
        </w:rPr>
        <w:br w:type="page"/>
      </w:r>
    </w:p>
    <w:p w14:paraId="68D5C1B9" w14:textId="77777777" w:rsidR="00530F80" w:rsidRPr="009B1D1F" w:rsidRDefault="00530F80" w:rsidP="00800780">
      <w:pPr>
        <w:pStyle w:val="21"/>
        <w:jc w:val="center"/>
        <w:rPr>
          <w:snapToGrid w:val="0"/>
          <w:sz w:val="22"/>
          <w:szCs w:val="22"/>
        </w:rPr>
      </w:pPr>
      <w:r w:rsidRPr="009B1D1F">
        <w:rPr>
          <w:snapToGrid w:val="0"/>
          <w:sz w:val="22"/>
          <w:szCs w:val="22"/>
        </w:rPr>
        <w:lastRenderedPageBreak/>
        <w:t xml:space="preserve">Аналіз виконання </w:t>
      </w:r>
      <w:r w:rsidR="00960F6B" w:rsidRPr="009B1D1F">
        <w:rPr>
          <w:snapToGrid w:val="0"/>
          <w:sz w:val="22"/>
          <w:szCs w:val="22"/>
        </w:rPr>
        <w:t>програми з</w:t>
      </w:r>
      <w:r w:rsidRPr="009B1D1F">
        <w:rPr>
          <w:snapToGrid w:val="0"/>
          <w:sz w:val="22"/>
          <w:szCs w:val="22"/>
        </w:rPr>
        <w:t xml:space="preserve">а видатками </w:t>
      </w:r>
      <w:r w:rsidR="00960F6B" w:rsidRPr="009B1D1F">
        <w:rPr>
          <w:snapToGrid w:val="0"/>
          <w:sz w:val="22"/>
          <w:szCs w:val="22"/>
        </w:rPr>
        <w:t>міського бюджету</w:t>
      </w:r>
      <w:r w:rsidRPr="009B1D1F">
        <w:rPr>
          <w:snapToGrid w:val="0"/>
          <w:sz w:val="22"/>
          <w:szCs w:val="22"/>
        </w:rPr>
        <w:t>:</w:t>
      </w:r>
    </w:p>
    <w:p w14:paraId="6B75B943" w14:textId="77777777" w:rsidR="00530F80" w:rsidRPr="009B1D1F" w:rsidRDefault="00530F80" w:rsidP="009B1D1F">
      <w:pPr>
        <w:pStyle w:val="21"/>
        <w:jc w:val="right"/>
        <w:rPr>
          <w:sz w:val="22"/>
          <w:szCs w:val="22"/>
        </w:rPr>
      </w:pPr>
      <w:r w:rsidRPr="009B1D1F">
        <w:rPr>
          <w:snapToGrid w:val="0"/>
          <w:sz w:val="22"/>
          <w:szCs w:val="22"/>
        </w:rPr>
        <w:t xml:space="preserve">                                                                                                                                                                              тис. гривень</w:t>
      </w:r>
    </w:p>
    <w:tbl>
      <w:tblPr>
        <w:tblW w:w="0" w:type="auto"/>
        <w:tblLayout w:type="fixed"/>
        <w:tblCellMar>
          <w:left w:w="30" w:type="dxa"/>
          <w:right w:w="30" w:type="dxa"/>
        </w:tblCellMar>
        <w:tblLook w:val="04A0" w:firstRow="1" w:lastRow="0" w:firstColumn="1" w:lastColumn="0" w:noHBand="0" w:noVBand="1"/>
      </w:tblPr>
      <w:tblGrid>
        <w:gridCol w:w="1418"/>
        <w:gridCol w:w="1843"/>
        <w:gridCol w:w="1701"/>
        <w:gridCol w:w="1550"/>
        <w:gridCol w:w="1710"/>
        <w:gridCol w:w="1731"/>
        <w:gridCol w:w="1417"/>
        <w:gridCol w:w="1530"/>
        <w:gridCol w:w="1417"/>
      </w:tblGrid>
      <w:tr w:rsidR="00530F80" w:rsidRPr="009B1D1F" w14:paraId="7A4BC0C5" w14:textId="77777777" w:rsidTr="006B2FB8">
        <w:trPr>
          <w:cantSplit/>
          <w:trHeight w:val="293"/>
        </w:trPr>
        <w:tc>
          <w:tcPr>
            <w:tcW w:w="4962" w:type="dxa"/>
            <w:gridSpan w:val="3"/>
            <w:tcBorders>
              <w:top w:val="single" w:sz="6" w:space="0" w:color="auto"/>
              <w:left w:val="single" w:sz="6" w:space="0" w:color="auto"/>
              <w:bottom w:val="single" w:sz="6" w:space="0" w:color="auto"/>
              <w:right w:val="single" w:sz="6" w:space="0" w:color="auto"/>
            </w:tcBorders>
            <w:vAlign w:val="center"/>
            <w:hideMark/>
          </w:tcPr>
          <w:p w14:paraId="1E511E20" w14:textId="77777777" w:rsidR="00530F80" w:rsidRPr="009B1D1F" w:rsidRDefault="00530F80" w:rsidP="009B1D1F">
            <w:pPr>
              <w:spacing w:after="0" w:line="240" w:lineRule="auto"/>
              <w:jc w:val="center"/>
              <w:rPr>
                <w:rFonts w:ascii="Times New Roman" w:hAnsi="Times New Roman"/>
                <w:snapToGrid w:val="0"/>
              </w:rPr>
            </w:pPr>
            <w:r w:rsidRPr="009B1D1F">
              <w:rPr>
                <w:rFonts w:ascii="Times New Roman" w:hAnsi="Times New Roman"/>
                <w:snapToGrid w:val="0"/>
              </w:rPr>
              <w:t>Бюджетні асигнування з урахуванням змін</w:t>
            </w:r>
          </w:p>
        </w:tc>
        <w:tc>
          <w:tcPr>
            <w:tcW w:w="4991" w:type="dxa"/>
            <w:gridSpan w:val="3"/>
            <w:tcBorders>
              <w:top w:val="single" w:sz="6" w:space="0" w:color="auto"/>
              <w:left w:val="single" w:sz="6" w:space="0" w:color="auto"/>
              <w:bottom w:val="single" w:sz="6" w:space="0" w:color="auto"/>
              <w:right w:val="single" w:sz="6" w:space="0" w:color="auto"/>
            </w:tcBorders>
            <w:vAlign w:val="center"/>
            <w:hideMark/>
          </w:tcPr>
          <w:p w14:paraId="28FD82ED" w14:textId="77777777" w:rsidR="00530F80" w:rsidRPr="009B1D1F" w:rsidRDefault="00530F80" w:rsidP="009B1D1F">
            <w:pPr>
              <w:spacing w:after="0" w:line="240" w:lineRule="auto"/>
              <w:jc w:val="center"/>
              <w:rPr>
                <w:rFonts w:ascii="Times New Roman" w:hAnsi="Times New Roman"/>
                <w:snapToGrid w:val="0"/>
              </w:rPr>
            </w:pPr>
            <w:r w:rsidRPr="009B1D1F">
              <w:rPr>
                <w:rStyle w:val="spelle"/>
                <w:rFonts w:ascii="Times New Roman" w:hAnsi="Times New Roman"/>
                <w:snapToGrid w:val="0"/>
              </w:rPr>
              <w:t>Проведені видатки</w:t>
            </w:r>
          </w:p>
        </w:tc>
        <w:tc>
          <w:tcPr>
            <w:tcW w:w="4364" w:type="dxa"/>
            <w:gridSpan w:val="3"/>
            <w:tcBorders>
              <w:top w:val="single" w:sz="6" w:space="0" w:color="auto"/>
              <w:left w:val="single" w:sz="6" w:space="0" w:color="auto"/>
              <w:bottom w:val="single" w:sz="6" w:space="0" w:color="auto"/>
              <w:right w:val="single" w:sz="6" w:space="0" w:color="auto"/>
            </w:tcBorders>
            <w:vAlign w:val="center"/>
            <w:hideMark/>
          </w:tcPr>
          <w:p w14:paraId="209474A6" w14:textId="77777777" w:rsidR="00530F80" w:rsidRPr="009B1D1F" w:rsidRDefault="00530F80" w:rsidP="009B1D1F">
            <w:pPr>
              <w:spacing w:after="0" w:line="240" w:lineRule="auto"/>
              <w:jc w:val="center"/>
              <w:rPr>
                <w:rFonts w:ascii="Times New Roman" w:hAnsi="Times New Roman"/>
                <w:snapToGrid w:val="0"/>
              </w:rPr>
            </w:pPr>
            <w:r w:rsidRPr="009B1D1F">
              <w:rPr>
                <w:rStyle w:val="spelle"/>
                <w:rFonts w:ascii="Times New Roman" w:hAnsi="Times New Roman"/>
                <w:snapToGrid w:val="0"/>
              </w:rPr>
              <w:t>Відхилення</w:t>
            </w:r>
          </w:p>
        </w:tc>
      </w:tr>
      <w:tr w:rsidR="00530F80" w:rsidRPr="009B1D1F" w14:paraId="5C9D3604" w14:textId="77777777" w:rsidTr="006B2FB8">
        <w:trPr>
          <w:cantSplit/>
          <w:trHeight w:val="293"/>
        </w:trPr>
        <w:tc>
          <w:tcPr>
            <w:tcW w:w="1418" w:type="dxa"/>
            <w:tcBorders>
              <w:top w:val="single" w:sz="6" w:space="0" w:color="auto"/>
              <w:left w:val="single" w:sz="6" w:space="0" w:color="auto"/>
              <w:bottom w:val="single" w:sz="6" w:space="0" w:color="auto"/>
              <w:right w:val="single" w:sz="6" w:space="0" w:color="auto"/>
            </w:tcBorders>
            <w:vAlign w:val="center"/>
            <w:hideMark/>
          </w:tcPr>
          <w:p w14:paraId="472F35CF" w14:textId="77777777" w:rsidR="00530F80" w:rsidRPr="009B1D1F" w:rsidRDefault="00530F80" w:rsidP="009B1D1F">
            <w:pPr>
              <w:spacing w:after="0" w:line="240" w:lineRule="auto"/>
              <w:jc w:val="center"/>
              <w:rPr>
                <w:rFonts w:ascii="Times New Roman" w:hAnsi="Times New Roman"/>
                <w:snapToGrid w:val="0"/>
              </w:rPr>
            </w:pPr>
            <w:r w:rsidRPr="009B1D1F">
              <w:rPr>
                <w:rStyle w:val="spelle"/>
                <w:rFonts w:ascii="Times New Roman" w:hAnsi="Times New Roman"/>
                <w:snapToGrid w:val="0"/>
              </w:rPr>
              <w:t>усього</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93023EE" w14:textId="77777777" w:rsidR="00530F80" w:rsidRPr="009B1D1F" w:rsidRDefault="00530F80" w:rsidP="009B1D1F">
            <w:pPr>
              <w:pStyle w:val="2"/>
              <w:ind w:firstLine="0"/>
              <w:jc w:val="left"/>
              <w:rPr>
                <w:b w:val="0"/>
                <w:i/>
                <w:sz w:val="22"/>
                <w:szCs w:val="22"/>
              </w:rPr>
            </w:pPr>
            <w:r w:rsidRPr="009B1D1F">
              <w:rPr>
                <w:b w:val="0"/>
                <w:sz w:val="22"/>
                <w:szCs w:val="22"/>
              </w:rPr>
              <w:t>загальний фонд</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6DF6A94" w14:textId="77777777" w:rsidR="00530F80" w:rsidRPr="009B1D1F" w:rsidRDefault="00530F80" w:rsidP="009B1D1F">
            <w:pPr>
              <w:spacing w:after="0" w:line="240" w:lineRule="auto"/>
              <w:jc w:val="center"/>
              <w:rPr>
                <w:rFonts w:ascii="Times New Roman" w:hAnsi="Times New Roman"/>
                <w:snapToGrid w:val="0"/>
              </w:rPr>
            </w:pPr>
            <w:r w:rsidRPr="009B1D1F">
              <w:rPr>
                <w:rStyle w:val="grame"/>
                <w:rFonts w:ascii="Times New Roman" w:hAnsi="Times New Roman"/>
                <w:snapToGrid w:val="0"/>
              </w:rPr>
              <w:t>спец</w:t>
            </w:r>
            <w:r w:rsidRPr="009B1D1F">
              <w:rPr>
                <w:rStyle w:val="spelle"/>
                <w:rFonts w:ascii="Times New Roman" w:hAnsi="Times New Roman"/>
                <w:snapToGrid w:val="0"/>
              </w:rPr>
              <w:t>іальний</w:t>
            </w:r>
            <w:r w:rsidRPr="009B1D1F">
              <w:rPr>
                <w:rFonts w:ascii="Times New Roman" w:hAnsi="Times New Roman"/>
                <w:snapToGrid w:val="0"/>
              </w:rPr>
              <w:t xml:space="preserve"> фонд</w:t>
            </w:r>
          </w:p>
        </w:tc>
        <w:tc>
          <w:tcPr>
            <w:tcW w:w="1550" w:type="dxa"/>
            <w:tcBorders>
              <w:top w:val="single" w:sz="6" w:space="0" w:color="auto"/>
              <w:left w:val="single" w:sz="6" w:space="0" w:color="auto"/>
              <w:bottom w:val="single" w:sz="6" w:space="0" w:color="auto"/>
              <w:right w:val="single" w:sz="6" w:space="0" w:color="auto"/>
            </w:tcBorders>
            <w:vAlign w:val="center"/>
            <w:hideMark/>
          </w:tcPr>
          <w:p w14:paraId="04089932" w14:textId="77777777" w:rsidR="00530F80" w:rsidRPr="009B1D1F" w:rsidRDefault="00530F80" w:rsidP="009B1D1F">
            <w:pPr>
              <w:spacing w:after="0" w:line="240" w:lineRule="auto"/>
              <w:jc w:val="center"/>
              <w:rPr>
                <w:rFonts w:ascii="Times New Roman" w:hAnsi="Times New Roman"/>
                <w:snapToGrid w:val="0"/>
              </w:rPr>
            </w:pPr>
            <w:r w:rsidRPr="009B1D1F">
              <w:rPr>
                <w:rStyle w:val="spelle"/>
                <w:rFonts w:ascii="Times New Roman" w:hAnsi="Times New Roman"/>
                <w:snapToGrid w:val="0"/>
              </w:rPr>
              <w:t>усього</w:t>
            </w:r>
          </w:p>
        </w:tc>
        <w:tc>
          <w:tcPr>
            <w:tcW w:w="1710" w:type="dxa"/>
            <w:tcBorders>
              <w:top w:val="single" w:sz="6" w:space="0" w:color="auto"/>
              <w:left w:val="single" w:sz="6" w:space="0" w:color="auto"/>
              <w:bottom w:val="single" w:sz="6" w:space="0" w:color="auto"/>
              <w:right w:val="single" w:sz="6" w:space="0" w:color="auto"/>
            </w:tcBorders>
            <w:vAlign w:val="center"/>
            <w:hideMark/>
          </w:tcPr>
          <w:p w14:paraId="58E9B614" w14:textId="77777777" w:rsidR="00530F80" w:rsidRPr="009B1D1F" w:rsidRDefault="00530F80" w:rsidP="009B1D1F">
            <w:pPr>
              <w:spacing w:after="0" w:line="240" w:lineRule="auto"/>
              <w:jc w:val="center"/>
              <w:rPr>
                <w:rFonts w:ascii="Times New Roman" w:hAnsi="Times New Roman"/>
                <w:snapToGrid w:val="0"/>
              </w:rPr>
            </w:pPr>
            <w:r w:rsidRPr="009B1D1F">
              <w:rPr>
                <w:rStyle w:val="spelle"/>
                <w:rFonts w:ascii="Times New Roman" w:hAnsi="Times New Roman"/>
                <w:snapToGrid w:val="0"/>
              </w:rPr>
              <w:t>загальний</w:t>
            </w:r>
            <w:r w:rsidRPr="009B1D1F">
              <w:rPr>
                <w:rFonts w:ascii="Times New Roman" w:hAnsi="Times New Roman"/>
                <w:snapToGrid w:val="0"/>
              </w:rPr>
              <w:t xml:space="preserve"> фонд</w:t>
            </w:r>
          </w:p>
        </w:tc>
        <w:tc>
          <w:tcPr>
            <w:tcW w:w="1731" w:type="dxa"/>
            <w:tcBorders>
              <w:top w:val="single" w:sz="6" w:space="0" w:color="auto"/>
              <w:left w:val="single" w:sz="6" w:space="0" w:color="auto"/>
              <w:bottom w:val="single" w:sz="6" w:space="0" w:color="auto"/>
              <w:right w:val="single" w:sz="6" w:space="0" w:color="auto"/>
            </w:tcBorders>
            <w:vAlign w:val="center"/>
            <w:hideMark/>
          </w:tcPr>
          <w:p w14:paraId="18FB0FD5" w14:textId="77777777" w:rsidR="00530F80" w:rsidRPr="009B1D1F" w:rsidRDefault="00530F80" w:rsidP="009B1D1F">
            <w:pPr>
              <w:spacing w:after="0" w:line="240" w:lineRule="auto"/>
              <w:jc w:val="center"/>
              <w:rPr>
                <w:rFonts w:ascii="Times New Roman" w:hAnsi="Times New Roman"/>
                <w:snapToGrid w:val="0"/>
              </w:rPr>
            </w:pPr>
            <w:r w:rsidRPr="009B1D1F">
              <w:rPr>
                <w:rStyle w:val="grame"/>
                <w:rFonts w:ascii="Times New Roman" w:hAnsi="Times New Roman"/>
                <w:snapToGrid w:val="0"/>
              </w:rPr>
              <w:t>спец</w:t>
            </w:r>
            <w:r w:rsidRPr="009B1D1F">
              <w:rPr>
                <w:rStyle w:val="spelle"/>
                <w:rFonts w:ascii="Times New Roman" w:hAnsi="Times New Roman"/>
                <w:snapToGrid w:val="0"/>
              </w:rPr>
              <w:t>іальний</w:t>
            </w:r>
            <w:r w:rsidRPr="009B1D1F">
              <w:rPr>
                <w:rFonts w:ascii="Times New Roman" w:hAnsi="Times New Roman"/>
                <w:snapToGrid w:val="0"/>
              </w:rPr>
              <w:t xml:space="preserve"> фонд</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29B2DCD" w14:textId="77777777" w:rsidR="00530F80" w:rsidRPr="009B1D1F" w:rsidRDefault="00530F80" w:rsidP="009B1D1F">
            <w:pPr>
              <w:spacing w:after="0" w:line="240" w:lineRule="auto"/>
              <w:jc w:val="center"/>
              <w:rPr>
                <w:rFonts w:ascii="Times New Roman" w:hAnsi="Times New Roman"/>
                <w:snapToGrid w:val="0"/>
              </w:rPr>
            </w:pPr>
            <w:r w:rsidRPr="009B1D1F">
              <w:rPr>
                <w:rStyle w:val="spelle"/>
                <w:rFonts w:ascii="Times New Roman" w:hAnsi="Times New Roman"/>
                <w:snapToGrid w:val="0"/>
              </w:rPr>
              <w:t>усього</w:t>
            </w:r>
          </w:p>
        </w:tc>
        <w:tc>
          <w:tcPr>
            <w:tcW w:w="1530" w:type="dxa"/>
            <w:tcBorders>
              <w:top w:val="single" w:sz="6" w:space="0" w:color="auto"/>
              <w:left w:val="single" w:sz="6" w:space="0" w:color="auto"/>
              <w:bottom w:val="single" w:sz="6" w:space="0" w:color="auto"/>
              <w:right w:val="single" w:sz="6" w:space="0" w:color="auto"/>
            </w:tcBorders>
            <w:vAlign w:val="center"/>
            <w:hideMark/>
          </w:tcPr>
          <w:p w14:paraId="4638FFFE" w14:textId="77777777" w:rsidR="00530F80" w:rsidRPr="009B1D1F" w:rsidRDefault="00530F80" w:rsidP="009B1D1F">
            <w:pPr>
              <w:spacing w:after="0" w:line="240" w:lineRule="auto"/>
              <w:jc w:val="center"/>
              <w:rPr>
                <w:rFonts w:ascii="Times New Roman" w:hAnsi="Times New Roman"/>
                <w:snapToGrid w:val="0"/>
              </w:rPr>
            </w:pPr>
            <w:r w:rsidRPr="009B1D1F">
              <w:rPr>
                <w:rStyle w:val="spelle"/>
                <w:rFonts w:ascii="Times New Roman" w:hAnsi="Times New Roman"/>
                <w:snapToGrid w:val="0"/>
              </w:rPr>
              <w:t>загальний</w:t>
            </w:r>
            <w:r w:rsidRPr="009B1D1F">
              <w:rPr>
                <w:rFonts w:ascii="Times New Roman" w:hAnsi="Times New Roman"/>
                <w:snapToGrid w:val="0"/>
              </w:rPr>
              <w:t xml:space="preserve"> фонд</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3C18A1E" w14:textId="77777777" w:rsidR="00530F80" w:rsidRPr="009B1D1F" w:rsidRDefault="00530F80" w:rsidP="009B1D1F">
            <w:pPr>
              <w:spacing w:after="0" w:line="240" w:lineRule="auto"/>
              <w:jc w:val="center"/>
              <w:rPr>
                <w:rFonts w:ascii="Times New Roman" w:hAnsi="Times New Roman"/>
                <w:snapToGrid w:val="0"/>
              </w:rPr>
            </w:pPr>
            <w:r w:rsidRPr="009B1D1F">
              <w:rPr>
                <w:rStyle w:val="grame"/>
                <w:rFonts w:ascii="Times New Roman" w:hAnsi="Times New Roman"/>
                <w:snapToGrid w:val="0"/>
              </w:rPr>
              <w:t>спец</w:t>
            </w:r>
            <w:r w:rsidRPr="009B1D1F">
              <w:rPr>
                <w:rStyle w:val="spelle"/>
                <w:rFonts w:ascii="Times New Roman" w:hAnsi="Times New Roman"/>
                <w:snapToGrid w:val="0"/>
              </w:rPr>
              <w:t>іальний</w:t>
            </w:r>
          </w:p>
          <w:p w14:paraId="02DC6862" w14:textId="77777777" w:rsidR="00530F80" w:rsidRPr="009B1D1F" w:rsidRDefault="00530F80" w:rsidP="009B1D1F">
            <w:pPr>
              <w:spacing w:after="0" w:line="240" w:lineRule="auto"/>
              <w:jc w:val="center"/>
              <w:rPr>
                <w:rFonts w:ascii="Times New Roman" w:hAnsi="Times New Roman"/>
                <w:snapToGrid w:val="0"/>
              </w:rPr>
            </w:pPr>
            <w:r w:rsidRPr="009B1D1F">
              <w:rPr>
                <w:rFonts w:ascii="Times New Roman" w:hAnsi="Times New Roman"/>
                <w:snapToGrid w:val="0"/>
              </w:rPr>
              <w:t>фонд</w:t>
            </w:r>
          </w:p>
        </w:tc>
      </w:tr>
      <w:tr w:rsidR="00530F80" w:rsidRPr="009B1D1F" w14:paraId="4E308526" w14:textId="77777777" w:rsidTr="00B72BD9">
        <w:trPr>
          <w:cantSplit/>
          <w:trHeight w:val="293"/>
        </w:trPr>
        <w:tc>
          <w:tcPr>
            <w:tcW w:w="1418" w:type="dxa"/>
            <w:tcBorders>
              <w:top w:val="single" w:sz="6" w:space="0" w:color="auto"/>
              <w:left w:val="single" w:sz="6" w:space="0" w:color="auto"/>
              <w:bottom w:val="single" w:sz="6" w:space="0" w:color="auto"/>
              <w:right w:val="single" w:sz="6" w:space="0" w:color="auto"/>
            </w:tcBorders>
          </w:tcPr>
          <w:p w14:paraId="162E1D10" w14:textId="77777777" w:rsidR="00530F80" w:rsidRPr="009B1D1F" w:rsidRDefault="00D943D1" w:rsidP="00143CDF">
            <w:pPr>
              <w:spacing w:after="0" w:line="240" w:lineRule="auto"/>
              <w:jc w:val="center"/>
              <w:rPr>
                <w:rStyle w:val="spelle"/>
                <w:rFonts w:ascii="Times New Roman" w:hAnsi="Times New Roman"/>
                <w:snapToGrid w:val="0"/>
              </w:rPr>
            </w:pPr>
            <w:r>
              <w:rPr>
                <w:rStyle w:val="spelle"/>
                <w:rFonts w:ascii="Times New Roman" w:hAnsi="Times New Roman"/>
                <w:snapToGrid w:val="0"/>
              </w:rPr>
              <w:t>33</w:t>
            </w:r>
            <w:r w:rsidR="0018545D">
              <w:rPr>
                <w:rStyle w:val="spelle"/>
                <w:rFonts w:ascii="Times New Roman" w:hAnsi="Times New Roman"/>
                <w:snapToGrid w:val="0"/>
              </w:rPr>
              <w:t>533</w:t>
            </w:r>
            <w:r>
              <w:rPr>
                <w:rStyle w:val="spelle"/>
                <w:rFonts w:ascii="Times New Roman" w:hAnsi="Times New Roman"/>
                <w:snapToGrid w:val="0"/>
              </w:rPr>
              <w:t>,5</w:t>
            </w:r>
            <w:r w:rsidR="00143CDF">
              <w:rPr>
                <w:rStyle w:val="spelle"/>
                <w:rFonts w:ascii="Times New Roman" w:hAnsi="Times New Roman"/>
                <w:snapToGrid w:val="0"/>
              </w:rPr>
              <w:t>8</w:t>
            </w:r>
          </w:p>
        </w:tc>
        <w:tc>
          <w:tcPr>
            <w:tcW w:w="1843" w:type="dxa"/>
            <w:tcBorders>
              <w:top w:val="single" w:sz="6" w:space="0" w:color="auto"/>
              <w:left w:val="single" w:sz="6" w:space="0" w:color="auto"/>
              <w:bottom w:val="single" w:sz="6" w:space="0" w:color="auto"/>
              <w:right w:val="single" w:sz="6" w:space="0" w:color="auto"/>
            </w:tcBorders>
          </w:tcPr>
          <w:p w14:paraId="021D9E9F" w14:textId="77777777" w:rsidR="00530F80" w:rsidRPr="00D943D1" w:rsidRDefault="00D943D1" w:rsidP="0018545D">
            <w:pPr>
              <w:pStyle w:val="2"/>
              <w:ind w:firstLine="0"/>
              <w:rPr>
                <w:b w:val="0"/>
                <w:sz w:val="22"/>
                <w:szCs w:val="22"/>
              </w:rPr>
            </w:pPr>
            <w:r>
              <w:rPr>
                <w:b w:val="0"/>
                <w:sz w:val="22"/>
                <w:szCs w:val="22"/>
              </w:rPr>
              <w:t>2</w:t>
            </w:r>
            <w:r w:rsidR="0018545D">
              <w:rPr>
                <w:b w:val="0"/>
                <w:sz w:val="22"/>
                <w:szCs w:val="22"/>
              </w:rPr>
              <w:t>411</w:t>
            </w:r>
            <w:r>
              <w:rPr>
                <w:b w:val="0"/>
                <w:sz w:val="22"/>
                <w:szCs w:val="22"/>
              </w:rPr>
              <w:t>,5</w:t>
            </w:r>
          </w:p>
        </w:tc>
        <w:tc>
          <w:tcPr>
            <w:tcW w:w="1701" w:type="dxa"/>
            <w:tcBorders>
              <w:top w:val="single" w:sz="6" w:space="0" w:color="auto"/>
              <w:left w:val="single" w:sz="6" w:space="0" w:color="auto"/>
              <w:bottom w:val="single" w:sz="6" w:space="0" w:color="auto"/>
              <w:right w:val="single" w:sz="6" w:space="0" w:color="auto"/>
            </w:tcBorders>
          </w:tcPr>
          <w:p w14:paraId="455AE8E4" w14:textId="77777777" w:rsidR="00530F80" w:rsidRPr="00D943D1" w:rsidRDefault="00D943D1" w:rsidP="00143CDF">
            <w:pPr>
              <w:spacing w:after="0" w:line="240" w:lineRule="auto"/>
              <w:jc w:val="center"/>
              <w:rPr>
                <w:rStyle w:val="grame"/>
                <w:rFonts w:ascii="Times New Roman" w:hAnsi="Times New Roman"/>
                <w:snapToGrid w:val="0"/>
              </w:rPr>
            </w:pPr>
            <w:r>
              <w:rPr>
                <w:rStyle w:val="grame"/>
                <w:rFonts w:ascii="Times New Roman" w:hAnsi="Times New Roman"/>
                <w:snapToGrid w:val="0"/>
              </w:rPr>
              <w:t>3</w:t>
            </w:r>
            <w:r w:rsidR="0018545D">
              <w:rPr>
                <w:rStyle w:val="grame"/>
                <w:rFonts w:ascii="Times New Roman" w:hAnsi="Times New Roman"/>
                <w:snapToGrid w:val="0"/>
              </w:rPr>
              <w:t>11</w:t>
            </w:r>
            <w:r>
              <w:rPr>
                <w:rStyle w:val="grame"/>
                <w:rFonts w:ascii="Times New Roman" w:hAnsi="Times New Roman"/>
                <w:snapToGrid w:val="0"/>
              </w:rPr>
              <w:t>22,0</w:t>
            </w:r>
            <w:r w:rsidR="00143CDF">
              <w:rPr>
                <w:rStyle w:val="grame"/>
                <w:rFonts w:ascii="Times New Roman" w:hAnsi="Times New Roman"/>
                <w:snapToGrid w:val="0"/>
              </w:rPr>
              <w:t>8</w:t>
            </w:r>
          </w:p>
        </w:tc>
        <w:tc>
          <w:tcPr>
            <w:tcW w:w="1550" w:type="dxa"/>
            <w:tcBorders>
              <w:top w:val="single" w:sz="6" w:space="0" w:color="auto"/>
              <w:left w:val="single" w:sz="6" w:space="0" w:color="auto"/>
              <w:bottom w:val="single" w:sz="6" w:space="0" w:color="auto"/>
              <w:right w:val="single" w:sz="6" w:space="0" w:color="auto"/>
            </w:tcBorders>
          </w:tcPr>
          <w:p w14:paraId="4BA55656" w14:textId="77777777" w:rsidR="00530F80" w:rsidRPr="00D943D1" w:rsidRDefault="00D943D1" w:rsidP="0018545D">
            <w:pPr>
              <w:spacing w:after="0" w:line="240" w:lineRule="auto"/>
              <w:jc w:val="center"/>
              <w:rPr>
                <w:rStyle w:val="spelle"/>
                <w:rFonts w:ascii="Times New Roman" w:hAnsi="Times New Roman"/>
                <w:snapToGrid w:val="0"/>
              </w:rPr>
            </w:pPr>
            <w:r>
              <w:rPr>
                <w:rStyle w:val="spelle"/>
                <w:rFonts w:ascii="Times New Roman" w:hAnsi="Times New Roman"/>
                <w:snapToGrid w:val="0"/>
              </w:rPr>
              <w:t>16</w:t>
            </w:r>
            <w:r w:rsidR="0018545D">
              <w:rPr>
                <w:rStyle w:val="spelle"/>
                <w:rFonts w:ascii="Times New Roman" w:hAnsi="Times New Roman"/>
                <w:snapToGrid w:val="0"/>
              </w:rPr>
              <w:t>934,67</w:t>
            </w:r>
          </w:p>
        </w:tc>
        <w:tc>
          <w:tcPr>
            <w:tcW w:w="1710" w:type="dxa"/>
            <w:tcBorders>
              <w:top w:val="single" w:sz="6" w:space="0" w:color="auto"/>
              <w:left w:val="single" w:sz="6" w:space="0" w:color="auto"/>
              <w:bottom w:val="single" w:sz="6" w:space="0" w:color="auto"/>
              <w:right w:val="single" w:sz="6" w:space="0" w:color="auto"/>
            </w:tcBorders>
          </w:tcPr>
          <w:p w14:paraId="20EDF41D" w14:textId="77777777" w:rsidR="00530F80" w:rsidRPr="00D943D1" w:rsidRDefault="0018545D" w:rsidP="009B1D1F">
            <w:pPr>
              <w:spacing w:after="0" w:line="240" w:lineRule="auto"/>
              <w:jc w:val="center"/>
              <w:rPr>
                <w:rStyle w:val="spelle"/>
                <w:rFonts w:ascii="Times New Roman" w:hAnsi="Times New Roman"/>
                <w:snapToGrid w:val="0"/>
              </w:rPr>
            </w:pPr>
            <w:r>
              <w:rPr>
                <w:rStyle w:val="spelle"/>
                <w:rFonts w:ascii="Times New Roman" w:hAnsi="Times New Roman"/>
                <w:snapToGrid w:val="0"/>
              </w:rPr>
              <w:t>876</w:t>
            </w:r>
            <w:r w:rsidR="00D943D1">
              <w:rPr>
                <w:rStyle w:val="spelle"/>
                <w:rFonts w:ascii="Times New Roman" w:hAnsi="Times New Roman"/>
                <w:snapToGrid w:val="0"/>
              </w:rPr>
              <w:t>,5</w:t>
            </w:r>
          </w:p>
        </w:tc>
        <w:tc>
          <w:tcPr>
            <w:tcW w:w="1731" w:type="dxa"/>
            <w:tcBorders>
              <w:top w:val="single" w:sz="6" w:space="0" w:color="auto"/>
              <w:left w:val="single" w:sz="6" w:space="0" w:color="auto"/>
              <w:bottom w:val="single" w:sz="6" w:space="0" w:color="auto"/>
              <w:right w:val="single" w:sz="6" w:space="0" w:color="auto"/>
            </w:tcBorders>
          </w:tcPr>
          <w:p w14:paraId="63BAD254" w14:textId="77777777" w:rsidR="00530F80" w:rsidRPr="00D943D1" w:rsidRDefault="0018545D" w:rsidP="009B1D1F">
            <w:pPr>
              <w:spacing w:after="0" w:line="240" w:lineRule="auto"/>
              <w:jc w:val="center"/>
              <w:rPr>
                <w:rStyle w:val="grame"/>
                <w:rFonts w:ascii="Times New Roman" w:hAnsi="Times New Roman"/>
                <w:snapToGrid w:val="0"/>
              </w:rPr>
            </w:pPr>
            <w:r>
              <w:rPr>
                <w:rStyle w:val="grame"/>
                <w:rFonts w:ascii="Times New Roman" w:hAnsi="Times New Roman"/>
                <w:snapToGrid w:val="0"/>
              </w:rPr>
              <w:t>16058,17</w:t>
            </w:r>
          </w:p>
        </w:tc>
        <w:tc>
          <w:tcPr>
            <w:tcW w:w="1417" w:type="dxa"/>
            <w:tcBorders>
              <w:top w:val="single" w:sz="6" w:space="0" w:color="auto"/>
              <w:left w:val="single" w:sz="6" w:space="0" w:color="auto"/>
              <w:bottom w:val="single" w:sz="6" w:space="0" w:color="auto"/>
              <w:right w:val="single" w:sz="6" w:space="0" w:color="auto"/>
            </w:tcBorders>
          </w:tcPr>
          <w:p w14:paraId="1123B989" w14:textId="77777777" w:rsidR="00530F80" w:rsidRPr="00D943D1" w:rsidRDefault="00D943D1" w:rsidP="00143CDF">
            <w:pPr>
              <w:spacing w:after="0" w:line="240" w:lineRule="auto"/>
              <w:jc w:val="center"/>
              <w:rPr>
                <w:rStyle w:val="spelle"/>
                <w:rFonts w:ascii="Times New Roman" w:hAnsi="Times New Roman"/>
                <w:snapToGrid w:val="0"/>
              </w:rPr>
            </w:pPr>
            <w:r>
              <w:rPr>
                <w:rStyle w:val="spelle"/>
                <w:rFonts w:ascii="Times New Roman" w:hAnsi="Times New Roman"/>
                <w:snapToGrid w:val="0"/>
              </w:rPr>
              <w:t>-165</w:t>
            </w:r>
            <w:r w:rsidR="0018545D">
              <w:rPr>
                <w:rStyle w:val="spelle"/>
                <w:rFonts w:ascii="Times New Roman" w:hAnsi="Times New Roman"/>
                <w:snapToGrid w:val="0"/>
              </w:rPr>
              <w:t>9</w:t>
            </w:r>
            <w:r>
              <w:rPr>
                <w:rStyle w:val="spelle"/>
                <w:rFonts w:ascii="Times New Roman" w:hAnsi="Times New Roman"/>
                <w:snapToGrid w:val="0"/>
              </w:rPr>
              <w:t>8,</w:t>
            </w:r>
            <w:r w:rsidR="0018545D">
              <w:rPr>
                <w:rStyle w:val="spelle"/>
                <w:rFonts w:ascii="Times New Roman" w:hAnsi="Times New Roman"/>
                <w:snapToGrid w:val="0"/>
              </w:rPr>
              <w:t>9</w:t>
            </w:r>
            <w:r w:rsidR="00143CDF">
              <w:rPr>
                <w:rStyle w:val="spelle"/>
                <w:rFonts w:ascii="Times New Roman" w:hAnsi="Times New Roman"/>
                <w:snapToGrid w:val="0"/>
              </w:rPr>
              <w:t>1</w:t>
            </w:r>
          </w:p>
        </w:tc>
        <w:tc>
          <w:tcPr>
            <w:tcW w:w="1530" w:type="dxa"/>
            <w:tcBorders>
              <w:top w:val="single" w:sz="6" w:space="0" w:color="auto"/>
              <w:left w:val="single" w:sz="6" w:space="0" w:color="auto"/>
              <w:bottom w:val="single" w:sz="6" w:space="0" w:color="auto"/>
              <w:right w:val="single" w:sz="6" w:space="0" w:color="auto"/>
            </w:tcBorders>
          </w:tcPr>
          <w:p w14:paraId="22916828" w14:textId="77777777" w:rsidR="00530F80" w:rsidRPr="00D943D1" w:rsidRDefault="00D943D1" w:rsidP="009B1D1F">
            <w:pPr>
              <w:spacing w:after="0" w:line="240" w:lineRule="auto"/>
              <w:jc w:val="center"/>
              <w:rPr>
                <w:rStyle w:val="spelle"/>
                <w:rFonts w:ascii="Times New Roman" w:hAnsi="Times New Roman"/>
                <w:snapToGrid w:val="0"/>
              </w:rPr>
            </w:pPr>
            <w:r>
              <w:rPr>
                <w:rStyle w:val="spelle"/>
                <w:rFonts w:ascii="Times New Roman" w:hAnsi="Times New Roman"/>
                <w:snapToGrid w:val="0"/>
              </w:rPr>
              <w:t>-1535,0</w:t>
            </w:r>
          </w:p>
        </w:tc>
        <w:tc>
          <w:tcPr>
            <w:tcW w:w="1417" w:type="dxa"/>
            <w:tcBorders>
              <w:top w:val="single" w:sz="6" w:space="0" w:color="auto"/>
              <w:left w:val="single" w:sz="6" w:space="0" w:color="auto"/>
              <w:bottom w:val="single" w:sz="6" w:space="0" w:color="auto"/>
              <w:right w:val="single" w:sz="6" w:space="0" w:color="auto"/>
            </w:tcBorders>
          </w:tcPr>
          <w:p w14:paraId="3F558087" w14:textId="77777777" w:rsidR="00530F80" w:rsidRPr="00D943D1" w:rsidRDefault="00D943D1" w:rsidP="00143CDF">
            <w:pPr>
              <w:spacing w:after="0" w:line="240" w:lineRule="auto"/>
              <w:jc w:val="center"/>
              <w:rPr>
                <w:rStyle w:val="grame"/>
                <w:rFonts w:ascii="Times New Roman" w:hAnsi="Times New Roman"/>
                <w:snapToGrid w:val="0"/>
              </w:rPr>
            </w:pPr>
            <w:r>
              <w:rPr>
                <w:rStyle w:val="grame"/>
                <w:rFonts w:ascii="Times New Roman" w:hAnsi="Times New Roman"/>
                <w:snapToGrid w:val="0"/>
              </w:rPr>
              <w:t>-150</w:t>
            </w:r>
            <w:r w:rsidR="0018545D">
              <w:rPr>
                <w:rStyle w:val="grame"/>
                <w:rFonts w:ascii="Times New Roman" w:hAnsi="Times New Roman"/>
                <w:snapToGrid w:val="0"/>
              </w:rPr>
              <w:t>6</w:t>
            </w:r>
            <w:r>
              <w:rPr>
                <w:rStyle w:val="grame"/>
                <w:rFonts w:ascii="Times New Roman" w:hAnsi="Times New Roman"/>
                <w:snapToGrid w:val="0"/>
              </w:rPr>
              <w:t>3,</w:t>
            </w:r>
            <w:r w:rsidR="0018545D">
              <w:rPr>
                <w:rStyle w:val="grame"/>
                <w:rFonts w:ascii="Times New Roman" w:hAnsi="Times New Roman"/>
                <w:snapToGrid w:val="0"/>
              </w:rPr>
              <w:t>9</w:t>
            </w:r>
            <w:r>
              <w:rPr>
                <w:rStyle w:val="grame"/>
                <w:rFonts w:ascii="Times New Roman" w:hAnsi="Times New Roman"/>
                <w:snapToGrid w:val="0"/>
              </w:rPr>
              <w:t>1</w:t>
            </w:r>
          </w:p>
        </w:tc>
      </w:tr>
    </w:tbl>
    <w:p w14:paraId="3670CEEF" w14:textId="77777777" w:rsidR="00530F80" w:rsidRPr="009B1D1F" w:rsidRDefault="00530F80" w:rsidP="009B1D1F">
      <w:pPr>
        <w:spacing w:after="0" w:line="240" w:lineRule="auto"/>
        <w:jc w:val="both"/>
        <w:rPr>
          <w:rFonts w:ascii="Times New Roman" w:hAnsi="Times New Roman"/>
        </w:rPr>
      </w:pPr>
    </w:p>
    <w:p w14:paraId="20BF6F48" w14:textId="77777777" w:rsidR="008B2747" w:rsidRPr="009B1D1F" w:rsidRDefault="008B2747" w:rsidP="009B1D1F">
      <w:pPr>
        <w:pStyle w:val="21"/>
        <w:rPr>
          <w:snapToGrid w:val="0"/>
          <w:sz w:val="22"/>
          <w:szCs w:val="22"/>
        </w:rPr>
      </w:pPr>
    </w:p>
    <w:p w14:paraId="6B1CE96E" w14:textId="77777777" w:rsidR="00384670" w:rsidRPr="009B1D1F" w:rsidRDefault="00384670" w:rsidP="00800780">
      <w:pPr>
        <w:pStyle w:val="21"/>
        <w:jc w:val="center"/>
        <w:rPr>
          <w:snapToGrid w:val="0"/>
          <w:sz w:val="22"/>
          <w:szCs w:val="22"/>
        </w:rPr>
      </w:pPr>
      <w:r w:rsidRPr="009B1D1F">
        <w:rPr>
          <w:snapToGrid w:val="0"/>
          <w:sz w:val="22"/>
          <w:szCs w:val="22"/>
        </w:rPr>
        <w:t xml:space="preserve">Аналіз виконання </w:t>
      </w:r>
      <w:r w:rsidR="00960F6B" w:rsidRPr="009B1D1F">
        <w:rPr>
          <w:snapToGrid w:val="0"/>
          <w:sz w:val="22"/>
          <w:szCs w:val="22"/>
        </w:rPr>
        <w:t>програми за к</w:t>
      </w:r>
      <w:r w:rsidRPr="009B1D1F">
        <w:rPr>
          <w:snapToGrid w:val="0"/>
          <w:sz w:val="22"/>
          <w:szCs w:val="22"/>
        </w:rPr>
        <w:t>ошт</w:t>
      </w:r>
      <w:r w:rsidR="00960F6B" w:rsidRPr="009B1D1F">
        <w:rPr>
          <w:snapToGrid w:val="0"/>
          <w:sz w:val="22"/>
          <w:szCs w:val="22"/>
        </w:rPr>
        <w:t>и</w:t>
      </w:r>
      <w:r w:rsidRPr="009B1D1F">
        <w:rPr>
          <w:snapToGrid w:val="0"/>
          <w:sz w:val="22"/>
          <w:szCs w:val="22"/>
        </w:rPr>
        <w:t xml:space="preserve"> державного бюджету та </w:t>
      </w:r>
      <w:r w:rsidR="00960F6B" w:rsidRPr="009B1D1F">
        <w:rPr>
          <w:snapToGrid w:val="0"/>
          <w:sz w:val="22"/>
          <w:szCs w:val="22"/>
        </w:rPr>
        <w:t xml:space="preserve">кошти </w:t>
      </w:r>
      <w:r w:rsidRPr="009B1D1F">
        <w:rPr>
          <w:snapToGrid w:val="0"/>
          <w:sz w:val="22"/>
          <w:szCs w:val="22"/>
        </w:rPr>
        <w:t>інш</w:t>
      </w:r>
      <w:r w:rsidR="00960F6B" w:rsidRPr="009B1D1F">
        <w:rPr>
          <w:snapToGrid w:val="0"/>
          <w:sz w:val="22"/>
          <w:szCs w:val="22"/>
        </w:rPr>
        <w:t>их джерел</w:t>
      </w:r>
      <w:r w:rsidRPr="009B1D1F">
        <w:rPr>
          <w:snapToGrid w:val="0"/>
          <w:sz w:val="22"/>
          <w:szCs w:val="22"/>
        </w:rPr>
        <w:t>:</w:t>
      </w:r>
    </w:p>
    <w:p w14:paraId="4F341DB7" w14:textId="77777777" w:rsidR="00384670" w:rsidRPr="009B1D1F" w:rsidRDefault="00384670" w:rsidP="009B1D1F">
      <w:pPr>
        <w:pStyle w:val="21"/>
        <w:jc w:val="right"/>
        <w:rPr>
          <w:sz w:val="22"/>
          <w:szCs w:val="22"/>
        </w:rPr>
      </w:pPr>
      <w:r w:rsidRPr="009B1D1F">
        <w:rPr>
          <w:snapToGrid w:val="0"/>
          <w:sz w:val="22"/>
          <w:szCs w:val="22"/>
        </w:rPr>
        <w:t xml:space="preserve">                                                                                                                                                                              тис. гривень</w:t>
      </w:r>
    </w:p>
    <w:tbl>
      <w:tblPr>
        <w:tblW w:w="14317" w:type="dxa"/>
        <w:tblLayout w:type="fixed"/>
        <w:tblCellMar>
          <w:left w:w="30" w:type="dxa"/>
          <w:right w:w="30" w:type="dxa"/>
        </w:tblCellMar>
        <w:tblLook w:val="04A0" w:firstRow="1" w:lastRow="0" w:firstColumn="1" w:lastColumn="0" w:noHBand="0" w:noVBand="1"/>
      </w:tblPr>
      <w:tblGrid>
        <w:gridCol w:w="1418"/>
        <w:gridCol w:w="1843"/>
        <w:gridCol w:w="1701"/>
        <w:gridCol w:w="1550"/>
        <w:gridCol w:w="1710"/>
        <w:gridCol w:w="1731"/>
        <w:gridCol w:w="1417"/>
        <w:gridCol w:w="1530"/>
        <w:gridCol w:w="1417"/>
      </w:tblGrid>
      <w:tr w:rsidR="00384670" w:rsidRPr="009B1D1F" w14:paraId="3FE0E537" w14:textId="77777777" w:rsidTr="00384670">
        <w:trPr>
          <w:cantSplit/>
          <w:trHeight w:val="293"/>
        </w:trPr>
        <w:tc>
          <w:tcPr>
            <w:tcW w:w="4962" w:type="dxa"/>
            <w:gridSpan w:val="3"/>
            <w:tcBorders>
              <w:top w:val="single" w:sz="6" w:space="0" w:color="auto"/>
              <w:left w:val="single" w:sz="6" w:space="0" w:color="auto"/>
              <w:bottom w:val="single" w:sz="6" w:space="0" w:color="auto"/>
              <w:right w:val="single" w:sz="6" w:space="0" w:color="auto"/>
            </w:tcBorders>
            <w:vAlign w:val="center"/>
            <w:hideMark/>
          </w:tcPr>
          <w:p w14:paraId="1D64DFF5" w14:textId="77777777" w:rsidR="00384670" w:rsidRPr="009B1D1F" w:rsidRDefault="00384670" w:rsidP="009B1D1F">
            <w:pPr>
              <w:spacing w:after="0" w:line="240" w:lineRule="auto"/>
              <w:jc w:val="center"/>
              <w:rPr>
                <w:rFonts w:ascii="Times New Roman" w:hAnsi="Times New Roman"/>
                <w:snapToGrid w:val="0"/>
              </w:rPr>
            </w:pPr>
            <w:r w:rsidRPr="009B1D1F">
              <w:rPr>
                <w:rFonts w:ascii="Times New Roman" w:hAnsi="Times New Roman"/>
                <w:snapToGrid w:val="0"/>
              </w:rPr>
              <w:t>Бюджетні асигнування з урахуванням змін</w:t>
            </w:r>
          </w:p>
        </w:tc>
        <w:tc>
          <w:tcPr>
            <w:tcW w:w="4991" w:type="dxa"/>
            <w:gridSpan w:val="3"/>
            <w:tcBorders>
              <w:top w:val="single" w:sz="6" w:space="0" w:color="auto"/>
              <w:left w:val="single" w:sz="6" w:space="0" w:color="auto"/>
              <w:bottom w:val="single" w:sz="6" w:space="0" w:color="auto"/>
              <w:right w:val="single" w:sz="6" w:space="0" w:color="auto"/>
            </w:tcBorders>
            <w:vAlign w:val="center"/>
            <w:hideMark/>
          </w:tcPr>
          <w:p w14:paraId="41F071C0" w14:textId="77777777" w:rsidR="00384670" w:rsidRPr="009B1D1F" w:rsidRDefault="00384670" w:rsidP="009B1D1F">
            <w:pPr>
              <w:spacing w:after="0" w:line="240" w:lineRule="auto"/>
              <w:jc w:val="center"/>
              <w:rPr>
                <w:rFonts w:ascii="Times New Roman" w:hAnsi="Times New Roman"/>
                <w:snapToGrid w:val="0"/>
              </w:rPr>
            </w:pPr>
            <w:r w:rsidRPr="009B1D1F">
              <w:rPr>
                <w:rStyle w:val="spelle"/>
                <w:rFonts w:ascii="Times New Roman" w:hAnsi="Times New Roman"/>
                <w:snapToGrid w:val="0"/>
              </w:rPr>
              <w:t>Проведені видатки</w:t>
            </w:r>
          </w:p>
        </w:tc>
        <w:tc>
          <w:tcPr>
            <w:tcW w:w="4364" w:type="dxa"/>
            <w:gridSpan w:val="3"/>
            <w:tcBorders>
              <w:top w:val="single" w:sz="6" w:space="0" w:color="auto"/>
              <w:left w:val="single" w:sz="6" w:space="0" w:color="auto"/>
              <w:bottom w:val="single" w:sz="6" w:space="0" w:color="auto"/>
              <w:right w:val="single" w:sz="6" w:space="0" w:color="auto"/>
            </w:tcBorders>
            <w:vAlign w:val="center"/>
            <w:hideMark/>
          </w:tcPr>
          <w:p w14:paraId="4048B1FC" w14:textId="77777777" w:rsidR="00384670" w:rsidRPr="009B1D1F" w:rsidRDefault="00384670" w:rsidP="009B1D1F">
            <w:pPr>
              <w:spacing w:after="0" w:line="240" w:lineRule="auto"/>
              <w:jc w:val="center"/>
              <w:rPr>
                <w:rFonts w:ascii="Times New Roman" w:hAnsi="Times New Roman"/>
                <w:snapToGrid w:val="0"/>
              </w:rPr>
            </w:pPr>
            <w:r w:rsidRPr="009B1D1F">
              <w:rPr>
                <w:rStyle w:val="spelle"/>
                <w:rFonts w:ascii="Times New Roman" w:hAnsi="Times New Roman"/>
                <w:snapToGrid w:val="0"/>
              </w:rPr>
              <w:t>Відхилення</w:t>
            </w:r>
          </w:p>
        </w:tc>
      </w:tr>
      <w:tr w:rsidR="00384670" w:rsidRPr="009B1D1F" w14:paraId="40D9B1C5" w14:textId="77777777" w:rsidTr="00384670">
        <w:trPr>
          <w:cantSplit/>
          <w:trHeight w:val="293"/>
        </w:trPr>
        <w:tc>
          <w:tcPr>
            <w:tcW w:w="1418" w:type="dxa"/>
            <w:tcBorders>
              <w:top w:val="single" w:sz="6" w:space="0" w:color="auto"/>
              <w:left w:val="single" w:sz="6" w:space="0" w:color="auto"/>
              <w:bottom w:val="single" w:sz="6" w:space="0" w:color="auto"/>
              <w:right w:val="single" w:sz="6" w:space="0" w:color="auto"/>
            </w:tcBorders>
            <w:vAlign w:val="center"/>
            <w:hideMark/>
          </w:tcPr>
          <w:p w14:paraId="31C65290" w14:textId="77777777" w:rsidR="00384670" w:rsidRPr="009B1D1F" w:rsidRDefault="00384670" w:rsidP="009B1D1F">
            <w:pPr>
              <w:spacing w:after="0" w:line="240" w:lineRule="auto"/>
              <w:jc w:val="center"/>
              <w:rPr>
                <w:rFonts w:ascii="Times New Roman" w:hAnsi="Times New Roman"/>
                <w:snapToGrid w:val="0"/>
              </w:rPr>
            </w:pPr>
            <w:r w:rsidRPr="009B1D1F">
              <w:rPr>
                <w:rStyle w:val="spelle"/>
                <w:rFonts w:ascii="Times New Roman" w:hAnsi="Times New Roman"/>
                <w:snapToGrid w:val="0"/>
              </w:rPr>
              <w:t>усього</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05A2127" w14:textId="77777777" w:rsidR="00384670" w:rsidRPr="009B1D1F" w:rsidRDefault="00384670" w:rsidP="009B1D1F">
            <w:pPr>
              <w:pStyle w:val="2"/>
              <w:rPr>
                <w:b w:val="0"/>
                <w:i/>
                <w:sz w:val="22"/>
                <w:szCs w:val="22"/>
              </w:rPr>
            </w:pPr>
            <w:r w:rsidRPr="009B1D1F">
              <w:rPr>
                <w:b w:val="0"/>
                <w:sz w:val="22"/>
                <w:szCs w:val="22"/>
              </w:rPr>
              <w:t>загальний фонд</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CB6898B" w14:textId="77777777" w:rsidR="00384670" w:rsidRPr="009B1D1F" w:rsidRDefault="00384670" w:rsidP="009B1D1F">
            <w:pPr>
              <w:spacing w:after="0" w:line="240" w:lineRule="auto"/>
              <w:jc w:val="center"/>
              <w:rPr>
                <w:rFonts w:ascii="Times New Roman" w:hAnsi="Times New Roman"/>
                <w:snapToGrid w:val="0"/>
              </w:rPr>
            </w:pPr>
            <w:r w:rsidRPr="009B1D1F">
              <w:rPr>
                <w:rStyle w:val="grame"/>
                <w:rFonts w:ascii="Times New Roman" w:hAnsi="Times New Roman"/>
                <w:snapToGrid w:val="0"/>
              </w:rPr>
              <w:t>спец</w:t>
            </w:r>
            <w:r w:rsidRPr="009B1D1F">
              <w:rPr>
                <w:rStyle w:val="spelle"/>
                <w:rFonts w:ascii="Times New Roman" w:hAnsi="Times New Roman"/>
                <w:snapToGrid w:val="0"/>
              </w:rPr>
              <w:t>іальний</w:t>
            </w:r>
            <w:r w:rsidRPr="009B1D1F">
              <w:rPr>
                <w:rFonts w:ascii="Times New Roman" w:hAnsi="Times New Roman"/>
                <w:snapToGrid w:val="0"/>
              </w:rPr>
              <w:t xml:space="preserve"> фонд</w:t>
            </w:r>
          </w:p>
        </w:tc>
        <w:tc>
          <w:tcPr>
            <w:tcW w:w="1550" w:type="dxa"/>
            <w:tcBorders>
              <w:top w:val="single" w:sz="6" w:space="0" w:color="auto"/>
              <w:left w:val="single" w:sz="6" w:space="0" w:color="auto"/>
              <w:bottom w:val="single" w:sz="6" w:space="0" w:color="auto"/>
              <w:right w:val="single" w:sz="6" w:space="0" w:color="auto"/>
            </w:tcBorders>
            <w:vAlign w:val="center"/>
            <w:hideMark/>
          </w:tcPr>
          <w:p w14:paraId="41C77210" w14:textId="77777777" w:rsidR="00384670" w:rsidRPr="009B1D1F" w:rsidRDefault="00384670" w:rsidP="009B1D1F">
            <w:pPr>
              <w:spacing w:after="0" w:line="240" w:lineRule="auto"/>
              <w:jc w:val="center"/>
              <w:rPr>
                <w:rFonts w:ascii="Times New Roman" w:hAnsi="Times New Roman"/>
                <w:snapToGrid w:val="0"/>
              </w:rPr>
            </w:pPr>
            <w:r w:rsidRPr="009B1D1F">
              <w:rPr>
                <w:rStyle w:val="spelle"/>
                <w:rFonts w:ascii="Times New Roman" w:hAnsi="Times New Roman"/>
                <w:snapToGrid w:val="0"/>
              </w:rPr>
              <w:t>усього</w:t>
            </w:r>
          </w:p>
        </w:tc>
        <w:tc>
          <w:tcPr>
            <w:tcW w:w="1710" w:type="dxa"/>
            <w:tcBorders>
              <w:top w:val="single" w:sz="6" w:space="0" w:color="auto"/>
              <w:left w:val="single" w:sz="6" w:space="0" w:color="auto"/>
              <w:bottom w:val="single" w:sz="6" w:space="0" w:color="auto"/>
              <w:right w:val="single" w:sz="6" w:space="0" w:color="auto"/>
            </w:tcBorders>
            <w:vAlign w:val="center"/>
            <w:hideMark/>
          </w:tcPr>
          <w:p w14:paraId="1B6F9E1D" w14:textId="77777777" w:rsidR="00384670" w:rsidRPr="009B1D1F" w:rsidRDefault="00384670" w:rsidP="009B1D1F">
            <w:pPr>
              <w:spacing w:after="0" w:line="240" w:lineRule="auto"/>
              <w:jc w:val="center"/>
              <w:rPr>
                <w:rFonts w:ascii="Times New Roman" w:hAnsi="Times New Roman"/>
                <w:snapToGrid w:val="0"/>
              </w:rPr>
            </w:pPr>
            <w:r w:rsidRPr="009B1D1F">
              <w:rPr>
                <w:rStyle w:val="spelle"/>
                <w:rFonts w:ascii="Times New Roman" w:hAnsi="Times New Roman"/>
                <w:snapToGrid w:val="0"/>
              </w:rPr>
              <w:t>загальний</w:t>
            </w:r>
            <w:r w:rsidRPr="009B1D1F">
              <w:rPr>
                <w:rFonts w:ascii="Times New Roman" w:hAnsi="Times New Roman"/>
                <w:snapToGrid w:val="0"/>
              </w:rPr>
              <w:t xml:space="preserve"> фонд</w:t>
            </w:r>
          </w:p>
        </w:tc>
        <w:tc>
          <w:tcPr>
            <w:tcW w:w="1731" w:type="dxa"/>
            <w:tcBorders>
              <w:top w:val="single" w:sz="6" w:space="0" w:color="auto"/>
              <w:left w:val="single" w:sz="6" w:space="0" w:color="auto"/>
              <w:bottom w:val="single" w:sz="6" w:space="0" w:color="auto"/>
              <w:right w:val="single" w:sz="6" w:space="0" w:color="auto"/>
            </w:tcBorders>
            <w:vAlign w:val="center"/>
            <w:hideMark/>
          </w:tcPr>
          <w:p w14:paraId="24119142" w14:textId="77777777" w:rsidR="00384670" w:rsidRPr="009B1D1F" w:rsidRDefault="00384670" w:rsidP="009B1D1F">
            <w:pPr>
              <w:spacing w:after="0" w:line="240" w:lineRule="auto"/>
              <w:jc w:val="center"/>
              <w:rPr>
                <w:rFonts w:ascii="Times New Roman" w:hAnsi="Times New Roman"/>
                <w:snapToGrid w:val="0"/>
              </w:rPr>
            </w:pPr>
            <w:r w:rsidRPr="009B1D1F">
              <w:rPr>
                <w:rStyle w:val="grame"/>
                <w:rFonts w:ascii="Times New Roman" w:hAnsi="Times New Roman"/>
                <w:snapToGrid w:val="0"/>
              </w:rPr>
              <w:t>спец</w:t>
            </w:r>
            <w:r w:rsidRPr="009B1D1F">
              <w:rPr>
                <w:rStyle w:val="spelle"/>
                <w:rFonts w:ascii="Times New Roman" w:hAnsi="Times New Roman"/>
                <w:snapToGrid w:val="0"/>
              </w:rPr>
              <w:t>іальний</w:t>
            </w:r>
            <w:r w:rsidRPr="009B1D1F">
              <w:rPr>
                <w:rFonts w:ascii="Times New Roman" w:hAnsi="Times New Roman"/>
                <w:snapToGrid w:val="0"/>
              </w:rPr>
              <w:t xml:space="preserve"> фонд</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0FE58D5" w14:textId="77777777" w:rsidR="00384670" w:rsidRPr="009B1D1F" w:rsidRDefault="00384670" w:rsidP="009B1D1F">
            <w:pPr>
              <w:spacing w:after="0" w:line="240" w:lineRule="auto"/>
              <w:jc w:val="center"/>
              <w:rPr>
                <w:rFonts w:ascii="Times New Roman" w:hAnsi="Times New Roman"/>
                <w:snapToGrid w:val="0"/>
              </w:rPr>
            </w:pPr>
            <w:r w:rsidRPr="009B1D1F">
              <w:rPr>
                <w:rStyle w:val="spelle"/>
                <w:rFonts w:ascii="Times New Roman" w:hAnsi="Times New Roman"/>
                <w:snapToGrid w:val="0"/>
              </w:rPr>
              <w:t>усього</w:t>
            </w:r>
          </w:p>
        </w:tc>
        <w:tc>
          <w:tcPr>
            <w:tcW w:w="1530" w:type="dxa"/>
            <w:tcBorders>
              <w:top w:val="single" w:sz="6" w:space="0" w:color="auto"/>
              <w:left w:val="single" w:sz="6" w:space="0" w:color="auto"/>
              <w:bottom w:val="single" w:sz="6" w:space="0" w:color="auto"/>
              <w:right w:val="single" w:sz="6" w:space="0" w:color="auto"/>
            </w:tcBorders>
            <w:vAlign w:val="center"/>
            <w:hideMark/>
          </w:tcPr>
          <w:p w14:paraId="48A2C4A3" w14:textId="77777777" w:rsidR="00384670" w:rsidRPr="009B1D1F" w:rsidRDefault="00384670" w:rsidP="009B1D1F">
            <w:pPr>
              <w:spacing w:after="0" w:line="240" w:lineRule="auto"/>
              <w:jc w:val="center"/>
              <w:rPr>
                <w:rFonts w:ascii="Times New Roman" w:hAnsi="Times New Roman"/>
                <w:snapToGrid w:val="0"/>
              </w:rPr>
            </w:pPr>
            <w:r w:rsidRPr="009B1D1F">
              <w:rPr>
                <w:rStyle w:val="spelle"/>
                <w:rFonts w:ascii="Times New Roman" w:hAnsi="Times New Roman"/>
                <w:snapToGrid w:val="0"/>
              </w:rPr>
              <w:t>загальний</w:t>
            </w:r>
            <w:r w:rsidRPr="009B1D1F">
              <w:rPr>
                <w:rFonts w:ascii="Times New Roman" w:hAnsi="Times New Roman"/>
                <w:snapToGrid w:val="0"/>
              </w:rPr>
              <w:t xml:space="preserve"> фонд</w:t>
            </w:r>
          </w:p>
        </w:tc>
        <w:tc>
          <w:tcPr>
            <w:tcW w:w="1417" w:type="dxa"/>
            <w:tcBorders>
              <w:top w:val="single" w:sz="6" w:space="0" w:color="auto"/>
              <w:left w:val="single" w:sz="6" w:space="0" w:color="auto"/>
              <w:bottom w:val="single" w:sz="6" w:space="0" w:color="auto"/>
              <w:right w:val="single" w:sz="6" w:space="0" w:color="auto"/>
            </w:tcBorders>
            <w:vAlign w:val="center"/>
            <w:hideMark/>
          </w:tcPr>
          <w:p w14:paraId="275E7237" w14:textId="77777777" w:rsidR="00384670" w:rsidRPr="009B1D1F" w:rsidRDefault="00384670" w:rsidP="009B1D1F">
            <w:pPr>
              <w:spacing w:after="0" w:line="240" w:lineRule="auto"/>
              <w:jc w:val="center"/>
              <w:rPr>
                <w:rFonts w:ascii="Times New Roman" w:hAnsi="Times New Roman"/>
                <w:snapToGrid w:val="0"/>
              </w:rPr>
            </w:pPr>
            <w:r w:rsidRPr="009B1D1F">
              <w:rPr>
                <w:rStyle w:val="grame"/>
                <w:rFonts w:ascii="Times New Roman" w:hAnsi="Times New Roman"/>
                <w:snapToGrid w:val="0"/>
              </w:rPr>
              <w:t>спец</w:t>
            </w:r>
            <w:r w:rsidRPr="009B1D1F">
              <w:rPr>
                <w:rStyle w:val="spelle"/>
                <w:rFonts w:ascii="Times New Roman" w:hAnsi="Times New Roman"/>
                <w:snapToGrid w:val="0"/>
              </w:rPr>
              <w:t>іальний</w:t>
            </w:r>
          </w:p>
          <w:p w14:paraId="6D506904" w14:textId="77777777" w:rsidR="00384670" w:rsidRPr="009B1D1F" w:rsidRDefault="00384670" w:rsidP="009B1D1F">
            <w:pPr>
              <w:spacing w:after="0" w:line="240" w:lineRule="auto"/>
              <w:jc w:val="center"/>
              <w:rPr>
                <w:rFonts w:ascii="Times New Roman" w:hAnsi="Times New Roman"/>
                <w:snapToGrid w:val="0"/>
              </w:rPr>
            </w:pPr>
            <w:r w:rsidRPr="009B1D1F">
              <w:rPr>
                <w:rFonts w:ascii="Times New Roman" w:hAnsi="Times New Roman"/>
                <w:snapToGrid w:val="0"/>
              </w:rPr>
              <w:t>фонд</w:t>
            </w:r>
          </w:p>
        </w:tc>
      </w:tr>
      <w:tr w:rsidR="00384670" w:rsidRPr="009B1D1F" w14:paraId="72990174" w14:textId="77777777" w:rsidTr="00384670">
        <w:trPr>
          <w:cantSplit/>
          <w:trHeight w:val="293"/>
        </w:trPr>
        <w:tc>
          <w:tcPr>
            <w:tcW w:w="14317" w:type="dxa"/>
            <w:gridSpan w:val="9"/>
            <w:tcBorders>
              <w:top w:val="single" w:sz="6" w:space="0" w:color="auto"/>
              <w:left w:val="single" w:sz="6" w:space="0" w:color="auto"/>
              <w:bottom w:val="single" w:sz="6" w:space="0" w:color="auto"/>
              <w:right w:val="single" w:sz="6" w:space="0" w:color="auto"/>
            </w:tcBorders>
          </w:tcPr>
          <w:p w14:paraId="7A859B05" w14:textId="77777777" w:rsidR="00384670" w:rsidRPr="009B1D1F" w:rsidRDefault="00384670" w:rsidP="009B1D1F">
            <w:pPr>
              <w:spacing w:after="0" w:line="240" w:lineRule="auto"/>
              <w:jc w:val="center"/>
              <w:rPr>
                <w:rStyle w:val="grame"/>
                <w:rFonts w:ascii="Times New Roman" w:hAnsi="Times New Roman"/>
                <w:snapToGrid w:val="0"/>
              </w:rPr>
            </w:pPr>
            <w:r w:rsidRPr="009B1D1F">
              <w:rPr>
                <w:rFonts w:ascii="Times New Roman" w:hAnsi="Times New Roman"/>
              </w:rPr>
              <w:t>субвенція з державного бюджету</w:t>
            </w:r>
          </w:p>
        </w:tc>
      </w:tr>
      <w:tr w:rsidR="00D943D1" w:rsidRPr="009B1D1F" w14:paraId="18803031" w14:textId="77777777" w:rsidTr="00384670">
        <w:trPr>
          <w:cantSplit/>
          <w:trHeight w:val="293"/>
        </w:trPr>
        <w:tc>
          <w:tcPr>
            <w:tcW w:w="1418" w:type="dxa"/>
            <w:tcBorders>
              <w:top w:val="single" w:sz="6" w:space="0" w:color="auto"/>
              <w:left w:val="single" w:sz="6" w:space="0" w:color="auto"/>
              <w:bottom w:val="single" w:sz="6" w:space="0" w:color="auto"/>
              <w:right w:val="single" w:sz="6" w:space="0" w:color="auto"/>
            </w:tcBorders>
          </w:tcPr>
          <w:p w14:paraId="72D9BC0B" w14:textId="77777777" w:rsidR="00D943D1" w:rsidRPr="009B1D1F" w:rsidRDefault="00D943D1" w:rsidP="00D943D1">
            <w:pPr>
              <w:spacing w:after="0" w:line="240" w:lineRule="auto"/>
              <w:jc w:val="center"/>
              <w:rPr>
                <w:rFonts w:ascii="Times New Roman" w:hAnsi="Times New Roman"/>
              </w:rPr>
            </w:pPr>
            <w:r>
              <w:rPr>
                <w:rFonts w:ascii="Times New Roman" w:hAnsi="Times New Roman"/>
              </w:rPr>
              <w:t>8000,0</w:t>
            </w:r>
          </w:p>
        </w:tc>
        <w:tc>
          <w:tcPr>
            <w:tcW w:w="1843" w:type="dxa"/>
            <w:tcBorders>
              <w:top w:val="single" w:sz="6" w:space="0" w:color="auto"/>
              <w:left w:val="single" w:sz="6" w:space="0" w:color="auto"/>
              <w:bottom w:val="single" w:sz="6" w:space="0" w:color="auto"/>
              <w:right w:val="single" w:sz="6" w:space="0" w:color="auto"/>
            </w:tcBorders>
          </w:tcPr>
          <w:p w14:paraId="260FEA68" w14:textId="77777777" w:rsidR="00D943D1" w:rsidRPr="009B1D1F" w:rsidRDefault="00D943D1" w:rsidP="00D943D1">
            <w:pPr>
              <w:pStyle w:val="2"/>
              <w:ind w:firstLine="0"/>
              <w:rPr>
                <w:b w:val="0"/>
                <w:sz w:val="22"/>
                <w:szCs w:val="22"/>
              </w:rPr>
            </w:pPr>
            <w:r>
              <w:rPr>
                <w:b w:val="0"/>
                <w:sz w:val="22"/>
                <w:szCs w:val="22"/>
              </w:rPr>
              <w:t>0</w:t>
            </w:r>
          </w:p>
        </w:tc>
        <w:tc>
          <w:tcPr>
            <w:tcW w:w="1701" w:type="dxa"/>
            <w:tcBorders>
              <w:top w:val="single" w:sz="6" w:space="0" w:color="auto"/>
              <w:left w:val="single" w:sz="6" w:space="0" w:color="auto"/>
              <w:bottom w:val="single" w:sz="6" w:space="0" w:color="auto"/>
              <w:right w:val="single" w:sz="6" w:space="0" w:color="auto"/>
            </w:tcBorders>
          </w:tcPr>
          <w:p w14:paraId="4BA06DB9" w14:textId="77777777" w:rsidR="00D943D1" w:rsidRPr="009B1D1F" w:rsidRDefault="00D943D1" w:rsidP="00D943D1">
            <w:pPr>
              <w:spacing w:after="0" w:line="240" w:lineRule="auto"/>
              <w:jc w:val="center"/>
              <w:rPr>
                <w:rStyle w:val="grame"/>
                <w:rFonts w:ascii="Times New Roman" w:hAnsi="Times New Roman"/>
                <w:snapToGrid w:val="0"/>
              </w:rPr>
            </w:pPr>
            <w:r>
              <w:rPr>
                <w:rStyle w:val="grame"/>
                <w:rFonts w:ascii="Times New Roman" w:hAnsi="Times New Roman"/>
                <w:snapToGrid w:val="0"/>
              </w:rPr>
              <w:t>8000,0</w:t>
            </w:r>
          </w:p>
        </w:tc>
        <w:tc>
          <w:tcPr>
            <w:tcW w:w="1550" w:type="dxa"/>
            <w:tcBorders>
              <w:top w:val="single" w:sz="6" w:space="0" w:color="auto"/>
              <w:left w:val="single" w:sz="6" w:space="0" w:color="auto"/>
              <w:bottom w:val="single" w:sz="6" w:space="0" w:color="auto"/>
              <w:right w:val="single" w:sz="6" w:space="0" w:color="auto"/>
            </w:tcBorders>
          </w:tcPr>
          <w:p w14:paraId="649E3928" w14:textId="77777777" w:rsidR="00D943D1" w:rsidRPr="009B1D1F" w:rsidRDefault="00D943D1" w:rsidP="00D943D1">
            <w:pPr>
              <w:spacing w:after="0" w:line="240" w:lineRule="auto"/>
              <w:jc w:val="center"/>
              <w:rPr>
                <w:rFonts w:ascii="Times New Roman" w:hAnsi="Times New Roman"/>
              </w:rPr>
            </w:pPr>
            <w:r>
              <w:rPr>
                <w:rFonts w:ascii="Times New Roman" w:hAnsi="Times New Roman"/>
              </w:rPr>
              <w:t>8000,0</w:t>
            </w:r>
          </w:p>
        </w:tc>
        <w:tc>
          <w:tcPr>
            <w:tcW w:w="1710" w:type="dxa"/>
            <w:tcBorders>
              <w:top w:val="single" w:sz="6" w:space="0" w:color="auto"/>
              <w:left w:val="single" w:sz="6" w:space="0" w:color="auto"/>
              <w:bottom w:val="single" w:sz="6" w:space="0" w:color="auto"/>
              <w:right w:val="single" w:sz="6" w:space="0" w:color="auto"/>
            </w:tcBorders>
          </w:tcPr>
          <w:p w14:paraId="2503A367" w14:textId="77777777" w:rsidR="00D943D1" w:rsidRPr="009B1D1F" w:rsidRDefault="00D943D1" w:rsidP="00D943D1">
            <w:pPr>
              <w:pStyle w:val="2"/>
              <w:ind w:firstLine="0"/>
              <w:rPr>
                <w:b w:val="0"/>
                <w:sz w:val="22"/>
                <w:szCs w:val="22"/>
              </w:rPr>
            </w:pPr>
            <w:r>
              <w:rPr>
                <w:b w:val="0"/>
                <w:sz w:val="22"/>
                <w:szCs w:val="22"/>
              </w:rPr>
              <w:t>0</w:t>
            </w:r>
          </w:p>
        </w:tc>
        <w:tc>
          <w:tcPr>
            <w:tcW w:w="1731" w:type="dxa"/>
            <w:tcBorders>
              <w:top w:val="single" w:sz="6" w:space="0" w:color="auto"/>
              <w:left w:val="single" w:sz="6" w:space="0" w:color="auto"/>
              <w:bottom w:val="single" w:sz="6" w:space="0" w:color="auto"/>
              <w:right w:val="single" w:sz="6" w:space="0" w:color="auto"/>
            </w:tcBorders>
          </w:tcPr>
          <w:p w14:paraId="17A0612A" w14:textId="77777777" w:rsidR="00D943D1" w:rsidRPr="009B1D1F" w:rsidRDefault="00D943D1" w:rsidP="00D943D1">
            <w:pPr>
              <w:spacing w:after="0" w:line="240" w:lineRule="auto"/>
              <w:jc w:val="center"/>
              <w:rPr>
                <w:rStyle w:val="grame"/>
                <w:rFonts w:ascii="Times New Roman" w:hAnsi="Times New Roman"/>
                <w:snapToGrid w:val="0"/>
              </w:rPr>
            </w:pPr>
            <w:r>
              <w:rPr>
                <w:rStyle w:val="grame"/>
                <w:rFonts w:ascii="Times New Roman" w:hAnsi="Times New Roman"/>
                <w:snapToGrid w:val="0"/>
              </w:rPr>
              <w:t>8000,0</w:t>
            </w:r>
          </w:p>
        </w:tc>
        <w:tc>
          <w:tcPr>
            <w:tcW w:w="1417" w:type="dxa"/>
            <w:tcBorders>
              <w:top w:val="single" w:sz="6" w:space="0" w:color="auto"/>
              <w:left w:val="single" w:sz="6" w:space="0" w:color="auto"/>
              <w:bottom w:val="single" w:sz="6" w:space="0" w:color="auto"/>
              <w:right w:val="single" w:sz="6" w:space="0" w:color="auto"/>
            </w:tcBorders>
          </w:tcPr>
          <w:p w14:paraId="7EBC4B51" w14:textId="77777777" w:rsidR="00D943D1" w:rsidRPr="009B1D1F" w:rsidRDefault="00D943D1" w:rsidP="00D943D1">
            <w:pPr>
              <w:spacing w:after="0" w:line="240" w:lineRule="auto"/>
              <w:jc w:val="center"/>
              <w:rPr>
                <w:rStyle w:val="spelle"/>
                <w:rFonts w:ascii="Times New Roman" w:hAnsi="Times New Roman"/>
                <w:snapToGrid w:val="0"/>
              </w:rPr>
            </w:pPr>
            <w:r>
              <w:rPr>
                <w:rStyle w:val="spelle"/>
                <w:rFonts w:ascii="Times New Roman" w:hAnsi="Times New Roman"/>
                <w:snapToGrid w:val="0"/>
              </w:rPr>
              <w:t>0</w:t>
            </w:r>
          </w:p>
        </w:tc>
        <w:tc>
          <w:tcPr>
            <w:tcW w:w="1530" w:type="dxa"/>
            <w:tcBorders>
              <w:top w:val="single" w:sz="6" w:space="0" w:color="auto"/>
              <w:left w:val="single" w:sz="6" w:space="0" w:color="auto"/>
              <w:bottom w:val="single" w:sz="6" w:space="0" w:color="auto"/>
              <w:right w:val="single" w:sz="6" w:space="0" w:color="auto"/>
            </w:tcBorders>
          </w:tcPr>
          <w:p w14:paraId="18A25212" w14:textId="77777777" w:rsidR="00D943D1" w:rsidRPr="009B1D1F" w:rsidRDefault="00D943D1" w:rsidP="00D943D1">
            <w:pPr>
              <w:spacing w:after="0" w:line="240" w:lineRule="auto"/>
              <w:jc w:val="center"/>
              <w:rPr>
                <w:rStyle w:val="spelle"/>
                <w:rFonts w:ascii="Times New Roman" w:hAnsi="Times New Roman"/>
                <w:snapToGrid w:val="0"/>
              </w:rPr>
            </w:pPr>
            <w:r>
              <w:rPr>
                <w:rStyle w:val="spelle"/>
                <w:rFonts w:ascii="Times New Roman" w:hAnsi="Times New Roman"/>
                <w:snapToGrid w:val="0"/>
              </w:rPr>
              <w:t>0</w:t>
            </w:r>
          </w:p>
        </w:tc>
        <w:tc>
          <w:tcPr>
            <w:tcW w:w="1417" w:type="dxa"/>
            <w:tcBorders>
              <w:top w:val="single" w:sz="6" w:space="0" w:color="auto"/>
              <w:left w:val="single" w:sz="6" w:space="0" w:color="auto"/>
              <w:bottom w:val="single" w:sz="6" w:space="0" w:color="auto"/>
              <w:right w:val="single" w:sz="6" w:space="0" w:color="auto"/>
            </w:tcBorders>
          </w:tcPr>
          <w:p w14:paraId="263348E5" w14:textId="77777777" w:rsidR="00D943D1" w:rsidRPr="009B1D1F" w:rsidRDefault="00D943D1" w:rsidP="00D943D1">
            <w:pPr>
              <w:spacing w:after="0" w:line="240" w:lineRule="auto"/>
              <w:jc w:val="center"/>
              <w:rPr>
                <w:rStyle w:val="grame"/>
                <w:rFonts w:ascii="Times New Roman" w:hAnsi="Times New Roman"/>
                <w:snapToGrid w:val="0"/>
              </w:rPr>
            </w:pPr>
            <w:r>
              <w:rPr>
                <w:rStyle w:val="grame"/>
                <w:rFonts w:ascii="Times New Roman" w:hAnsi="Times New Roman"/>
                <w:snapToGrid w:val="0"/>
              </w:rPr>
              <w:t>0</w:t>
            </w:r>
          </w:p>
        </w:tc>
      </w:tr>
      <w:tr w:rsidR="00D943D1" w:rsidRPr="009B1D1F" w14:paraId="1CF44F00" w14:textId="77777777" w:rsidTr="006B2FB8">
        <w:trPr>
          <w:cantSplit/>
          <w:trHeight w:val="293"/>
        </w:trPr>
        <w:tc>
          <w:tcPr>
            <w:tcW w:w="14317" w:type="dxa"/>
            <w:gridSpan w:val="9"/>
            <w:tcBorders>
              <w:top w:val="single" w:sz="6" w:space="0" w:color="auto"/>
              <w:left w:val="single" w:sz="6" w:space="0" w:color="auto"/>
              <w:bottom w:val="single" w:sz="6" w:space="0" w:color="auto"/>
              <w:right w:val="single" w:sz="6" w:space="0" w:color="auto"/>
            </w:tcBorders>
          </w:tcPr>
          <w:p w14:paraId="08C587B8" w14:textId="77777777" w:rsidR="00D943D1" w:rsidRPr="009B1D1F" w:rsidRDefault="00D943D1" w:rsidP="00D943D1">
            <w:pPr>
              <w:spacing w:after="0" w:line="240" w:lineRule="auto"/>
              <w:jc w:val="center"/>
              <w:rPr>
                <w:rStyle w:val="grame"/>
                <w:rFonts w:ascii="Times New Roman" w:hAnsi="Times New Roman"/>
                <w:snapToGrid w:val="0"/>
              </w:rPr>
            </w:pPr>
            <w:r w:rsidRPr="009B1D1F">
              <w:rPr>
                <w:rFonts w:ascii="Times New Roman" w:hAnsi="Times New Roman"/>
              </w:rPr>
              <w:t>кошти з державного фонду регіонального розвитку</w:t>
            </w:r>
          </w:p>
        </w:tc>
      </w:tr>
      <w:tr w:rsidR="00D943D1" w:rsidRPr="009B1D1F" w14:paraId="4D81B447" w14:textId="77777777" w:rsidTr="00384670">
        <w:trPr>
          <w:cantSplit/>
          <w:trHeight w:val="293"/>
        </w:trPr>
        <w:tc>
          <w:tcPr>
            <w:tcW w:w="1418" w:type="dxa"/>
            <w:tcBorders>
              <w:top w:val="single" w:sz="6" w:space="0" w:color="auto"/>
              <w:left w:val="single" w:sz="6" w:space="0" w:color="auto"/>
              <w:bottom w:val="single" w:sz="6" w:space="0" w:color="auto"/>
              <w:right w:val="single" w:sz="6" w:space="0" w:color="auto"/>
            </w:tcBorders>
          </w:tcPr>
          <w:p w14:paraId="63876C78" w14:textId="77777777" w:rsidR="00D943D1" w:rsidRPr="009B1D1F" w:rsidRDefault="00D943D1" w:rsidP="00D943D1">
            <w:pPr>
              <w:spacing w:after="0" w:line="240" w:lineRule="auto"/>
              <w:jc w:val="center"/>
              <w:rPr>
                <w:rFonts w:ascii="Times New Roman" w:hAnsi="Times New Roman"/>
              </w:rPr>
            </w:pPr>
            <w:r>
              <w:rPr>
                <w:rFonts w:ascii="Times New Roman" w:hAnsi="Times New Roman"/>
              </w:rPr>
              <w:t>10399,2</w:t>
            </w:r>
          </w:p>
        </w:tc>
        <w:tc>
          <w:tcPr>
            <w:tcW w:w="1843" w:type="dxa"/>
            <w:tcBorders>
              <w:top w:val="single" w:sz="6" w:space="0" w:color="auto"/>
              <w:left w:val="single" w:sz="6" w:space="0" w:color="auto"/>
              <w:bottom w:val="single" w:sz="6" w:space="0" w:color="auto"/>
              <w:right w:val="single" w:sz="6" w:space="0" w:color="auto"/>
            </w:tcBorders>
          </w:tcPr>
          <w:p w14:paraId="5D591DA5" w14:textId="77777777" w:rsidR="00D943D1" w:rsidRPr="009B1D1F" w:rsidRDefault="00D943D1" w:rsidP="00D943D1">
            <w:pPr>
              <w:pStyle w:val="2"/>
              <w:ind w:firstLine="0"/>
              <w:rPr>
                <w:b w:val="0"/>
                <w:sz w:val="22"/>
                <w:szCs w:val="22"/>
              </w:rPr>
            </w:pPr>
            <w:r>
              <w:rPr>
                <w:b w:val="0"/>
                <w:sz w:val="22"/>
                <w:szCs w:val="22"/>
              </w:rPr>
              <w:t>0</w:t>
            </w:r>
          </w:p>
        </w:tc>
        <w:tc>
          <w:tcPr>
            <w:tcW w:w="1701" w:type="dxa"/>
            <w:tcBorders>
              <w:top w:val="single" w:sz="6" w:space="0" w:color="auto"/>
              <w:left w:val="single" w:sz="6" w:space="0" w:color="auto"/>
              <w:bottom w:val="single" w:sz="6" w:space="0" w:color="auto"/>
              <w:right w:val="single" w:sz="6" w:space="0" w:color="auto"/>
            </w:tcBorders>
          </w:tcPr>
          <w:p w14:paraId="3ED32BEB" w14:textId="77777777" w:rsidR="00D943D1" w:rsidRPr="009B1D1F" w:rsidRDefault="00D943D1" w:rsidP="00D943D1">
            <w:pPr>
              <w:spacing w:after="0" w:line="240" w:lineRule="auto"/>
              <w:jc w:val="center"/>
              <w:rPr>
                <w:rStyle w:val="grame"/>
                <w:rFonts w:ascii="Times New Roman" w:hAnsi="Times New Roman"/>
                <w:snapToGrid w:val="0"/>
              </w:rPr>
            </w:pPr>
            <w:r>
              <w:rPr>
                <w:rFonts w:ascii="Times New Roman" w:hAnsi="Times New Roman"/>
              </w:rPr>
              <w:t>10399,2</w:t>
            </w:r>
          </w:p>
        </w:tc>
        <w:tc>
          <w:tcPr>
            <w:tcW w:w="1550" w:type="dxa"/>
            <w:tcBorders>
              <w:top w:val="single" w:sz="6" w:space="0" w:color="auto"/>
              <w:left w:val="single" w:sz="6" w:space="0" w:color="auto"/>
              <w:bottom w:val="single" w:sz="6" w:space="0" w:color="auto"/>
              <w:right w:val="single" w:sz="6" w:space="0" w:color="auto"/>
            </w:tcBorders>
          </w:tcPr>
          <w:p w14:paraId="46489C34" w14:textId="77777777" w:rsidR="00D943D1" w:rsidRPr="009B1D1F" w:rsidRDefault="00D943D1" w:rsidP="00D943D1">
            <w:pPr>
              <w:spacing w:after="0" w:line="240" w:lineRule="auto"/>
              <w:jc w:val="center"/>
              <w:rPr>
                <w:rFonts w:ascii="Times New Roman" w:hAnsi="Times New Roman"/>
              </w:rPr>
            </w:pPr>
            <w:r>
              <w:rPr>
                <w:rFonts w:ascii="Times New Roman" w:hAnsi="Times New Roman"/>
              </w:rPr>
              <w:t>10399,2</w:t>
            </w:r>
          </w:p>
        </w:tc>
        <w:tc>
          <w:tcPr>
            <w:tcW w:w="1710" w:type="dxa"/>
            <w:tcBorders>
              <w:top w:val="single" w:sz="6" w:space="0" w:color="auto"/>
              <w:left w:val="single" w:sz="6" w:space="0" w:color="auto"/>
              <w:bottom w:val="single" w:sz="6" w:space="0" w:color="auto"/>
              <w:right w:val="single" w:sz="6" w:space="0" w:color="auto"/>
            </w:tcBorders>
          </w:tcPr>
          <w:p w14:paraId="6A9D5BD1" w14:textId="77777777" w:rsidR="00D943D1" w:rsidRPr="009B1D1F" w:rsidRDefault="00D943D1" w:rsidP="00D943D1">
            <w:pPr>
              <w:pStyle w:val="2"/>
              <w:ind w:firstLine="0"/>
              <w:rPr>
                <w:b w:val="0"/>
                <w:sz w:val="22"/>
                <w:szCs w:val="22"/>
              </w:rPr>
            </w:pPr>
            <w:r>
              <w:rPr>
                <w:b w:val="0"/>
                <w:sz w:val="22"/>
                <w:szCs w:val="22"/>
              </w:rPr>
              <w:t>0</w:t>
            </w:r>
          </w:p>
        </w:tc>
        <w:tc>
          <w:tcPr>
            <w:tcW w:w="1731" w:type="dxa"/>
            <w:tcBorders>
              <w:top w:val="single" w:sz="6" w:space="0" w:color="auto"/>
              <w:left w:val="single" w:sz="6" w:space="0" w:color="auto"/>
              <w:bottom w:val="single" w:sz="6" w:space="0" w:color="auto"/>
              <w:right w:val="single" w:sz="6" w:space="0" w:color="auto"/>
            </w:tcBorders>
          </w:tcPr>
          <w:p w14:paraId="31D85477" w14:textId="77777777" w:rsidR="00D943D1" w:rsidRPr="009B1D1F" w:rsidRDefault="00D943D1" w:rsidP="00D943D1">
            <w:pPr>
              <w:spacing w:after="0" w:line="240" w:lineRule="auto"/>
              <w:jc w:val="center"/>
              <w:rPr>
                <w:rStyle w:val="grame"/>
                <w:rFonts w:ascii="Times New Roman" w:hAnsi="Times New Roman"/>
                <w:snapToGrid w:val="0"/>
              </w:rPr>
            </w:pPr>
            <w:r>
              <w:rPr>
                <w:rFonts w:ascii="Times New Roman" w:hAnsi="Times New Roman"/>
              </w:rPr>
              <w:t>10399,2</w:t>
            </w:r>
          </w:p>
        </w:tc>
        <w:tc>
          <w:tcPr>
            <w:tcW w:w="1417" w:type="dxa"/>
            <w:tcBorders>
              <w:top w:val="single" w:sz="6" w:space="0" w:color="auto"/>
              <w:left w:val="single" w:sz="6" w:space="0" w:color="auto"/>
              <w:bottom w:val="single" w:sz="6" w:space="0" w:color="auto"/>
              <w:right w:val="single" w:sz="6" w:space="0" w:color="auto"/>
            </w:tcBorders>
          </w:tcPr>
          <w:p w14:paraId="532D3684" w14:textId="77777777" w:rsidR="00D943D1" w:rsidRPr="009B1D1F" w:rsidRDefault="00D943D1" w:rsidP="00D943D1">
            <w:pPr>
              <w:spacing w:after="0" w:line="240" w:lineRule="auto"/>
              <w:jc w:val="center"/>
              <w:rPr>
                <w:rStyle w:val="spelle"/>
                <w:rFonts w:ascii="Times New Roman" w:hAnsi="Times New Roman"/>
                <w:snapToGrid w:val="0"/>
              </w:rPr>
            </w:pPr>
            <w:r>
              <w:rPr>
                <w:rStyle w:val="spelle"/>
                <w:rFonts w:ascii="Times New Roman" w:hAnsi="Times New Roman"/>
                <w:snapToGrid w:val="0"/>
              </w:rPr>
              <w:t>0</w:t>
            </w:r>
          </w:p>
        </w:tc>
        <w:tc>
          <w:tcPr>
            <w:tcW w:w="1530" w:type="dxa"/>
            <w:tcBorders>
              <w:top w:val="single" w:sz="6" w:space="0" w:color="auto"/>
              <w:left w:val="single" w:sz="6" w:space="0" w:color="auto"/>
              <w:bottom w:val="single" w:sz="6" w:space="0" w:color="auto"/>
              <w:right w:val="single" w:sz="6" w:space="0" w:color="auto"/>
            </w:tcBorders>
          </w:tcPr>
          <w:p w14:paraId="08914544" w14:textId="77777777" w:rsidR="00D943D1" w:rsidRPr="009B1D1F" w:rsidRDefault="00D943D1" w:rsidP="00D943D1">
            <w:pPr>
              <w:spacing w:after="0" w:line="240" w:lineRule="auto"/>
              <w:jc w:val="center"/>
              <w:rPr>
                <w:rStyle w:val="spelle"/>
                <w:rFonts w:ascii="Times New Roman" w:hAnsi="Times New Roman"/>
                <w:snapToGrid w:val="0"/>
              </w:rPr>
            </w:pPr>
            <w:r>
              <w:rPr>
                <w:rStyle w:val="spelle"/>
                <w:rFonts w:ascii="Times New Roman" w:hAnsi="Times New Roman"/>
                <w:snapToGrid w:val="0"/>
              </w:rPr>
              <w:t>0</w:t>
            </w:r>
          </w:p>
        </w:tc>
        <w:tc>
          <w:tcPr>
            <w:tcW w:w="1417" w:type="dxa"/>
            <w:tcBorders>
              <w:top w:val="single" w:sz="6" w:space="0" w:color="auto"/>
              <w:left w:val="single" w:sz="6" w:space="0" w:color="auto"/>
              <w:bottom w:val="single" w:sz="6" w:space="0" w:color="auto"/>
              <w:right w:val="single" w:sz="6" w:space="0" w:color="auto"/>
            </w:tcBorders>
          </w:tcPr>
          <w:p w14:paraId="481AF6FA" w14:textId="77777777" w:rsidR="00D943D1" w:rsidRPr="009B1D1F" w:rsidRDefault="00D943D1" w:rsidP="00D943D1">
            <w:pPr>
              <w:spacing w:after="0" w:line="240" w:lineRule="auto"/>
              <w:jc w:val="center"/>
              <w:rPr>
                <w:rStyle w:val="grame"/>
                <w:rFonts w:ascii="Times New Roman" w:hAnsi="Times New Roman"/>
                <w:snapToGrid w:val="0"/>
              </w:rPr>
            </w:pPr>
            <w:r>
              <w:rPr>
                <w:rStyle w:val="grame"/>
                <w:rFonts w:ascii="Times New Roman" w:hAnsi="Times New Roman"/>
                <w:snapToGrid w:val="0"/>
              </w:rPr>
              <w:t>0</w:t>
            </w:r>
          </w:p>
        </w:tc>
      </w:tr>
    </w:tbl>
    <w:p w14:paraId="03EDF15F" w14:textId="77777777" w:rsidR="00384670" w:rsidRPr="009B1D1F" w:rsidRDefault="00384670" w:rsidP="009B1D1F">
      <w:pPr>
        <w:spacing w:after="0" w:line="240" w:lineRule="auto"/>
        <w:jc w:val="both"/>
        <w:rPr>
          <w:rFonts w:ascii="Times New Roman" w:hAnsi="Times New Roman"/>
        </w:rPr>
      </w:pPr>
    </w:p>
    <w:p w14:paraId="5A517A5D" w14:textId="77777777" w:rsidR="00800780" w:rsidRDefault="00800780">
      <w:pPr>
        <w:rPr>
          <w:rFonts w:ascii="Times New Roman" w:hAnsi="Times New Roman"/>
        </w:rPr>
      </w:pPr>
      <w:r>
        <w:rPr>
          <w:rFonts w:ascii="Times New Roman" w:hAnsi="Times New Roman"/>
        </w:rPr>
        <w:br w:type="page"/>
      </w:r>
    </w:p>
    <w:p w14:paraId="02D02C1D" w14:textId="77777777" w:rsidR="00530F80" w:rsidRPr="007C269F" w:rsidRDefault="00530F80" w:rsidP="00D46C19">
      <w:pPr>
        <w:pStyle w:val="affe"/>
        <w:ind w:firstLine="708"/>
        <w:jc w:val="center"/>
        <w:rPr>
          <w:rFonts w:ascii="Times New Roman" w:hAnsi="Times New Roman"/>
          <w:sz w:val="23"/>
          <w:szCs w:val="23"/>
          <w:lang w:val="uk-UA"/>
        </w:rPr>
      </w:pPr>
      <w:r w:rsidRPr="007C269F">
        <w:rPr>
          <w:rFonts w:ascii="Times New Roman" w:hAnsi="Times New Roman"/>
          <w:sz w:val="23"/>
          <w:szCs w:val="23"/>
          <w:lang w:val="uk-UA"/>
        </w:rPr>
        <w:lastRenderedPageBreak/>
        <w:t>Пояснювальна записка про кінцеві результати виконання</w:t>
      </w:r>
    </w:p>
    <w:p w14:paraId="0738FE59" w14:textId="77777777" w:rsidR="00800780" w:rsidRPr="007C269F" w:rsidRDefault="00800780" w:rsidP="00D46C19">
      <w:pPr>
        <w:spacing w:after="0" w:line="240" w:lineRule="auto"/>
        <w:jc w:val="center"/>
        <w:rPr>
          <w:rFonts w:ascii="Times New Roman" w:hAnsi="Times New Roman"/>
          <w:sz w:val="23"/>
          <w:szCs w:val="23"/>
        </w:rPr>
      </w:pPr>
      <w:r w:rsidRPr="007C269F">
        <w:rPr>
          <w:rFonts w:ascii="Times New Roman" w:hAnsi="Times New Roman"/>
          <w:color w:val="000000"/>
          <w:sz w:val="23"/>
          <w:szCs w:val="23"/>
        </w:rPr>
        <w:t xml:space="preserve">Програми </w:t>
      </w:r>
      <w:r w:rsidRPr="007C269F">
        <w:rPr>
          <w:rFonts w:ascii="Times New Roman" w:hAnsi="Times New Roman"/>
          <w:sz w:val="23"/>
          <w:szCs w:val="23"/>
        </w:rPr>
        <w:t>охорони навколишнього  природного середовища Тернопільської міської територіальної  громади</w:t>
      </w:r>
    </w:p>
    <w:p w14:paraId="30825D73" w14:textId="77777777" w:rsidR="00701AE3" w:rsidRPr="007C269F" w:rsidRDefault="00800780" w:rsidP="00D46C19">
      <w:pPr>
        <w:spacing w:after="0" w:line="240" w:lineRule="auto"/>
        <w:jc w:val="center"/>
        <w:rPr>
          <w:rFonts w:ascii="Times New Roman" w:hAnsi="Times New Roman"/>
          <w:color w:val="000000"/>
          <w:sz w:val="23"/>
          <w:szCs w:val="23"/>
        </w:rPr>
      </w:pPr>
      <w:r w:rsidRPr="007C269F">
        <w:rPr>
          <w:rFonts w:ascii="Times New Roman" w:hAnsi="Times New Roman"/>
          <w:sz w:val="23"/>
          <w:szCs w:val="23"/>
        </w:rPr>
        <w:t>на 2020-2023 роки</w:t>
      </w:r>
      <w:r w:rsidR="00173CB3" w:rsidRPr="007C269F">
        <w:rPr>
          <w:rFonts w:ascii="Times New Roman" w:hAnsi="Times New Roman"/>
          <w:color w:val="000000"/>
          <w:sz w:val="23"/>
          <w:szCs w:val="23"/>
          <w:shd w:val="clear" w:color="auto" w:fill="FFFFFF"/>
        </w:rPr>
        <w:t>, затвердженої</w:t>
      </w:r>
      <w:r w:rsidR="00701AE3" w:rsidRPr="007C269F">
        <w:rPr>
          <w:rFonts w:ascii="Times New Roman" w:hAnsi="Times New Roman"/>
          <w:color w:val="000000"/>
          <w:sz w:val="23"/>
          <w:szCs w:val="23"/>
          <w:shd w:val="clear" w:color="auto" w:fill="FFFFFF"/>
        </w:rPr>
        <w:t xml:space="preserve"> рішенням міської  ради </w:t>
      </w:r>
      <w:r w:rsidRPr="007C269F">
        <w:rPr>
          <w:rFonts w:ascii="Times New Roman" w:hAnsi="Times New Roman"/>
          <w:color w:val="000000"/>
          <w:sz w:val="23"/>
          <w:szCs w:val="23"/>
        </w:rPr>
        <w:t>від 06.12.2019р. №7/41/33</w:t>
      </w:r>
    </w:p>
    <w:p w14:paraId="1447C955" w14:textId="77777777" w:rsidR="00800780" w:rsidRPr="007C269F" w:rsidRDefault="00800780" w:rsidP="00D46C19">
      <w:pPr>
        <w:spacing w:after="0" w:line="240" w:lineRule="auto"/>
        <w:jc w:val="both"/>
        <w:rPr>
          <w:rFonts w:ascii="Times New Roman" w:hAnsi="Times New Roman"/>
          <w:color w:val="000000"/>
          <w:sz w:val="23"/>
          <w:szCs w:val="23"/>
          <w:shd w:val="clear" w:color="auto" w:fill="FFFFFF"/>
        </w:rPr>
      </w:pPr>
    </w:p>
    <w:p w14:paraId="21036DD4" w14:textId="77777777" w:rsidR="00530F80" w:rsidRPr="007C269F" w:rsidRDefault="00530F80" w:rsidP="00D46C19">
      <w:pPr>
        <w:pStyle w:val="affe"/>
        <w:ind w:firstLine="708"/>
        <w:jc w:val="both"/>
        <w:rPr>
          <w:rFonts w:ascii="Times New Roman" w:hAnsi="Times New Roman"/>
          <w:sz w:val="23"/>
          <w:szCs w:val="23"/>
          <w:lang w:val="uk-UA"/>
        </w:rPr>
      </w:pPr>
      <w:r w:rsidRPr="007C269F">
        <w:rPr>
          <w:rFonts w:ascii="Times New Roman" w:hAnsi="Times New Roman"/>
          <w:sz w:val="23"/>
          <w:szCs w:val="23"/>
          <w:lang w:val="uk-UA"/>
        </w:rPr>
        <w:t>Кошти</w:t>
      </w:r>
      <w:r w:rsidR="00027433" w:rsidRPr="007C269F">
        <w:rPr>
          <w:rFonts w:ascii="Times New Roman" w:hAnsi="Times New Roman"/>
          <w:sz w:val="23"/>
          <w:szCs w:val="23"/>
          <w:lang w:val="uk-UA"/>
        </w:rPr>
        <w:t>,</w:t>
      </w:r>
      <w:r w:rsidRPr="007C269F">
        <w:rPr>
          <w:rFonts w:ascii="Times New Roman" w:hAnsi="Times New Roman"/>
          <w:sz w:val="23"/>
          <w:szCs w:val="23"/>
          <w:lang w:val="uk-UA"/>
        </w:rPr>
        <w:t xml:space="preserve"> передбачені </w:t>
      </w:r>
      <w:r w:rsidR="00027433" w:rsidRPr="007C269F">
        <w:rPr>
          <w:rFonts w:ascii="Times New Roman" w:hAnsi="Times New Roman"/>
          <w:sz w:val="23"/>
          <w:szCs w:val="23"/>
          <w:lang w:val="uk-UA"/>
        </w:rPr>
        <w:t>у</w:t>
      </w:r>
      <w:r w:rsidRPr="007C269F">
        <w:rPr>
          <w:rFonts w:ascii="Times New Roman" w:hAnsi="Times New Roman"/>
          <w:sz w:val="23"/>
          <w:szCs w:val="23"/>
          <w:lang w:val="uk-UA"/>
        </w:rPr>
        <w:t xml:space="preserve"> програмі –</w:t>
      </w:r>
      <w:r w:rsidR="007B5141" w:rsidRPr="007C269F">
        <w:rPr>
          <w:rFonts w:ascii="Times New Roman" w:hAnsi="Times New Roman"/>
          <w:sz w:val="23"/>
          <w:szCs w:val="23"/>
          <w:lang w:val="uk-UA"/>
        </w:rPr>
        <w:t xml:space="preserve"> </w:t>
      </w:r>
      <w:r w:rsidR="00941360" w:rsidRPr="007C269F">
        <w:rPr>
          <w:rFonts w:ascii="Times New Roman" w:hAnsi="Times New Roman"/>
          <w:sz w:val="23"/>
          <w:szCs w:val="23"/>
          <w:lang w:val="uk-UA"/>
        </w:rPr>
        <w:t>285129,1</w:t>
      </w:r>
      <w:r w:rsidR="007B5141" w:rsidRPr="007C269F">
        <w:rPr>
          <w:rFonts w:ascii="Times New Roman" w:hAnsi="Times New Roman"/>
          <w:sz w:val="23"/>
          <w:szCs w:val="23"/>
          <w:lang w:val="uk-UA"/>
        </w:rPr>
        <w:t xml:space="preserve"> </w:t>
      </w:r>
      <w:r w:rsidRPr="007C269F">
        <w:rPr>
          <w:rFonts w:ascii="Times New Roman" w:hAnsi="Times New Roman"/>
          <w:sz w:val="23"/>
          <w:szCs w:val="23"/>
          <w:lang w:val="uk-UA"/>
        </w:rPr>
        <w:t xml:space="preserve">тис. грн., з них: </w:t>
      </w:r>
      <w:r w:rsidR="00941360" w:rsidRPr="007C269F">
        <w:rPr>
          <w:rFonts w:ascii="Times New Roman" w:hAnsi="Times New Roman"/>
          <w:sz w:val="23"/>
          <w:szCs w:val="23"/>
          <w:lang w:val="uk-UA"/>
        </w:rPr>
        <w:t>178929,1</w:t>
      </w:r>
      <w:r w:rsidR="00BB1A19" w:rsidRPr="007C269F">
        <w:rPr>
          <w:rFonts w:ascii="Times New Roman" w:hAnsi="Times New Roman"/>
          <w:sz w:val="23"/>
          <w:szCs w:val="23"/>
          <w:lang w:val="uk-UA"/>
        </w:rPr>
        <w:t xml:space="preserve"> </w:t>
      </w:r>
      <w:r w:rsidR="001C4E56" w:rsidRPr="007C269F">
        <w:rPr>
          <w:rFonts w:ascii="Times New Roman" w:hAnsi="Times New Roman"/>
          <w:sz w:val="23"/>
          <w:szCs w:val="23"/>
          <w:lang w:val="uk-UA"/>
        </w:rPr>
        <w:t xml:space="preserve">тис. грн. </w:t>
      </w:r>
      <w:r w:rsidRPr="007C269F">
        <w:rPr>
          <w:rFonts w:ascii="Times New Roman" w:hAnsi="Times New Roman"/>
          <w:sz w:val="23"/>
          <w:szCs w:val="23"/>
          <w:lang w:val="uk-UA"/>
        </w:rPr>
        <w:t>–</w:t>
      </w:r>
      <w:r w:rsidR="00941360" w:rsidRPr="007C269F">
        <w:rPr>
          <w:rFonts w:ascii="Times New Roman" w:hAnsi="Times New Roman"/>
          <w:sz w:val="23"/>
          <w:szCs w:val="23"/>
          <w:lang w:val="uk-UA"/>
        </w:rPr>
        <w:t xml:space="preserve"> </w:t>
      </w:r>
      <w:r w:rsidRPr="007C269F">
        <w:rPr>
          <w:rFonts w:ascii="Times New Roman" w:hAnsi="Times New Roman"/>
          <w:sz w:val="23"/>
          <w:szCs w:val="23"/>
          <w:lang w:val="uk-UA"/>
        </w:rPr>
        <w:t>бюджет</w:t>
      </w:r>
      <w:r w:rsidR="00941360" w:rsidRPr="007C269F">
        <w:rPr>
          <w:rFonts w:ascii="Times New Roman" w:hAnsi="Times New Roman"/>
          <w:sz w:val="23"/>
          <w:szCs w:val="23"/>
          <w:lang w:val="uk-UA"/>
        </w:rPr>
        <w:t xml:space="preserve"> громади</w:t>
      </w:r>
      <w:r w:rsidR="009E4AF9" w:rsidRPr="007C269F">
        <w:rPr>
          <w:rFonts w:ascii="Times New Roman" w:hAnsi="Times New Roman"/>
          <w:sz w:val="23"/>
          <w:szCs w:val="23"/>
          <w:lang w:val="uk-UA"/>
        </w:rPr>
        <w:t xml:space="preserve">, </w:t>
      </w:r>
      <w:r w:rsidR="00941360" w:rsidRPr="007C269F">
        <w:rPr>
          <w:rFonts w:ascii="Times New Roman" w:hAnsi="Times New Roman"/>
          <w:sz w:val="23"/>
          <w:szCs w:val="23"/>
          <w:lang w:val="uk-UA"/>
        </w:rPr>
        <w:t>66</w:t>
      </w:r>
      <w:r w:rsidR="007B5141" w:rsidRPr="007C269F">
        <w:rPr>
          <w:rFonts w:ascii="Times New Roman" w:hAnsi="Times New Roman"/>
          <w:sz w:val="23"/>
          <w:szCs w:val="23"/>
          <w:lang w:val="uk-UA"/>
        </w:rPr>
        <w:t xml:space="preserve">000,0 </w:t>
      </w:r>
      <w:r w:rsidR="001C4E56" w:rsidRPr="007C269F">
        <w:rPr>
          <w:rFonts w:ascii="Times New Roman" w:hAnsi="Times New Roman"/>
          <w:sz w:val="23"/>
          <w:szCs w:val="23"/>
          <w:lang w:val="uk-UA"/>
        </w:rPr>
        <w:t xml:space="preserve">тис. грн. </w:t>
      </w:r>
      <w:r w:rsidR="009E4AF9" w:rsidRPr="007C269F">
        <w:rPr>
          <w:rFonts w:ascii="Times New Roman" w:hAnsi="Times New Roman"/>
          <w:sz w:val="23"/>
          <w:szCs w:val="23"/>
          <w:lang w:val="uk-UA"/>
        </w:rPr>
        <w:t>– державний бюджет</w:t>
      </w:r>
      <w:r w:rsidRPr="007C269F">
        <w:rPr>
          <w:rFonts w:ascii="Times New Roman" w:hAnsi="Times New Roman"/>
          <w:sz w:val="23"/>
          <w:szCs w:val="23"/>
          <w:lang w:val="uk-UA"/>
        </w:rPr>
        <w:t xml:space="preserve"> та </w:t>
      </w:r>
      <w:r w:rsidR="00941360" w:rsidRPr="007C269F">
        <w:rPr>
          <w:rFonts w:ascii="Times New Roman" w:hAnsi="Times New Roman"/>
          <w:sz w:val="23"/>
          <w:szCs w:val="23"/>
          <w:lang w:val="uk-UA"/>
        </w:rPr>
        <w:t>40200</w:t>
      </w:r>
      <w:r w:rsidRPr="007C269F">
        <w:rPr>
          <w:rFonts w:ascii="Times New Roman" w:hAnsi="Times New Roman"/>
          <w:sz w:val="23"/>
          <w:szCs w:val="23"/>
          <w:lang w:val="uk-UA"/>
        </w:rPr>
        <w:t xml:space="preserve"> тис. грн. – інші джерела.</w:t>
      </w:r>
    </w:p>
    <w:p w14:paraId="1B9912BB" w14:textId="77777777" w:rsidR="001C4E56" w:rsidRPr="007C269F" w:rsidRDefault="00530F80" w:rsidP="00D46C19">
      <w:pPr>
        <w:pStyle w:val="38"/>
        <w:shd w:val="clear" w:color="auto" w:fill="auto"/>
        <w:spacing w:line="240" w:lineRule="auto"/>
        <w:ind w:firstLine="708"/>
        <w:jc w:val="both"/>
        <w:rPr>
          <w:rFonts w:ascii="Times New Roman" w:hAnsi="Times New Roman" w:cs="Times New Roman"/>
          <w:sz w:val="23"/>
          <w:szCs w:val="23"/>
          <w:lang w:eastAsia="ru-RU"/>
        </w:rPr>
      </w:pPr>
      <w:r w:rsidRPr="007C269F">
        <w:rPr>
          <w:rFonts w:ascii="Times New Roman" w:hAnsi="Times New Roman" w:cs="Times New Roman"/>
          <w:sz w:val="23"/>
          <w:szCs w:val="23"/>
        </w:rPr>
        <w:t xml:space="preserve">За період </w:t>
      </w:r>
      <w:r w:rsidR="009E4AF9" w:rsidRPr="007C269F">
        <w:rPr>
          <w:rFonts w:ascii="Times New Roman" w:hAnsi="Times New Roman" w:cs="Times New Roman"/>
          <w:sz w:val="23"/>
          <w:szCs w:val="23"/>
          <w:shd w:val="clear" w:color="auto" w:fill="FFFFFF"/>
        </w:rPr>
        <w:t>20</w:t>
      </w:r>
      <w:r w:rsidR="00020802" w:rsidRPr="007C269F">
        <w:rPr>
          <w:rFonts w:ascii="Times New Roman" w:hAnsi="Times New Roman" w:cs="Times New Roman"/>
          <w:sz w:val="23"/>
          <w:szCs w:val="23"/>
          <w:shd w:val="clear" w:color="auto" w:fill="FFFFFF"/>
        </w:rPr>
        <w:t>20</w:t>
      </w:r>
      <w:r w:rsidR="009E4AF9" w:rsidRPr="007C269F">
        <w:rPr>
          <w:rFonts w:ascii="Times New Roman" w:hAnsi="Times New Roman" w:cs="Times New Roman"/>
          <w:sz w:val="23"/>
          <w:szCs w:val="23"/>
          <w:shd w:val="clear" w:color="auto" w:fill="FFFFFF"/>
        </w:rPr>
        <w:t>-202</w:t>
      </w:r>
      <w:r w:rsidR="00020802" w:rsidRPr="007C269F">
        <w:rPr>
          <w:rFonts w:ascii="Times New Roman" w:hAnsi="Times New Roman" w:cs="Times New Roman"/>
          <w:sz w:val="23"/>
          <w:szCs w:val="23"/>
          <w:shd w:val="clear" w:color="auto" w:fill="FFFFFF"/>
        </w:rPr>
        <w:t>3</w:t>
      </w:r>
      <w:r w:rsidR="009E4AF9" w:rsidRPr="007C269F">
        <w:rPr>
          <w:rFonts w:ascii="Times New Roman" w:hAnsi="Times New Roman" w:cs="Times New Roman"/>
          <w:sz w:val="23"/>
          <w:szCs w:val="23"/>
          <w:shd w:val="clear" w:color="auto" w:fill="FFFFFF"/>
        </w:rPr>
        <w:t xml:space="preserve"> </w:t>
      </w:r>
      <w:r w:rsidRPr="007C269F">
        <w:rPr>
          <w:rFonts w:ascii="Times New Roman" w:hAnsi="Times New Roman" w:cs="Times New Roman"/>
          <w:sz w:val="23"/>
          <w:szCs w:val="23"/>
        </w:rPr>
        <w:t>рок</w:t>
      </w:r>
      <w:r w:rsidR="00020802" w:rsidRPr="007C269F">
        <w:rPr>
          <w:rFonts w:ascii="Times New Roman" w:hAnsi="Times New Roman" w:cs="Times New Roman"/>
          <w:sz w:val="23"/>
          <w:szCs w:val="23"/>
        </w:rPr>
        <w:t>ів</w:t>
      </w:r>
      <w:r w:rsidR="007B5141" w:rsidRPr="007C269F">
        <w:rPr>
          <w:rFonts w:ascii="Times New Roman" w:hAnsi="Times New Roman" w:cs="Times New Roman"/>
          <w:sz w:val="23"/>
          <w:szCs w:val="23"/>
        </w:rPr>
        <w:t xml:space="preserve"> для виконання заходів програми</w:t>
      </w:r>
      <w:r w:rsidRPr="007C269F">
        <w:rPr>
          <w:rFonts w:ascii="Times New Roman" w:hAnsi="Times New Roman" w:cs="Times New Roman"/>
          <w:sz w:val="23"/>
          <w:szCs w:val="23"/>
        </w:rPr>
        <w:t xml:space="preserve"> було виділено кошти в сумі </w:t>
      </w:r>
      <w:r w:rsidR="00020802" w:rsidRPr="007C269F">
        <w:rPr>
          <w:rFonts w:ascii="Times New Roman" w:hAnsi="Times New Roman" w:cs="Times New Roman"/>
          <w:sz w:val="23"/>
          <w:szCs w:val="23"/>
        </w:rPr>
        <w:t>51</w:t>
      </w:r>
      <w:r w:rsidR="004F5159">
        <w:rPr>
          <w:rFonts w:ascii="Times New Roman" w:hAnsi="Times New Roman" w:cs="Times New Roman"/>
          <w:sz w:val="23"/>
          <w:szCs w:val="23"/>
        </w:rPr>
        <w:t>932</w:t>
      </w:r>
      <w:r w:rsidR="00020802" w:rsidRPr="007C269F">
        <w:rPr>
          <w:rFonts w:ascii="Times New Roman" w:hAnsi="Times New Roman" w:cs="Times New Roman"/>
          <w:sz w:val="23"/>
          <w:szCs w:val="23"/>
        </w:rPr>
        <w:t>,7</w:t>
      </w:r>
      <w:r w:rsidR="00143CDF">
        <w:rPr>
          <w:rFonts w:ascii="Times New Roman" w:hAnsi="Times New Roman" w:cs="Times New Roman"/>
          <w:sz w:val="23"/>
          <w:szCs w:val="23"/>
        </w:rPr>
        <w:t>8</w:t>
      </w:r>
      <w:r w:rsidR="00C62C73" w:rsidRPr="007C269F">
        <w:rPr>
          <w:rFonts w:ascii="Times New Roman" w:hAnsi="Times New Roman" w:cs="Times New Roman"/>
          <w:sz w:val="23"/>
          <w:szCs w:val="23"/>
        </w:rPr>
        <w:t xml:space="preserve"> </w:t>
      </w:r>
      <w:r w:rsidR="004A4D59" w:rsidRPr="007C269F">
        <w:rPr>
          <w:rFonts w:ascii="Times New Roman" w:hAnsi="Times New Roman" w:cs="Times New Roman"/>
          <w:sz w:val="23"/>
          <w:szCs w:val="23"/>
        </w:rPr>
        <w:t xml:space="preserve">тис. грн., з них: </w:t>
      </w:r>
      <w:r w:rsidR="004F5159">
        <w:rPr>
          <w:rStyle w:val="spelle"/>
          <w:rFonts w:ascii="Times New Roman" w:hAnsi="Times New Roman"/>
          <w:snapToGrid w:val="0"/>
        </w:rPr>
        <w:t>33533,5</w:t>
      </w:r>
      <w:r w:rsidR="00143CDF">
        <w:rPr>
          <w:rStyle w:val="spelle"/>
          <w:rFonts w:ascii="Times New Roman" w:hAnsi="Times New Roman"/>
          <w:snapToGrid w:val="0"/>
        </w:rPr>
        <w:t>8</w:t>
      </w:r>
      <w:r w:rsidR="00BB1A19" w:rsidRPr="007C269F">
        <w:rPr>
          <w:rFonts w:ascii="Times New Roman" w:hAnsi="Times New Roman" w:cs="Times New Roman"/>
          <w:sz w:val="23"/>
          <w:szCs w:val="23"/>
        </w:rPr>
        <w:t xml:space="preserve"> </w:t>
      </w:r>
      <w:r w:rsidRPr="007C269F">
        <w:rPr>
          <w:rFonts w:ascii="Times New Roman" w:hAnsi="Times New Roman" w:cs="Times New Roman"/>
          <w:sz w:val="23"/>
          <w:szCs w:val="23"/>
        </w:rPr>
        <w:t>тис. грн.</w:t>
      </w:r>
      <w:r w:rsidR="004A4D59" w:rsidRPr="007C269F">
        <w:rPr>
          <w:rFonts w:ascii="Times New Roman" w:hAnsi="Times New Roman" w:cs="Times New Roman"/>
          <w:sz w:val="23"/>
          <w:szCs w:val="23"/>
        </w:rPr>
        <w:t xml:space="preserve"> –</w:t>
      </w:r>
      <w:r w:rsidR="00020802" w:rsidRPr="007C269F">
        <w:rPr>
          <w:rFonts w:ascii="Times New Roman" w:hAnsi="Times New Roman" w:cs="Times New Roman"/>
          <w:sz w:val="23"/>
          <w:szCs w:val="23"/>
        </w:rPr>
        <w:t xml:space="preserve"> </w:t>
      </w:r>
      <w:r w:rsidR="004A4D59" w:rsidRPr="007C269F">
        <w:rPr>
          <w:rFonts w:ascii="Times New Roman" w:hAnsi="Times New Roman" w:cs="Times New Roman"/>
          <w:sz w:val="23"/>
          <w:szCs w:val="23"/>
        </w:rPr>
        <w:t>бюджет</w:t>
      </w:r>
      <w:r w:rsidR="00020802" w:rsidRPr="007C269F">
        <w:rPr>
          <w:rFonts w:ascii="Times New Roman" w:hAnsi="Times New Roman" w:cs="Times New Roman"/>
          <w:sz w:val="23"/>
          <w:szCs w:val="23"/>
        </w:rPr>
        <w:t xml:space="preserve"> громади та</w:t>
      </w:r>
      <w:r w:rsidR="00C62C73" w:rsidRPr="007C269F">
        <w:rPr>
          <w:rFonts w:ascii="Times New Roman" w:hAnsi="Times New Roman" w:cs="Times New Roman"/>
          <w:sz w:val="23"/>
          <w:szCs w:val="23"/>
        </w:rPr>
        <w:t xml:space="preserve"> </w:t>
      </w:r>
      <w:r w:rsidR="00020802" w:rsidRPr="007C269F">
        <w:rPr>
          <w:rFonts w:ascii="Times New Roman" w:hAnsi="Times New Roman" w:cs="Times New Roman"/>
          <w:sz w:val="23"/>
          <w:szCs w:val="23"/>
        </w:rPr>
        <w:t>18399,2</w:t>
      </w:r>
      <w:r w:rsidR="00C62C73" w:rsidRPr="007C269F">
        <w:rPr>
          <w:rFonts w:ascii="Times New Roman" w:hAnsi="Times New Roman" w:cs="Times New Roman"/>
          <w:sz w:val="23"/>
          <w:szCs w:val="23"/>
        </w:rPr>
        <w:t xml:space="preserve"> </w:t>
      </w:r>
      <w:r w:rsidR="00894E17" w:rsidRPr="007C269F">
        <w:rPr>
          <w:rFonts w:ascii="Times New Roman" w:hAnsi="Times New Roman" w:cs="Times New Roman"/>
          <w:sz w:val="23"/>
          <w:szCs w:val="23"/>
        </w:rPr>
        <w:t>тис.</w:t>
      </w:r>
      <w:r w:rsidR="00CF7263" w:rsidRPr="007C269F">
        <w:rPr>
          <w:rFonts w:ascii="Times New Roman" w:hAnsi="Times New Roman" w:cs="Times New Roman"/>
          <w:sz w:val="23"/>
          <w:szCs w:val="23"/>
        </w:rPr>
        <w:t xml:space="preserve"> </w:t>
      </w:r>
      <w:r w:rsidR="00894E17" w:rsidRPr="007C269F">
        <w:rPr>
          <w:rFonts w:ascii="Times New Roman" w:hAnsi="Times New Roman" w:cs="Times New Roman"/>
          <w:sz w:val="23"/>
          <w:szCs w:val="23"/>
        </w:rPr>
        <w:t>грн.</w:t>
      </w:r>
      <w:r w:rsidR="001C4E56" w:rsidRPr="007C269F">
        <w:rPr>
          <w:rFonts w:ascii="Times New Roman" w:hAnsi="Times New Roman" w:cs="Times New Roman"/>
          <w:sz w:val="23"/>
          <w:szCs w:val="23"/>
        </w:rPr>
        <w:t xml:space="preserve"> – кошти державного бюджету</w:t>
      </w:r>
      <w:r w:rsidR="001C4E56" w:rsidRPr="007C269F">
        <w:rPr>
          <w:rFonts w:ascii="Times New Roman" w:hAnsi="Times New Roman" w:cs="Times New Roman"/>
          <w:sz w:val="23"/>
          <w:szCs w:val="23"/>
          <w:lang w:eastAsia="ru-RU"/>
        </w:rPr>
        <w:t>.</w:t>
      </w:r>
      <w:r w:rsidR="008E52C0" w:rsidRPr="007C269F">
        <w:rPr>
          <w:rFonts w:ascii="Times New Roman" w:hAnsi="Times New Roman" w:cs="Times New Roman"/>
          <w:sz w:val="23"/>
          <w:szCs w:val="23"/>
        </w:rPr>
        <w:t xml:space="preserve"> Кошти з інших джерел не виділялись.</w:t>
      </w:r>
    </w:p>
    <w:p w14:paraId="5A704E4F" w14:textId="77777777" w:rsidR="001C4E56" w:rsidRPr="007C269F" w:rsidRDefault="005856B1" w:rsidP="00D46C19">
      <w:pPr>
        <w:pStyle w:val="affe"/>
        <w:ind w:firstLine="708"/>
        <w:jc w:val="both"/>
        <w:rPr>
          <w:rFonts w:ascii="Times New Roman" w:hAnsi="Times New Roman"/>
          <w:sz w:val="23"/>
          <w:szCs w:val="23"/>
          <w:lang w:eastAsia="ru-RU"/>
        </w:rPr>
      </w:pPr>
      <w:r w:rsidRPr="007C269F">
        <w:rPr>
          <w:rFonts w:ascii="Times New Roman" w:hAnsi="Times New Roman"/>
          <w:sz w:val="23"/>
          <w:szCs w:val="23"/>
          <w:lang w:val="uk-UA"/>
        </w:rPr>
        <w:t xml:space="preserve">За період </w:t>
      </w:r>
      <w:r w:rsidRPr="007C269F">
        <w:rPr>
          <w:rFonts w:ascii="Times New Roman" w:hAnsi="Times New Roman"/>
          <w:color w:val="000000"/>
          <w:sz w:val="23"/>
          <w:szCs w:val="23"/>
          <w:shd w:val="clear" w:color="auto" w:fill="FFFFFF"/>
          <w:lang w:val="uk-UA"/>
        </w:rPr>
        <w:t>20</w:t>
      </w:r>
      <w:r w:rsidR="00020802" w:rsidRPr="007C269F">
        <w:rPr>
          <w:rFonts w:ascii="Times New Roman" w:hAnsi="Times New Roman"/>
          <w:color w:val="000000"/>
          <w:sz w:val="23"/>
          <w:szCs w:val="23"/>
          <w:shd w:val="clear" w:color="auto" w:fill="FFFFFF"/>
          <w:lang w:val="uk-UA"/>
        </w:rPr>
        <w:t>20</w:t>
      </w:r>
      <w:r w:rsidRPr="007C269F">
        <w:rPr>
          <w:rFonts w:ascii="Times New Roman" w:hAnsi="Times New Roman"/>
          <w:color w:val="000000"/>
          <w:sz w:val="23"/>
          <w:szCs w:val="23"/>
          <w:shd w:val="clear" w:color="auto" w:fill="FFFFFF"/>
          <w:lang w:val="uk-UA"/>
        </w:rPr>
        <w:t>-202</w:t>
      </w:r>
      <w:r w:rsidR="00020802" w:rsidRPr="007C269F">
        <w:rPr>
          <w:rFonts w:ascii="Times New Roman" w:hAnsi="Times New Roman"/>
          <w:color w:val="000000"/>
          <w:sz w:val="23"/>
          <w:szCs w:val="23"/>
          <w:shd w:val="clear" w:color="auto" w:fill="FFFFFF"/>
          <w:lang w:val="uk-UA"/>
        </w:rPr>
        <w:t>3</w:t>
      </w:r>
      <w:r w:rsidRPr="007C269F">
        <w:rPr>
          <w:rFonts w:ascii="Times New Roman" w:hAnsi="Times New Roman"/>
          <w:color w:val="000000"/>
          <w:sz w:val="23"/>
          <w:szCs w:val="23"/>
          <w:shd w:val="clear" w:color="auto" w:fill="FFFFFF"/>
          <w:lang w:val="uk-UA"/>
        </w:rPr>
        <w:t xml:space="preserve"> </w:t>
      </w:r>
      <w:r w:rsidRPr="007C269F">
        <w:rPr>
          <w:rFonts w:ascii="Times New Roman" w:hAnsi="Times New Roman"/>
          <w:sz w:val="23"/>
          <w:szCs w:val="23"/>
          <w:lang w:val="uk-UA"/>
        </w:rPr>
        <w:t>рок</w:t>
      </w:r>
      <w:r w:rsidR="00020802" w:rsidRPr="007C269F">
        <w:rPr>
          <w:rFonts w:ascii="Times New Roman" w:hAnsi="Times New Roman"/>
          <w:sz w:val="23"/>
          <w:szCs w:val="23"/>
          <w:lang w:val="uk-UA"/>
        </w:rPr>
        <w:t>ів</w:t>
      </w:r>
      <w:r w:rsidR="00445741" w:rsidRPr="007C269F">
        <w:rPr>
          <w:rFonts w:ascii="Times New Roman" w:hAnsi="Times New Roman"/>
          <w:sz w:val="23"/>
          <w:szCs w:val="23"/>
          <w:lang w:val="uk-UA"/>
        </w:rPr>
        <w:t xml:space="preserve"> </w:t>
      </w:r>
      <w:r w:rsidR="00B81E4E" w:rsidRPr="007C269F">
        <w:rPr>
          <w:rFonts w:ascii="Times New Roman" w:hAnsi="Times New Roman"/>
          <w:sz w:val="23"/>
          <w:szCs w:val="23"/>
          <w:lang w:val="uk-UA"/>
        </w:rPr>
        <w:t>використано</w:t>
      </w:r>
      <w:r w:rsidR="00BB1A19" w:rsidRPr="007C269F">
        <w:rPr>
          <w:rFonts w:ascii="Times New Roman" w:hAnsi="Times New Roman"/>
          <w:sz w:val="23"/>
          <w:szCs w:val="23"/>
          <w:lang w:val="uk-UA"/>
        </w:rPr>
        <w:t xml:space="preserve"> кошти в сумі </w:t>
      </w:r>
      <w:r w:rsidR="00CF26BA" w:rsidRPr="007C269F">
        <w:rPr>
          <w:rFonts w:ascii="Times New Roman" w:hAnsi="Times New Roman"/>
          <w:sz w:val="23"/>
          <w:szCs w:val="23"/>
          <w:lang w:val="uk-UA"/>
        </w:rPr>
        <w:t>3</w:t>
      </w:r>
      <w:r w:rsidR="000E7F19">
        <w:rPr>
          <w:rFonts w:ascii="Times New Roman" w:hAnsi="Times New Roman"/>
          <w:sz w:val="23"/>
          <w:szCs w:val="23"/>
          <w:lang w:val="uk-UA"/>
        </w:rPr>
        <w:t>533</w:t>
      </w:r>
      <w:r w:rsidR="00CF26BA" w:rsidRPr="007C269F">
        <w:rPr>
          <w:rFonts w:ascii="Times New Roman" w:hAnsi="Times New Roman"/>
          <w:sz w:val="23"/>
          <w:szCs w:val="23"/>
          <w:lang w:val="uk-UA"/>
        </w:rPr>
        <w:t>3,</w:t>
      </w:r>
      <w:r w:rsidR="000E7F19">
        <w:rPr>
          <w:rFonts w:ascii="Times New Roman" w:hAnsi="Times New Roman"/>
          <w:sz w:val="23"/>
          <w:szCs w:val="23"/>
          <w:lang w:val="uk-UA"/>
        </w:rPr>
        <w:t>8</w:t>
      </w:r>
      <w:r w:rsidR="00CF26BA" w:rsidRPr="007C269F">
        <w:rPr>
          <w:rFonts w:ascii="Times New Roman" w:hAnsi="Times New Roman"/>
          <w:sz w:val="23"/>
          <w:szCs w:val="23"/>
          <w:lang w:val="uk-UA"/>
        </w:rPr>
        <w:t>7</w:t>
      </w:r>
      <w:r w:rsidR="00BB1A19" w:rsidRPr="007C269F">
        <w:rPr>
          <w:rFonts w:ascii="Times New Roman" w:hAnsi="Times New Roman"/>
          <w:sz w:val="23"/>
          <w:szCs w:val="23"/>
          <w:lang w:val="uk-UA"/>
        </w:rPr>
        <w:t xml:space="preserve"> тис. грн.</w:t>
      </w:r>
      <w:r w:rsidR="00E82DB6" w:rsidRPr="007C269F">
        <w:rPr>
          <w:rFonts w:ascii="Times New Roman" w:hAnsi="Times New Roman"/>
          <w:sz w:val="23"/>
          <w:szCs w:val="23"/>
          <w:lang w:val="uk-UA"/>
        </w:rPr>
        <w:t>, з них</w:t>
      </w:r>
      <w:r w:rsidRPr="007C269F">
        <w:rPr>
          <w:rFonts w:ascii="Times New Roman" w:hAnsi="Times New Roman"/>
          <w:sz w:val="23"/>
          <w:szCs w:val="23"/>
          <w:lang w:val="uk-UA"/>
        </w:rPr>
        <w:t xml:space="preserve">:  </w:t>
      </w:r>
      <w:r w:rsidR="000E7F19">
        <w:rPr>
          <w:rStyle w:val="spelle"/>
          <w:rFonts w:ascii="Times New Roman" w:hAnsi="Times New Roman"/>
          <w:snapToGrid w:val="0"/>
          <w:sz w:val="23"/>
          <w:szCs w:val="23"/>
          <w:lang w:val="uk-UA"/>
        </w:rPr>
        <w:t>16934,6</w:t>
      </w:r>
      <w:r w:rsidR="00CF26BA" w:rsidRPr="007C269F">
        <w:rPr>
          <w:rStyle w:val="spelle"/>
          <w:rFonts w:ascii="Times New Roman" w:hAnsi="Times New Roman"/>
          <w:snapToGrid w:val="0"/>
          <w:sz w:val="23"/>
          <w:szCs w:val="23"/>
          <w:lang w:val="uk-UA"/>
        </w:rPr>
        <w:t>7</w:t>
      </w:r>
      <w:r w:rsidRPr="007C269F">
        <w:rPr>
          <w:rStyle w:val="spelle"/>
          <w:rFonts w:ascii="Times New Roman" w:hAnsi="Times New Roman"/>
          <w:snapToGrid w:val="0"/>
          <w:sz w:val="23"/>
          <w:szCs w:val="23"/>
          <w:lang w:val="uk-UA"/>
        </w:rPr>
        <w:t xml:space="preserve"> </w:t>
      </w:r>
      <w:r w:rsidRPr="007C269F">
        <w:rPr>
          <w:rFonts w:ascii="Times New Roman" w:hAnsi="Times New Roman"/>
          <w:sz w:val="23"/>
          <w:szCs w:val="23"/>
          <w:lang w:val="uk-UA"/>
        </w:rPr>
        <w:t>тис. грн. –</w:t>
      </w:r>
      <w:r w:rsidR="00CF26BA" w:rsidRPr="007C269F">
        <w:rPr>
          <w:rFonts w:ascii="Times New Roman" w:hAnsi="Times New Roman"/>
          <w:sz w:val="23"/>
          <w:szCs w:val="23"/>
          <w:lang w:val="uk-UA"/>
        </w:rPr>
        <w:t xml:space="preserve"> </w:t>
      </w:r>
      <w:r w:rsidRPr="007C269F">
        <w:rPr>
          <w:rFonts w:ascii="Times New Roman" w:hAnsi="Times New Roman"/>
          <w:sz w:val="23"/>
          <w:szCs w:val="23"/>
          <w:lang w:val="uk-UA"/>
        </w:rPr>
        <w:t>бюджет</w:t>
      </w:r>
      <w:r w:rsidR="00CF26BA" w:rsidRPr="007C269F">
        <w:rPr>
          <w:rFonts w:ascii="Times New Roman" w:hAnsi="Times New Roman"/>
          <w:sz w:val="23"/>
          <w:szCs w:val="23"/>
          <w:lang w:val="uk-UA"/>
        </w:rPr>
        <w:t xml:space="preserve"> громади та</w:t>
      </w:r>
      <w:r w:rsidRPr="007C269F">
        <w:rPr>
          <w:rFonts w:ascii="Times New Roman" w:hAnsi="Times New Roman"/>
          <w:sz w:val="23"/>
          <w:szCs w:val="23"/>
          <w:lang w:val="uk-UA"/>
        </w:rPr>
        <w:t xml:space="preserve"> </w:t>
      </w:r>
      <w:r w:rsidR="00CF26BA" w:rsidRPr="007C269F">
        <w:rPr>
          <w:rFonts w:ascii="Times New Roman" w:hAnsi="Times New Roman"/>
          <w:sz w:val="23"/>
          <w:szCs w:val="23"/>
        </w:rPr>
        <w:t>18399,2</w:t>
      </w:r>
      <w:r w:rsidR="00CF26BA" w:rsidRPr="007C269F">
        <w:rPr>
          <w:rFonts w:ascii="Times New Roman" w:hAnsi="Times New Roman"/>
          <w:sz w:val="23"/>
          <w:szCs w:val="23"/>
          <w:lang w:val="uk-UA"/>
        </w:rPr>
        <w:t xml:space="preserve"> </w:t>
      </w:r>
      <w:r w:rsidR="001305FD" w:rsidRPr="007C269F">
        <w:rPr>
          <w:rStyle w:val="grame"/>
          <w:rFonts w:ascii="Times New Roman" w:hAnsi="Times New Roman"/>
          <w:snapToGrid w:val="0"/>
          <w:sz w:val="23"/>
          <w:szCs w:val="23"/>
          <w:lang w:val="uk-UA"/>
        </w:rPr>
        <w:t>тис.</w:t>
      </w:r>
      <w:r w:rsidR="00CF7263" w:rsidRPr="007C269F">
        <w:rPr>
          <w:rStyle w:val="grame"/>
          <w:rFonts w:ascii="Times New Roman" w:hAnsi="Times New Roman"/>
          <w:snapToGrid w:val="0"/>
          <w:sz w:val="23"/>
          <w:szCs w:val="23"/>
          <w:lang w:val="uk-UA"/>
        </w:rPr>
        <w:t xml:space="preserve"> </w:t>
      </w:r>
      <w:r w:rsidR="001305FD" w:rsidRPr="007C269F">
        <w:rPr>
          <w:rStyle w:val="grame"/>
          <w:rFonts w:ascii="Times New Roman" w:hAnsi="Times New Roman"/>
          <w:snapToGrid w:val="0"/>
          <w:sz w:val="23"/>
          <w:szCs w:val="23"/>
          <w:lang w:val="uk-UA"/>
        </w:rPr>
        <w:t>грн.</w:t>
      </w:r>
      <w:r w:rsidRPr="007C269F">
        <w:rPr>
          <w:rStyle w:val="grame"/>
          <w:rFonts w:ascii="Times New Roman" w:hAnsi="Times New Roman"/>
          <w:snapToGrid w:val="0"/>
          <w:sz w:val="23"/>
          <w:szCs w:val="23"/>
          <w:lang w:val="uk-UA"/>
        </w:rPr>
        <w:t xml:space="preserve"> – </w:t>
      </w:r>
      <w:r w:rsidRPr="007C269F">
        <w:rPr>
          <w:rFonts w:ascii="Times New Roman" w:hAnsi="Times New Roman"/>
          <w:sz w:val="23"/>
          <w:szCs w:val="23"/>
          <w:lang w:val="uk-UA"/>
        </w:rPr>
        <w:t>кошти державного бюджету</w:t>
      </w:r>
      <w:r w:rsidRPr="007C269F">
        <w:rPr>
          <w:rFonts w:ascii="Times New Roman" w:hAnsi="Times New Roman"/>
          <w:sz w:val="23"/>
          <w:szCs w:val="23"/>
          <w:lang w:val="uk-UA" w:eastAsia="ru-RU"/>
        </w:rPr>
        <w:t>.</w:t>
      </w:r>
    </w:p>
    <w:p w14:paraId="21792200" w14:textId="77777777" w:rsidR="005856B1" w:rsidRPr="007C269F" w:rsidRDefault="005856B1" w:rsidP="00D46C19">
      <w:pPr>
        <w:pStyle w:val="affe"/>
        <w:ind w:firstLine="708"/>
        <w:jc w:val="both"/>
        <w:rPr>
          <w:rFonts w:ascii="Times New Roman" w:hAnsi="Times New Roman"/>
          <w:sz w:val="23"/>
          <w:szCs w:val="23"/>
          <w:lang w:val="uk-UA"/>
        </w:rPr>
      </w:pPr>
      <w:r w:rsidRPr="007C269F">
        <w:rPr>
          <w:rFonts w:ascii="Times New Roman" w:hAnsi="Times New Roman"/>
          <w:sz w:val="23"/>
          <w:szCs w:val="23"/>
          <w:lang w:val="uk-UA"/>
        </w:rPr>
        <w:t>За час дії програми виконувались заходи (роботи та послуги</w:t>
      </w:r>
      <w:r w:rsidR="00C2726D" w:rsidRPr="007C269F">
        <w:rPr>
          <w:rFonts w:ascii="Times New Roman" w:hAnsi="Times New Roman"/>
          <w:sz w:val="23"/>
          <w:szCs w:val="23"/>
          <w:lang w:val="uk-UA"/>
        </w:rPr>
        <w:t>, придбання товарів</w:t>
      </w:r>
      <w:r w:rsidRPr="007C269F">
        <w:rPr>
          <w:rFonts w:ascii="Times New Roman" w:hAnsi="Times New Roman"/>
          <w:sz w:val="23"/>
          <w:szCs w:val="23"/>
          <w:lang w:val="uk-UA"/>
        </w:rPr>
        <w:t>) з</w:t>
      </w:r>
      <w:r w:rsidR="000E5C80" w:rsidRPr="007C269F">
        <w:rPr>
          <w:rFonts w:ascii="Times New Roman" w:hAnsi="Times New Roman"/>
          <w:sz w:val="23"/>
          <w:szCs w:val="23"/>
          <w:lang w:val="uk-UA"/>
        </w:rPr>
        <w:t>а</w:t>
      </w:r>
      <w:r w:rsidRPr="007C269F">
        <w:rPr>
          <w:rFonts w:ascii="Times New Roman" w:hAnsi="Times New Roman"/>
          <w:sz w:val="23"/>
          <w:szCs w:val="23"/>
          <w:lang w:val="uk-UA"/>
        </w:rPr>
        <w:t xml:space="preserve"> наступни</w:t>
      </w:r>
      <w:r w:rsidR="000E5C80" w:rsidRPr="007C269F">
        <w:rPr>
          <w:rFonts w:ascii="Times New Roman" w:hAnsi="Times New Roman"/>
          <w:sz w:val="23"/>
          <w:szCs w:val="23"/>
          <w:lang w:val="uk-UA"/>
        </w:rPr>
        <w:t>ми</w:t>
      </w:r>
      <w:r w:rsidRPr="007C269F">
        <w:rPr>
          <w:rFonts w:ascii="Times New Roman" w:hAnsi="Times New Roman"/>
          <w:sz w:val="23"/>
          <w:szCs w:val="23"/>
          <w:lang w:val="uk-UA"/>
        </w:rPr>
        <w:t xml:space="preserve"> напрям</w:t>
      </w:r>
      <w:r w:rsidR="000E5C80" w:rsidRPr="007C269F">
        <w:rPr>
          <w:rFonts w:ascii="Times New Roman" w:hAnsi="Times New Roman"/>
          <w:sz w:val="23"/>
          <w:szCs w:val="23"/>
          <w:lang w:val="uk-UA"/>
        </w:rPr>
        <w:t>ами</w:t>
      </w:r>
      <w:r w:rsidRPr="007C269F">
        <w:rPr>
          <w:rFonts w:ascii="Times New Roman" w:hAnsi="Times New Roman"/>
          <w:sz w:val="23"/>
          <w:szCs w:val="23"/>
          <w:lang w:val="uk-UA"/>
        </w:rPr>
        <w:t xml:space="preserve"> діяльності:</w:t>
      </w:r>
    </w:p>
    <w:p w14:paraId="3F1A2E5F" w14:textId="77777777" w:rsidR="00941360" w:rsidRPr="007C269F" w:rsidRDefault="00941360" w:rsidP="00D46C19">
      <w:pPr>
        <w:pStyle w:val="affe"/>
        <w:ind w:firstLine="708"/>
        <w:jc w:val="both"/>
        <w:rPr>
          <w:rFonts w:ascii="Times New Roman" w:hAnsi="Times New Roman"/>
          <w:b/>
          <w:sz w:val="23"/>
          <w:szCs w:val="23"/>
          <w:lang w:val="uk-UA"/>
        </w:rPr>
      </w:pPr>
      <w:r w:rsidRPr="007C269F">
        <w:rPr>
          <w:rFonts w:ascii="Times New Roman" w:hAnsi="Times New Roman"/>
          <w:b/>
          <w:sz w:val="23"/>
          <w:szCs w:val="23"/>
          <w:lang w:val="uk-UA"/>
        </w:rPr>
        <w:t>20</w:t>
      </w:r>
      <w:r w:rsidR="008E52C0" w:rsidRPr="007C269F">
        <w:rPr>
          <w:rFonts w:ascii="Times New Roman" w:hAnsi="Times New Roman"/>
          <w:b/>
          <w:sz w:val="23"/>
          <w:szCs w:val="23"/>
          <w:lang w:val="uk-UA"/>
        </w:rPr>
        <w:t>20</w:t>
      </w:r>
      <w:r w:rsidRPr="007C269F">
        <w:rPr>
          <w:rFonts w:ascii="Times New Roman" w:hAnsi="Times New Roman"/>
          <w:b/>
          <w:sz w:val="23"/>
          <w:szCs w:val="23"/>
          <w:lang w:val="uk-UA"/>
        </w:rPr>
        <w:t>р.</w:t>
      </w:r>
    </w:p>
    <w:p w14:paraId="6A71BA37" w14:textId="77777777" w:rsidR="00941360" w:rsidRPr="007C269F" w:rsidRDefault="00941360" w:rsidP="00D46C19">
      <w:pPr>
        <w:pStyle w:val="affe"/>
        <w:jc w:val="both"/>
        <w:rPr>
          <w:rFonts w:ascii="Times New Roman" w:hAnsi="Times New Roman"/>
          <w:sz w:val="23"/>
          <w:szCs w:val="23"/>
          <w:lang w:val="uk-UA"/>
        </w:rPr>
      </w:pPr>
      <w:r w:rsidRPr="007C269F">
        <w:rPr>
          <w:rFonts w:ascii="Times New Roman" w:hAnsi="Times New Roman"/>
          <w:sz w:val="23"/>
          <w:szCs w:val="23"/>
          <w:lang w:val="uk-UA"/>
        </w:rPr>
        <w:t xml:space="preserve">     </w:t>
      </w:r>
      <w:r w:rsidR="008C5EDE" w:rsidRPr="007C269F">
        <w:rPr>
          <w:rFonts w:ascii="Times New Roman" w:hAnsi="Times New Roman"/>
          <w:sz w:val="23"/>
          <w:szCs w:val="23"/>
          <w:lang w:val="uk-UA"/>
        </w:rPr>
        <w:tab/>
      </w:r>
      <w:r w:rsidRPr="007C269F">
        <w:rPr>
          <w:rFonts w:ascii="Times New Roman" w:hAnsi="Times New Roman"/>
          <w:sz w:val="23"/>
          <w:szCs w:val="23"/>
          <w:lang w:val="uk-UA"/>
        </w:rPr>
        <w:t>Виконано:</w:t>
      </w:r>
    </w:p>
    <w:p w14:paraId="2801C9AA" w14:textId="77777777" w:rsidR="005348CE" w:rsidRPr="007C269F" w:rsidRDefault="005348CE" w:rsidP="00D46C19">
      <w:pPr>
        <w:pStyle w:val="affe"/>
        <w:jc w:val="both"/>
        <w:rPr>
          <w:rFonts w:ascii="Times New Roman" w:hAnsi="Times New Roman"/>
          <w:sz w:val="23"/>
          <w:szCs w:val="23"/>
          <w:lang w:val="uk-UA"/>
        </w:rPr>
      </w:pPr>
      <w:r w:rsidRPr="007C269F">
        <w:rPr>
          <w:rFonts w:ascii="Times New Roman" w:hAnsi="Times New Roman"/>
          <w:sz w:val="23"/>
          <w:szCs w:val="23"/>
          <w:lang w:val="uk-UA"/>
        </w:rPr>
        <w:t xml:space="preserve">-  роботи з рекультивації стихійних сміттєзвалищ на вул. </w:t>
      </w:r>
      <w:proofErr w:type="spellStart"/>
      <w:r w:rsidRPr="007C269F">
        <w:rPr>
          <w:rFonts w:ascii="Times New Roman" w:hAnsi="Times New Roman"/>
          <w:sz w:val="23"/>
          <w:szCs w:val="23"/>
          <w:lang w:val="uk-UA"/>
        </w:rPr>
        <w:t>Микулинецькій</w:t>
      </w:r>
      <w:proofErr w:type="spellEnd"/>
      <w:r w:rsidRPr="007C269F">
        <w:rPr>
          <w:rFonts w:ascii="Times New Roman" w:hAnsi="Times New Roman"/>
          <w:sz w:val="23"/>
          <w:szCs w:val="23"/>
          <w:lang w:val="uk-UA"/>
        </w:rPr>
        <w:t>, Спортивній, Подільській, Промисловій;</w:t>
      </w:r>
    </w:p>
    <w:p w14:paraId="67A257FF" w14:textId="77777777" w:rsidR="005348CE" w:rsidRPr="007C269F" w:rsidRDefault="005348CE" w:rsidP="00D46C19">
      <w:pPr>
        <w:pStyle w:val="3a"/>
        <w:jc w:val="both"/>
        <w:rPr>
          <w:rFonts w:ascii="Times New Roman" w:hAnsi="Times New Roman" w:cs="Times New Roman"/>
          <w:sz w:val="23"/>
          <w:szCs w:val="23"/>
          <w:lang w:eastAsia="ru-RU"/>
        </w:rPr>
      </w:pPr>
      <w:r w:rsidRPr="007C269F">
        <w:rPr>
          <w:rFonts w:ascii="Times New Roman" w:hAnsi="Times New Roman" w:cs="Times New Roman"/>
          <w:sz w:val="23"/>
          <w:szCs w:val="23"/>
        </w:rPr>
        <w:t xml:space="preserve">- моніторинг забруднення приземного шару атмосферного повітря у районах транспортних розв’язок: на </w:t>
      </w:r>
      <w:r w:rsidRPr="007C269F">
        <w:rPr>
          <w:rFonts w:ascii="Times New Roman" w:hAnsi="Times New Roman" w:cs="Times New Roman"/>
          <w:sz w:val="23"/>
          <w:szCs w:val="23"/>
          <w:lang w:eastAsia="ru-RU"/>
        </w:rPr>
        <w:t xml:space="preserve">перехресті вулиць Бродівської і Збаразької та на перехресті вулиць Торговиця, </w:t>
      </w:r>
      <w:proofErr w:type="spellStart"/>
      <w:r w:rsidRPr="007C269F">
        <w:rPr>
          <w:rFonts w:ascii="Times New Roman" w:hAnsi="Times New Roman" w:cs="Times New Roman"/>
          <w:sz w:val="23"/>
          <w:szCs w:val="23"/>
          <w:lang w:eastAsia="ru-RU"/>
        </w:rPr>
        <w:t>Микулинецької</w:t>
      </w:r>
      <w:proofErr w:type="spellEnd"/>
      <w:r w:rsidRPr="007C269F">
        <w:rPr>
          <w:rFonts w:ascii="Times New Roman" w:hAnsi="Times New Roman" w:cs="Times New Roman"/>
          <w:sz w:val="23"/>
          <w:szCs w:val="23"/>
          <w:lang w:eastAsia="ru-RU"/>
        </w:rPr>
        <w:t xml:space="preserve"> та Гайової;</w:t>
      </w:r>
    </w:p>
    <w:p w14:paraId="5A16B84A" w14:textId="77777777" w:rsidR="005348CE" w:rsidRPr="007C269F" w:rsidRDefault="005348CE" w:rsidP="00D46C19">
      <w:pPr>
        <w:pStyle w:val="3a"/>
        <w:jc w:val="both"/>
        <w:rPr>
          <w:rFonts w:ascii="Times New Roman" w:hAnsi="Times New Roman" w:cs="Times New Roman"/>
          <w:sz w:val="23"/>
          <w:szCs w:val="23"/>
        </w:rPr>
      </w:pPr>
      <w:r w:rsidRPr="007C269F">
        <w:rPr>
          <w:rFonts w:ascii="Times New Roman" w:hAnsi="Times New Roman" w:cs="Times New Roman"/>
          <w:sz w:val="23"/>
          <w:szCs w:val="23"/>
          <w:lang w:eastAsia="ru-RU"/>
        </w:rPr>
        <w:t xml:space="preserve">- </w:t>
      </w:r>
      <w:r w:rsidRPr="007C269F">
        <w:rPr>
          <w:rFonts w:ascii="Times New Roman" w:hAnsi="Times New Roman" w:cs="Times New Roman"/>
          <w:sz w:val="23"/>
          <w:szCs w:val="23"/>
        </w:rPr>
        <w:t xml:space="preserve">земельні роботи на ділянці проходження дощового </w:t>
      </w:r>
      <w:proofErr w:type="spellStart"/>
      <w:r w:rsidRPr="007C269F">
        <w:rPr>
          <w:rFonts w:ascii="Times New Roman" w:hAnsi="Times New Roman" w:cs="Times New Roman"/>
          <w:sz w:val="23"/>
          <w:szCs w:val="23"/>
        </w:rPr>
        <w:t>колектора</w:t>
      </w:r>
      <w:proofErr w:type="spellEnd"/>
      <w:r w:rsidRPr="007C269F">
        <w:rPr>
          <w:rFonts w:ascii="Times New Roman" w:hAnsi="Times New Roman" w:cs="Times New Roman"/>
          <w:sz w:val="23"/>
          <w:szCs w:val="23"/>
        </w:rPr>
        <w:t xml:space="preserve"> на вул. Галицькій;</w:t>
      </w:r>
    </w:p>
    <w:p w14:paraId="34A8C2E1" w14:textId="77777777" w:rsidR="008616D6" w:rsidRPr="007C269F" w:rsidRDefault="005348CE" w:rsidP="00D46C19">
      <w:pPr>
        <w:pStyle w:val="3a"/>
        <w:jc w:val="both"/>
        <w:rPr>
          <w:rFonts w:ascii="Times New Roman" w:hAnsi="Times New Roman" w:cs="Times New Roman"/>
          <w:sz w:val="23"/>
          <w:szCs w:val="23"/>
        </w:rPr>
      </w:pPr>
      <w:r w:rsidRPr="007C269F">
        <w:rPr>
          <w:rFonts w:ascii="Times New Roman" w:hAnsi="Times New Roman" w:cs="Times New Roman"/>
          <w:sz w:val="23"/>
          <w:szCs w:val="23"/>
        </w:rPr>
        <w:t xml:space="preserve">- </w:t>
      </w:r>
      <w:r w:rsidR="008616D6" w:rsidRPr="007C269F">
        <w:rPr>
          <w:rFonts w:ascii="Times New Roman" w:hAnsi="Times New Roman" w:cs="Times New Roman"/>
          <w:sz w:val="23"/>
          <w:szCs w:val="23"/>
        </w:rPr>
        <w:t xml:space="preserve">замовлено ПКД на будівництво системи аерації Тернопільського </w:t>
      </w:r>
      <w:proofErr w:type="spellStart"/>
      <w:r w:rsidR="008616D6" w:rsidRPr="007C269F">
        <w:rPr>
          <w:rFonts w:ascii="Times New Roman" w:hAnsi="Times New Roman" w:cs="Times New Roman"/>
          <w:sz w:val="23"/>
          <w:szCs w:val="23"/>
        </w:rPr>
        <w:t>ставу</w:t>
      </w:r>
      <w:proofErr w:type="spellEnd"/>
      <w:r w:rsidR="008616D6" w:rsidRPr="007C269F">
        <w:rPr>
          <w:rFonts w:ascii="Times New Roman" w:hAnsi="Times New Roman" w:cs="Times New Roman"/>
          <w:sz w:val="23"/>
          <w:szCs w:val="23"/>
        </w:rPr>
        <w:t xml:space="preserve"> (4 черга);</w:t>
      </w:r>
    </w:p>
    <w:p w14:paraId="4948FCF7" w14:textId="77777777" w:rsidR="008616D6" w:rsidRPr="007C269F" w:rsidRDefault="008616D6" w:rsidP="00D46C19">
      <w:pPr>
        <w:pStyle w:val="3a"/>
        <w:jc w:val="both"/>
        <w:rPr>
          <w:rFonts w:ascii="Times New Roman" w:hAnsi="Times New Roman" w:cs="Times New Roman"/>
          <w:sz w:val="23"/>
          <w:szCs w:val="23"/>
        </w:rPr>
      </w:pPr>
      <w:r w:rsidRPr="007C269F">
        <w:rPr>
          <w:rFonts w:ascii="Times New Roman" w:hAnsi="Times New Roman" w:cs="Times New Roman"/>
          <w:sz w:val="23"/>
          <w:szCs w:val="23"/>
        </w:rPr>
        <w:t>- роботи, пов’язані  з покращенням санітарно-технічного стану та благоустрою водних об’єктів на вул. Чумацькій та ін.;</w:t>
      </w:r>
    </w:p>
    <w:p w14:paraId="101D77A9" w14:textId="77777777" w:rsidR="008616D6" w:rsidRPr="007C269F" w:rsidRDefault="008616D6" w:rsidP="00D46C19">
      <w:pPr>
        <w:spacing w:after="0" w:line="240" w:lineRule="auto"/>
        <w:jc w:val="both"/>
        <w:rPr>
          <w:rFonts w:ascii="Times New Roman" w:hAnsi="Times New Roman"/>
          <w:sz w:val="23"/>
          <w:szCs w:val="23"/>
        </w:rPr>
      </w:pPr>
      <w:r w:rsidRPr="007C269F">
        <w:rPr>
          <w:rFonts w:ascii="Times New Roman" w:hAnsi="Times New Roman"/>
          <w:sz w:val="23"/>
          <w:szCs w:val="23"/>
        </w:rPr>
        <w:t>- видалення аварійних та сухостійних дерев на території РЛП «Загребелля»;</w:t>
      </w:r>
    </w:p>
    <w:p w14:paraId="55843F66" w14:textId="77777777" w:rsidR="006F4AE8" w:rsidRDefault="008616D6" w:rsidP="00D46C19">
      <w:pPr>
        <w:spacing w:after="0" w:line="240" w:lineRule="auto"/>
        <w:jc w:val="both"/>
        <w:rPr>
          <w:rFonts w:ascii="Times New Roman" w:hAnsi="Times New Roman"/>
          <w:szCs w:val="24"/>
        </w:rPr>
      </w:pPr>
      <w:r w:rsidRPr="007C269F">
        <w:rPr>
          <w:rFonts w:ascii="Times New Roman" w:hAnsi="Times New Roman"/>
          <w:sz w:val="23"/>
          <w:szCs w:val="23"/>
        </w:rPr>
        <w:t xml:space="preserve">- </w:t>
      </w:r>
      <w:r w:rsidR="006F4AE8">
        <w:rPr>
          <w:rFonts w:ascii="Times New Roman" w:hAnsi="Times New Roman"/>
          <w:szCs w:val="24"/>
        </w:rPr>
        <w:t>з</w:t>
      </w:r>
      <w:r w:rsidR="006F4AE8" w:rsidRPr="009A18AF">
        <w:rPr>
          <w:rFonts w:ascii="Times New Roman" w:hAnsi="Times New Roman"/>
          <w:szCs w:val="24"/>
        </w:rPr>
        <w:t xml:space="preserve">акуплено та висаджено </w:t>
      </w:r>
      <w:r w:rsidR="006F4AE8">
        <w:rPr>
          <w:rFonts w:ascii="Times New Roman" w:hAnsi="Times New Roman"/>
          <w:szCs w:val="24"/>
        </w:rPr>
        <w:t xml:space="preserve">40 </w:t>
      </w:r>
      <w:r w:rsidR="006F4AE8" w:rsidRPr="009A18AF">
        <w:rPr>
          <w:rFonts w:ascii="Times New Roman" w:hAnsi="Times New Roman"/>
          <w:szCs w:val="24"/>
        </w:rPr>
        <w:t>саджанці</w:t>
      </w:r>
      <w:r w:rsidR="006F4AE8">
        <w:rPr>
          <w:rFonts w:ascii="Times New Roman" w:hAnsi="Times New Roman"/>
          <w:szCs w:val="24"/>
        </w:rPr>
        <w:t>в дерев (</w:t>
      </w:r>
      <w:r w:rsidR="006F4AE8" w:rsidRPr="009A18AF">
        <w:rPr>
          <w:rFonts w:ascii="Times New Roman" w:hAnsi="Times New Roman"/>
          <w:color w:val="000000"/>
          <w:spacing w:val="2"/>
          <w:szCs w:val="24"/>
        </w:rPr>
        <w:t>багаторічних насаджень віком до одного року</w:t>
      </w:r>
      <w:r w:rsidR="006F4AE8">
        <w:rPr>
          <w:rFonts w:ascii="Times New Roman" w:hAnsi="Times New Roman"/>
          <w:color w:val="000000"/>
          <w:spacing w:val="2"/>
          <w:szCs w:val="24"/>
        </w:rPr>
        <w:t>)</w:t>
      </w:r>
      <w:r w:rsidR="006F4AE8">
        <w:rPr>
          <w:rFonts w:ascii="Times New Roman" w:hAnsi="Times New Roman"/>
          <w:szCs w:val="24"/>
        </w:rPr>
        <w:t xml:space="preserve"> та</w:t>
      </w:r>
      <w:r w:rsidR="006F4AE8" w:rsidRPr="009A18AF">
        <w:rPr>
          <w:rFonts w:ascii="Times New Roman" w:hAnsi="Times New Roman"/>
          <w:szCs w:val="24"/>
        </w:rPr>
        <w:t xml:space="preserve"> </w:t>
      </w:r>
      <w:r w:rsidR="006F4AE8">
        <w:rPr>
          <w:rFonts w:ascii="Times New Roman" w:hAnsi="Times New Roman"/>
          <w:szCs w:val="24"/>
        </w:rPr>
        <w:t xml:space="preserve">60 </w:t>
      </w:r>
      <w:r w:rsidR="006F4AE8" w:rsidRPr="009A18AF">
        <w:rPr>
          <w:rFonts w:ascii="Times New Roman" w:hAnsi="Times New Roman"/>
          <w:color w:val="000000"/>
          <w:spacing w:val="2"/>
          <w:szCs w:val="24"/>
        </w:rPr>
        <w:t xml:space="preserve">кущів </w:t>
      </w:r>
      <w:r w:rsidR="006F4AE8">
        <w:rPr>
          <w:rFonts w:ascii="Times New Roman" w:hAnsi="Times New Roman"/>
          <w:color w:val="000000"/>
          <w:spacing w:val="2"/>
          <w:szCs w:val="24"/>
        </w:rPr>
        <w:t>(</w:t>
      </w:r>
      <w:r w:rsidR="006F4AE8" w:rsidRPr="009A18AF">
        <w:rPr>
          <w:rFonts w:ascii="Times New Roman" w:hAnsi="Times New Roman"/>
          <w:color w:val="000000"/>
          <w:spacing w:val="2"/>
          <w:szCs w:val="24"/>
        </w:rPr>
        <w:t>золотий дощ альпійський, клен американський «Фламінго» клен гостролистий  «</w:t>
      </w:r>
      <w:proofErr w:type="spellStart"/>
      <w:r w:rsidR="006F4AE8" w:rsidRPr="009A18AF">
        <w:rPr>
          <w:rFonts w:ascii="Times New Roman" w:hAnsi="Times New Roman"/>
          <w:color w:val="000000"/>
          <w:spacing w:val="2"/>
          <w:szCs w:val="24"/>
        </w:rPr>
        <w:t>Прин</w:t>
      </w:r>
      <w:r w:rsidR="006F4AE8">
        <w:rPr>
          <w:rFonts w:ascii="Times New Roman" w:hAnsi="Times New Roman"/>
          <w:color w:val="000000"/>
          <w:spacing w:val="2"/>
          <w:szCs w:val="24"/>
        </w:rPr>
        <w:t>с</w:t>
      </w:r>
      <w:r w:rsidR="006F4AE8" w:rsidRPr="009A18AF">
        <w:rPr>
          <w:rFonts w:ascii="Times New Roman" w:hAnsi="Times New Roman"/>
          <w:color w:val="000000"/>
          <w:spacing w:val="2"/>
          <w:szCs w:val="24"/>
        </w:rPr>
        <w:t>тон</w:t>
      </w:r>
      <w:proofErr w:type="spellEnd"/>
      <w:r w:rsidR="006F4AE8" w:rsidRPr="009A18AF">
        <w:rPr>
          <w:rFonts w:ascii="Times New Roman" w:hAnsi="Times New Roman"/>
          <w:color w:val="000000"/>
          <w:spacing w:val="2"/>
          <w:szCs w:val="24"/>
        </w:rPr>
        <w:t xml:space="preserve"> </w:t>
      </w:r>
      <w:proofErr w:type="spellStart"/>
      <w:r w:rsidR="006F4AE8" w:rsidRPr="009A18AF">
        <w:rPr>
          <w:rFonts w:ascii="Times New Roman" w:hAnsi="Times New Roman"/>
          <w:color w:val="000000"/>
          <w:spacing w:val="2"/>
          <w:szCs w:val="24"/>
        </w:rPr>
        <w:t>Голд</w:t>
      </w:r>
      <w:proofErr w:type="spellEnd"/>
      <w:r w:rsidR="006F4AE8" w:rsidRPr="009A18AF">
        <w:rPr>
          <w:rFonts w:ascii="Times New Roman" w:hAnsi="Times New Roman"/>
          <w:color w:val="000000"/>
          <w:spacing w:val="2"/>
          <w:szCs w:val="24"/>
        </w:rPr>
        <w:t>»</w:t>
      </w:r>
      <w:r w:rsidR="006F4AE8">
        <w:rPr>
          <w:rFonts w:ascii="Times New Roman" w:hAnsi="Times New Roman"/>
          <w:color w:val="000000"/>
          <w:spacing w:val="2"/>
          <w:szCs w:val="24"/>
        </w:rPr>
        <w:t xml:space="preserve">). </w:t>
      </w:r>
      <w:r w:rsidR="006F4AE8" w:rsidRPr="009A18AF">
        <w:rPr>
          <w:rFonts w:ascii="Times New Roman" w:hAnsi="Times New Roman"/>
          <w:szCs w:val="24"/>
        </w:rPr>
        <w:t>Виконано роботи на вул.</w:t>
      </w:r>
      <w:r w:rsidR="006F4AE8">
        <w:rPr>
          <w:rFonts w:ascii="Times New Roman" w:hAnsi="Times New Roman"/>
          <w:szCs w:val="24"/>
        </w:rPr>
        <w:t xml:space="preserve"> </w:t>
      </w:r>
      <w:r w:rsidR="006F4AE8" w:rsidRPr="009A18AF">
        <w:rPr>
          <w:rFonts w:ascii="Times New Roman" w:hAnsi="Times New Roman"/>
          <w:szCs w:val="24"/>
        </w:rPr>
        <w:t>Руській</w:t>
      </w:r>
      <w:r w:rsidR="006F4AE8">
        <w:rPr>
          <w:rFonts w:ascii="Times New Roman" w:hAnsi="Times New Roman"/>
          <w:szCs w:val="24"/>
        </w:rPr>
        <w:t xml:space="preserve"> та</w:t>
      </w:r>
      <w:r w:rsidR="006F4AE8" w:rsidRPr="009A18AF">
        <w:rPr>
          <w:rFonts w:ascii="Times New Roman" w:hAnsi="Times New Roman"/>
          <w:szCs w:val="24"/>
        </w:rPr>
        <w:t xml:space="preserve"> на вул.</w:t>
      </w:r>
      <w:r w:rsidR="006F4AE8">
        <w:rPr>
          <w:rFonts w:ascii="Times New Roman" w:hAnsi="Times New Roman"/>
          <w:szCs w:val="24"/>
        </w:rPr>
        <w:t xml:space="preserve"> Патріарха Йосифа Сліпого;</w:t>
      </w:r>
    </w:p>
    <w:p w14:paraId="4D80FDF3" w14:textId="77777777" w:rsidR="008616D6" w:rsidRPr="007C269F" w:rsidRDefault="006F4AE8" w:rsidP="00D46C19">
      <w:pPr>
        <w:spacing w:after="0" w:line="240" w:lineRule="auto"/>
        <w:jc w:val="both"/>
        <w:rPr>
          <w:rFonts w:ascii="Times New Roman" w:hAnsi="Times New Roman"/>
          <w:color w:val="000000"/>
          <w:spacing w:val="2"/>
          <w:sz w:val="23"/>
          <w:szCs w:val="23"/>
        </w:rPr>
      </w:pPr>
      <w:r>
        <w:rPr>
          <w:rFonts w:ascii="Times New Roman" w:hAnsi="Times New Roman"/>
          <w:szCs w:val="24"/>
        </w:rPr>
        <w:t xml:space="preserve">- </w:t>
      </w:r>
      <w:r w:rsidRPr="006F4AE8">
        <w:rPr>
          <w:rFonts w:ascii="Times New Roman" w:hAnsi="Times New Roman"/>
        </w:rPr>
        <w:t xml:space="preserve">роботи із формувальної та санітарної </w:t>
      </w:r>
      <w:r w:rsidRPr="006F4AE8">
        <w:rPr>
          <w:rFonts w:ascii="Times New Roman" w:hAnsi="Times New Roman"/>
          <w:color w:val="000000" w:themeColor="text1"/>
        </w:rPr>
        <w:t xml:space="preserve">підрізки 289 дерев, </w:t>
      </w:r>
      <w:proofErr w:type="spellStart"/>
      <w:r w:rsidRPr="006F4AE8">
        <w:rPr>
          <w:rFonts w:ascii="Times New Roman" w:hAnsi="Times New Roman"/>
          <w:color w:val="000000" w:themeColor="text1"/>
        </w:rPr>
        <w:t>омолоджено</w:t>
      </w:r>
      <w:proofErr w:type="spellEnd"/>
      <w:r w:rsidRPr="006F4AE8">
        <w:rPr>
          <w:rFonts w:ascii="Times New Roman" w:hAnsi="Times New Roman"/>
          <w:color w:val="000000" w:themeColor="text1"/>
        </w:rPr>
        <w:t xml:space="preserve"> 54 дерева та видалено 253</w:t>
      </w:r>
      <w:r>
        <w:rPr>
          <w:rFonts w:ascii="Times New Roman" w:hAnsi="Times New Roman"/>
          <w:color w:val="000000" w:themeColor="text1"/>
        </w:rPr>
        <w:t xml:space="preserve"> шт.</w:t>
      </w:r>
      <w:r w:rsidRPr="006F4AE8">
        <w:rPr>
          <w:rFonts w:ascii="Times New Roman" w:hAnsi="Times New Roman"/>
          <w:color w:val="000000" w:themeColor="text1"/>
        </w:rPr>
        <w:t xml:space="preserve"> аварійних та сухостійних насаджень</w:t>
      </w:r>
      <w:r w:rsidR="008C5EDE" w:rsidRPr="007C269F">
        <w:rPr>
          <w:rFonts w:ascii="Times New Roman" w:hAnsi="Times New Roman"/>
          <w:color w:val="000000"/>
          <w:spacing w:val="2"/>
          <w:sz w:val="23"/>
          <w:szCs w:val="23"/>
        </w:rPr>
        <w:t>.</w:t>
      </w:r>
    </w:p>
    <w:p w14:paraId="689B4192" w14:textId="77777777" w:rsidR="00941360" w:rsidRPr="007C269F" w:rsidRDefault="00941360" w:rsidP="00D46C19">
      <w:pPr>
        <w:pStyle w:val="affe"/>
        <w:ind w:firstLine="708"/>
        <w:jc w:val="both"/>
        <w:rPr>
          <w:rFonts w:ascii="Times New Roman" w:hAnsi="Times New Roman"/>
          <w:b/>
          <w:sz w:val="23"/>
          <w:szCs w:val="23"/>
          <w:lang w:val="uk-UA"/>
        </w:rPr>
      </w:pPr>
      <w:r w:rsidRPr="007C269F">
        <w:rPr>
          <w:rFonts w:ascii="Times New Roman" w:hAnsi="Times New Roman"/>
          <w:b/>
          <w:sz w:val="23"/>
          <w:szCs w:val="23"/>
          <w:lang w:val="uk-UA"/>
        </w:rPr>
        <w:t>20</w:t>
      </w:r>
      <w:r w:rsidR="008E52C0" w:rsidRPr="007C269F">
        <w:rPr>
          <w:rFonts w:ascii="Times New Roman" w:hAnsi="Times New Roman"/>
          <w:b/>
          <w:sz w:val="23"/>
          <w:szCs w:val="23"/>
          <w:lang w:val="uk-UA"/>
        </w:rPr>
        <w:t>21</w:t>
      </w:r>
      <w:r w:rsidRPr="007C269F">
        <w:rPr>
          <w:rFonts w:ascii="Times New Roman" w:hAnsi="Times New Roman"/>
          <w:b/>
          <w:sz w:val="23"/>
          <w:szCs w:val="23"/>
          <w:lang w:val="uk-UA"/>
        </w:rPr>
        <w:t xml:space="preserve">р. </w:t>
      </w:r>
    </w:p>
    <w:p w14:paraId="272F6644" w14:textId="77777777" w:rsidR="00941360" w:rsidRPr="007C269F" w:rsidRDefault="00941360" w:rsidP="00D46C19">
      <w:pPr>
        <w:pStyle w:val="affe"/>
        <w:jc w:val="both"/>
        <w:rPr>
          <w:rFonts w:ascii="Times New Roman" w:hAnsi="Times New Roman"/>
          <w:sz w:val="23"/>
          <w:szCs w:val="23"/>
          <w:lang w:val="uk-UA"/>
        </w:rPr>
      </w:pPr>
      <w:r w:rsidRPr="007C269F">
        <w:rPr>
          <w:rFonts w:ascii="Times New Roman" w:hAnsi="Times New Roman"/>
          <w:sz w:val="23"/>
          <w:szCs w:val="23"/>
          <w:lang w:val="uk-UA"/>
        </w:rPr>
        <w:t xml:space="preserve">      </w:t>
      </w:r>
      <w:r w:rsidR="008C5EDE" w:rsidRPr="007C269F">
        <w:rPr>
          <w:rFonts w:ascii="Times New Roman" w:hAnsi="Times New Roman"/>
          <w:sz w:val="23"/>
          <w:szCs w:val="23"/>
          <w:lang w:val="uk-UA"/>
        </w:rPr>
        <w:tab/>
      </w:r>
      <w:r w:rsidRPr="007C269F">
        <w:rPr>
          <w:rFonts w:ascii="Times New Roman" w:hAnsi="Times New Roman"/>
          <w:sz w:val="23"/>
          <w:szCs w:val="23"/>
          <w:lang w:val="uk-UA"/>
        </w:rPr>
        <w:t>Виконано:</w:t>
      </w:r>
    </w:p>
    <w:p w14:paraId="60730B94" w14:textId="77777777" w:rsidR="005348CE" w:rsidRPr="007C269F" w:rsidRDefault="00941360" w:rsidP="00D46C19">
      <w:pPr>
        <w:pStyle w:val="affe"/>
        <w:jc w:val="both"/>
        <w:rPr>
          <w:rFonts w:ascii="Times New Roman" w:hAnsi="Times New Roman"/>
          <w:sz w:val="23"/>
          <w:szCs w:val="23"/>
          <w:lang w:val="uk-UA"/>
        </w:rPr>
      </w:pPr>
      <w:r w:rsidRPr="007C269F">
        <w:rPr>
          <w:rFonts w:ascii="Times New Roman" w:hAnsi="Times New Roman"/>
          <w:sz w:val="23"/>
          <w:szCs w:val="23"/>
          <w:lang w:val="uk-UA"/>
        </w:rPr>
        <w:t>-</w:t>
      </w:r>
      <w:r w:rsidR="005348CE" w:rsidRPr="007C269F">
        <w:rPr>
          <w:rFonts w:ascii="Times New Roman" w:hAnsi="Times New Roman"/>
          <w:sz w:val="23"/>
          <w:szCs w:val="23"/>
          <w:lang w:val="uk-UA"/>
        </w:rPr>
        <w:t xml:space="preserve"> роботи з рекультивації стихійних сміттєзвалищ на вул</w:t>
      </w:r>
      <w:r w:rsidR="008616D6" w:rsidRPr="007C269F">
        <w:rPr>
          <w:rFonts w:ascii="Times New Roman" w:hAnsi="Times New Roman"/>
          <w:sz w:val="23"/>
          <w:szCs w:val="23"/>
          <w:lang w:val="uk-UA"/>
        </w:rPr>
        <w:t>ицях</w:t>
      </w:r>
      <w:r w:rsidR="005348CE" w:rsidRPr="007C269F">
        <w:rPr>
          <w:rFonts w:ascii="Times New Roman" w:hAnsi="Times New Roman"/>
          <w:sz w:val="23"/>
          <w:szCs w:val="23"/>
          <w:lang w:val="uk-UA"/>
        </w:rPr>
        <w:t xml:space="preserve"> </w:t>
      </w:r>
      <w:proofErr w:type="spellStart"/>
      <w:r w:rsidR="005348CE" w:rsidRPr="007C269F">
        <w:rPr>
          <w:rFonts w:ascii="Times New Roman" w:hAnsi="Times New Roman"/>
          <w:sz w:val="23"/>
          <w:szCs w:val="23"/>
          <w:lang w:val="uk-UA"/>
        </w:rPr>
        <w:t>Микулинецькій</w:t>
      </w:r>
      <w:proofErr w:type="spellEnd"/>
      <w:r w:rsidR="008616D6" w:rsidRPr="007C269F">
        <w:rPr>
          <w:rFonts w:ascii="Times New Roman" w:hAnsi="Times New Roman"/>
          <w:sz w:val="23"/>
          <w:szCs w:val="23"/>
          <w:lang w:val="uk-UA"/>
        </w:rPr>
        <w:t xml:space="preserve"> та</w:t>
      </w:r>
      <w:r w:rsidR="005348CE" w:rsidRPr="007C269F">
        <w:rPr>
          <w:rFonts w:ascii="Times New Roman" w:hAnsi="Times New Roman"/>
          <w:sz w:val="23"/>
          <w:szCs w:val="23"/>
          <w:lang w:val="uk-UA"/>
        </w:rPr>
        <w:t xml:space="preserve"> Промисловій;</w:t>
      </w:r>
    </w:p>
    <w:p w14:paraId="3890148B" w14:textId="77777777" w:rsidR="005348CE" w:rsidRPr="007C269F" w:rsidRDefault="005348CE" w:rsidP="00D46C19">
      <w:pPr>
        <w:pStyle w:val="3a"/>
        <w:jc w:val="both"/>
        <w:rPr>
          <w:rFonts w:ascii="Times New Roman" w:hAnsi="Times New Roman" w:cs="Times New Roman"/>
          <w:sz w:val="23"/>
          <w:szCs w:val="23"/>
          <w:lang w:eastAsia="ru-RU"/>
        </w:rPr>
      </w:pPr>
      <w:r w:rsidRPr="007C269F">
        <w:rPr>
          <w:rFonts w:ascii="Times New Roman" w:hAnsi="Times New Roman" w:cs="Times New Roman"/>
          <w:sz w:val="23"/>
          <w:szCs w:val="23"/>
        </w:rPr>
        <w:t xml:space="preserve">- моніторинг забруднення приземного шару атмосферного повітря у районах транспортних розв’язок: на </w:t>
      </w:r>
      <w:r w:rsidRPr="007C269F">
        <w:rPr>
          <w:rFonts w:ascii="Times New Roman" w:hAnsi="Times New Roman" w:cs="Times New Roman"/>
          <w:sz w:val="23"/>
          <w:szCs w:val="23"/>
          <w:lang w:eastAsia="ru-RU"/>
        </w:rPr>
        <w:t xml:space="preserve">перехресті вулиць Бродівської і Збаразької та на перехресті вулиць Торговиця, </w:t>
      </w:r>
      <w:proofErr w:type="spellStart"/>
      <w:r w:rsidRPr="007C269F">
        <w:rPr>
          <w:rFonts w:ascii="Times New Roman" w:hAnsi="Times New Roman" w:cs="Times New Roman"/>
          <w:sz w:val="23"/>
          <w:szCs w:val="23"/>
          <w:lang w:eastAsia="ru-RU"/>
        </w:rPr>
        <w:t>Микулинецької</w:t>
      </w:r>
      <w:proofErr w:type="spellEnd"/>
      <w:r w:rsidRPr="007C269F">
        <w:rPr>
          <w:rFonts w:ascii="Times New Roman" w:hAnsi="Times New Roman" w:cs="Times New Roman"/>
          <w:sz w:val="23"/>
          <w:szCs w:val="23"/>
          <w:lang w:eastAsia="ru-RU"/>
        </w:rPr>
        <w:t xml:space="preserve"> та Гайової;</w:t>
      </w:r>
    </w:p>
    <w:p w14:paraId="0A70E1EE" w14:textId="77777777" w:rsidR="007A7C28" w:rsidRDefault="00941360" w:rsidP="00D46C19">
      <w:pPr>
        <w:pStyle w:val="aff2"/>
        <w:spacing w:before="0"/>
        <w:ind w:firstLine="0"/>
        <w:rPr>
          <w:rFonts w:ascii="Times New Roman" w:hAnsi="Times New Roman"/>
          <w:sz w:val="23"/>
          <w:szCs w:val="23"/>
        </w:rPr>
      </w:pPr>
      <w:r w:rsidRPr="007C269F">
        <w:rPr>
          <w:rFonts w:ascii="Times New Roman" w:hAnsi="Times New Roman"/>
          <w:sz w:val="23"/>
          <w:szCs w:val="23"/>
        </w:rPr>
        <w:t>-</w:t>
      </w:r>
      <w:r w:rsidR="005348CE" w:rsidRPr="007C269F">
        <w:rPr>
          <w:rFonts w:ascii="Times New Roman" w:hAnsi="Times New Roman"/>
          <w:sz w:val="23"/>
          <w:szCs w:val="23"/>
        </w:rPr>
        <w:t xml:space="preserve"> роботи із будівництва дощового </w:t>
      </w:r>
      <w:proofErr w:type="spellStart"/>
      <w:r w:rsidR="005348CE" w:rsidRPr="007C269F">
        <w:rPr>
          <w:rFonts w:ascii="Times New Roman" w:hAnsi="Times New Roman"/>
          <w:sz w:val="23"/>
          <w:szCs w:val="23"/>
        </w:rPr>
        <w:t>колектора</w:t>
      </w:r>
      <w:proofErr w:type="spellEnd"/>
      <w:r w:rsidR="005348CE" w:rsidRPr="007C269F">
        <w:rPr>
          <w:rFonts w:ascii="Times New Roman" w:hAnsi="Times New Roman"/>
          <w:sz w:val="23"/>
          <w:szCs w:val="23"/>
        </w:rPr>
        <w:t xml:space="preserve"> на вул. Галицькій, а саме: </w:t>
      </w:r>
      <w:r w:rsidR="00D46C19" w:rsidRPr="007C269F">
        <w:rPr>
          <w:rFonts w:ascii="Times New Roman" w:hAnsi="Times New Roman"/>
          <w:sz w:val="23"/>
          <w:szCs w:val="23"/>
        </w:rPr>
        <w:t>б</w:t>
      </w:r>
      <w:r w:rsidR="005348CE" w:rsidRPr="007C269F">
        <w:rPr>
          <w:rFonts w:ascii="Times New Roman" w:hAnsi="Times New Roman"/>
          <w:sz w:val="23"/>
          <w:szCs w:val="23"/>
        </w:rPr>
        <w:t xml:space="preserve">удівництво зовнішньої напірної каналізації – 587 </w:t>
      </w:r>
      <w:proofErr w:type="spellStart"/>
      <w:r w:rsidR="005348CE" w:rsidRPr="007C269F">
        <w:rPr>
          <w:rFonts w:ascii="Times New Roman" w:hAnsi="Times New Roman"/>
          <w:sz w:val="23"/>
          <w:szCs w:val="23"/>
        </w:rPr>
        <w:t>м.п</w:t>
      </w:r>
      <w:proofErr w:type="spellEnd"/>
      <w:r w:rsidR="005348CE" w:rsidRPr="007C269F">
        <w:rPr>
          <w:rFonts w:ascii="Times New Roman" w:hAnsi="Times New Roman"/>
          <w:sz w:val="23"/>
          <w:szCs w:val="23"/>
        </w:rPr>
        <w:t xml:space="preserve">.; </w:t>
      </w:r>
      <w:r w:rsidR="00D46C19" w:rsidRPr="007C269F">
        <w:rPr>
          <w:rFonts w:ascii="Times New Roman" w:hAnsi="Times New Roman"/>
          <w:sz w:val="23"/>
          <w:szCs w:val="23"/>
        </w:rPr>
        <w:t>б</w:t>
      </w:r>
      <w:r w:rsidR="005348CE" w:rsidRPr="007C269F">
        <w:rPr>
          <w:rFonts w:ascii="Times New Roman" w:hAnsi="Times New Roman"/>
          <w:sz w:val="23"/>
          <w:szCs w:val="23"/>
        </w:rPr>
        <w:t xml:space="preserve">удівництво зовнішньої каналізації – 693 </w:t>
      </w:r>
      <w:proofErr w:type="spellStart"/>
      <w:r w:rsidR="005348CE" w:rsidRPr="007C269F">
        <w:rPr>
          <w:rFonts w:ascii="Times New Roman" w:hAnsi="Times New Roman"/>
          <w:sz w:val="23"/>
          <w:szCs w:val="23"/>
        </w:rPr>
        <w:t>м.п</w:t>
      </w:r>
      <w:proofErr w:type="spellEnd"/>
      <w:r w:rsidR="005348CE" w:rsidRPr="007C269F">
        <w:rPr>
          <w:rFonts w:ascii="Times New Roman" w:hAnsi="Times New Roman"/>
          <w:sz w:val="23"/>
          <w:szCs w:val="23"/>
        </w:rPr>
        <w:t xml:space="preserve">.; </w:t>
      </w:r>
      <w:r w:rsidR="00D46C19" w:rsidRPr="007C269F">
        <w:rPr>
          <w:rFonts w:ascii="Times New Roman" w:hAnsi="Times New Roman"/>
          <w:sz w:val="23"/>
          <w:szCs w:val="23"/>
        </w:rPr>
        <w:t>б</w:t>
      </w:r>
      <w:r w:rsidR="005348CE" w:rsidRPr="007C269F">
        <w:rPr>
          <w:rFonts w:ascii="Times New Roman" w:hAnsi="Times New Roman"/>
          <w:sz w:val="23"/>
          <w:szCs w:val="23"/>
        </w:rPr>
        <w:t xml:space="preserve">удівництво дощового </w:t>
      </w:r>
      <w:proofErr w:type="spellStart"/>
      <w:r w:rsidR="005348CE" w:rsidRPr="007C269F">
        <w:rPr>
          <w:rFonts w:ascii="Times New Roman" w:hAnsi="Times New Roman"/>
          <w:sz w:val="23"/>
          <w:szCs w:val="23"/>
        </w:rPr>
        <w:t>колектора</w:t>
      </w:r>
      <w:proofErr w:type="spellEnd"/>
      <w:r w:rsidR="007C269F">
        <w:rPr>
          <w:rFonts w:ascii="Times New Roman" w:hAnsi="Times New Roman"/>
          <w:sz w:val="23"/>
          <w:szCs w:val="23"/>
        </w:rPr>
        <w:t>,</w:t>
      </w:r>
      <w:r w:rsidR="005348CE" w:rsidRPr="007C269F">
        <w:rPr>
          <w:rFonts w:ascii="Times New Roman" w:hAnsi="Times New Roman"/>
          <w:sz w:val="23"/>
          <w:szCs w:val="23"/>
        </w:rPr>
        <w:t xml:space="preserve"> </w:t>
      </w:r>
      <w:r w:rsidR="00D46C19" w:rsidRPr="007C269F">
        <w:rPr>
          <w:rFonts w:ascii="Times New Roman" w:hAnsi="Times New Roman"/>
          <w:sz w:val="23"/>
          <w:szCs w:val="23"/>
        </w:rPr>
        <w:t>д</w:t>
      </w:r>
      <w:r w:rsidR="005348CE" w:rsidRPr="007C269F">
        <w:rPr>
          <w:rFonts w:ascii="Times New Roman" w:hAnsi="Times New Roman"/>
          <w:sz w:val="23"/>
          <w:szCs w:val="23"/>
        </w:rPr>
        <w:t xml:space="preserve">ілянка 2 – 512 </w:t>
      </w:r>
      <w:proofErr w:type="spellStart"/>
      <w:r w:rsidR="005348CE" w:rsidRPr="007C269F">
        <w:rPr>
          <w:rFonts w:ascii="Times New Roman" w:hAnsi="Times New Roman"/>
          <w:sz w:val="23"/>
          <w:szCs w:val="23"/>
        </w:rPr>
        <w:t>м.п</w:t>
      </w:r>
      <w:proofErr w:type="spellEnd"/>
      <w:r w:rsidR="005348CE" w:rsidRPr="007C269F">
        <w:rPr>
          <w:rFonts w:ascii="Times New Roman" w:hAnsi="Times New Roman"/>
          <w:sz w:val="23"/>
          <w:szCs w:val="23"/>
        </w:rPr>
        <w:t xml:space="preserve">.; </w:t>
      </w:r>
      <w:r w:rsidR="00D46C19" w:rsidRPr="007C269F">
        <w:rPr>
          <w:rFonts w:ascii="Times New Roman" w:hAnsi="Times New Roman"/>
          <w:sz w:val="23"/>
          <w:szCs w:val="23"/>
        </w:rPr>
        <w:t>м</w:t>
      </w:r>
      <w:r w:rsidR="005348CE" w:rsidRPr="007C269F">
        <w:rPr>
          <w:rFonts w:ascii="Times New Roman" w:hAnsi="Times New Roman"/>
          <w:sz w:val="23"/>
          <w:szCs w:val="23"/>
        </w:rPr>
        <w:t>ережі газопостачання 25 м та ін.</w:t>
      </w:r>
      <w:r w:rsidR="006F4AE8">
        <w:rPr>
          <w:rFonts w:ascii="Times New Roman" w:hAnsi="Times New Roman"/>
          <w:sz w:val="23"/>
          <w:szCs w:val="23"/>
        </w:rPr>
        <w:t>;</w:t>
      </w:r>
    </w:p>
    <w:p w14:paraId="27981B3D" w14:textId="77777777" w:rsidR="006F4AE8" w:rsidRDefault="006F4AE8" w:rsidP="00D46C19">
      <w:pPr>
        <w:pStyle w:val="aff2"/>
        <w:spacing w:before="0"/>
        <w:ind w:firstLine="0"/>
        <w:rPr>
          <w:rFonts w:ascii="Times New Roman" w:hAnsi="Times New Roman"/>
          <w:sz w:val="24"/>
          <w:szCs w:val="22"/>
        </w:rPr>
      </w:pPr>
      <w:r>
        <w:rPr>
          <w:rFonts w:ascii="Times New Roman" w:hAnsi="Times New Roman"/>
          <w:sz w:val="23"/>
          <w:szCs w:val="23"/>
        </w:rPr>
        <w:t xml:space="preserve">- </w:t>
      </w:r>
      <w:r w:rsidRPr="006F4AE8">
        <w:rPr>
          <w:rFonts w:ascii="Times New Roman" w:hAnsi="Times New Roman"/>
          <w:sz w:val="24"/>
          <w:szCs w:val="22"/>
        </w:rPr>
        <w:t>виготовлено ПКД проекту «Капітальний ремонт, розчистка від наносів та донних відкладів для покращення гідрологічного режиму та санітарного стану окремих прибережних ділянок ложа водосховища «Тернопільський став» в м. Тернополі» та проведено оцінку впливу на довкілля;</w:t>
      </w:r>
    </w:p>
    <w:p w14:paraId="1159BA58" w14:textId="77777777" w:rsidR="006F4AE8" w:rsidRPr="007C269F" w:rsidRDefault="006F4AE8" w:rsidP="00D46C19">
      <w:pPr>
        <w:pStyle w:val="aff2"/>
        <w:spacing w:before="0"/>
        <w:ind w:firstLine="0"/>
        <w:rPr>
          <w:rFonts w:ascii="Times New Roman" w:hAnsi="Times New Roman"/>
          <w:sz w:val="23"/>
          <w:szCs w:val="23"/>
        </w:rPr>
      </w:pPr>
      <w:r>
        <w:rPr>
          <w:rFonts w:ascii="Times New Roman" w:hAnsi="Times New Roman"/>
          <w:sz w:val="24"/>
          <w:szCs w:val="22"/>
        </w:rPr>
        <w:t xml:space="preserve">- </w:t>
      </w:r>
      <w:r>
        <w:rPr>
          <w:rFonts w:ascii="Times New Roman" w:hAnsi="Times New Roman"/>
          <w:color w:val="000000" w:themeColor="text1"/>
          <w:sz w:val="24"/>
          <w:szCs w:val="24"/>
        </w:rPr>
        <w:t xml:space="preserve">роботи із зариблення </w:t>
      </w:r>
      <w:r w:rsidRPr="006F4AE8">
        <w:rPr>
          <w:rFonts w:ascii="Times New Roman" w:hAnsi="Times New Roman"/>
          <w:sz w:val="24"/>
          <w:szCs w:val="22"/>
        </w:rPr>
        <w:t>водосховища «Тернопільський став»</w:t>
      </w:r>
      <w:r>
        <w:rPr>
          <w:rFonts w:ascii="Times New Roman" w:hAnsi="Times New Roman"/>
          <w:color w:val="000000" w:themeColor="text1"/>
          <w:sz w:val="24"/>
          <w:szCs w:val="24"/>
        </w:rPr>
        <w:t>;</w:t>
      </w:r>
    </w:p>
    <w:p w14:paraId="3A4E8AE0" w14:textId="77777777" w:rsidR="008016C0" w:rsidRPr="007C269F" w:rsidRDefault="007A7C28" w:rsidP="00D46C19">
      <w:pPr>
        <w:tabs>
          <w:tab w:val="left" w:pos="6804"/>
        </w:tabs>
        <w:snapToGrid w:val="0"/>
        <w:spacing w:after="0" w:line="240" w:lineRule="auto"/>
        <w:jc w:val="both"/>
        <w:rPr>
          <w:rFonts w:ascii="Times New Roman" w:hAnsi="Times New Roman"/>
          <w:color w:val="000000"/>
          <w:sz w:val="23"/>
          <w:szCs w:val="23"/>
        </w:rPr>
      </w:pPr>
      <w:r w:rsidRPr="007C269F">
        <w:rPr>
          <w:rFonts w:ascii="Times New Roman" w:hAnsi="Times New Roman"/>
          <w:sz w:val="23"/>
          <w:szCs w:val="23"/>
        </w:rPr>
        <w:lastRenderedPageBreak/>
        <w:t xml:space="preserve">- </w:t>
      </w:r>
      <w:r w:rsidR="008016C0" w:rsidRPr="007C269F">
        <w:rPr>
          <w:rFonts w:ascii="Times New Roman" w:hAnsi="Times New Roman"/>
          <w:sz w:val="23"/>
          <w:szCs w:val="23"/>
        </w:rPr>
        <w:t xml:space="preserve">роботи із озеленення. Основне фінансування заходу здійснювалось згідно програми </w:t>
      </w:r>
      <w:r w:rsidR="008016C0" w:rsidRPr="007C269F">
        <w:rPr>
          <w:rFonts w:ascii="Times New Roman" w:hAnsi="Times New Roman"/>
          <w:color w:val="000000"/>
          <w:sz w:val="23"/>
          <w:szCs w:val="23"/>
        </w:rPr>
        <w:t xml:space="preserve">розвитку житлово-комунального господарства Тернопільської міської територіальної  громади на 2021-2024 роки та частково – у межах даної програми. </w:t>
      </w:r>
      <w:r w:rsidR="008016C0" w:rsidRPr="007C269F">
        <w:rPr>
          <w:rFonts w:ascii="Times New Roman" w:hAnsi="Times New Roman"/>
          <w:sz w:val="23"/>
          <w:szCs w:val="23"/>
        </w:rPr>
        <w:t>Зокрема, у центральній частині міста висаджено: 26 шт. кленів «</w:t>
      </w:r>
      <w:proofErr w:type="spellStart"/>
      <w:r w:rsidR="008016C0" w:rsidRPr="007C269F">
        <w:rPr>
          <w:rFonts w:ascii="Times New Roman" w:hAnsi="Times New Roman"/>
          <w:sz w:val="23"/>
          <w:szCs w:val="23"/>
        </w:rPr>
        <w:t>Друммонді</w:t>
      </w:r>
      <w:proofErr w:type="spellEnd"/>
      <w:r w:rsidR="008016C0" w:rsidRPr="007C269F">
        <w:rPr>
          <w:rFonts w:ascii="Times New Roman" w:hAnsi="Times New Roman"/>
          <w:sz w:val="23"/>
          <w:szCs w:val="23"/>
        </w:rPr>
        <w:t>» на вул. Листопадовій та 16 шт. катальп на вул. Ю</w:t>
      </w:r>
      <w:r w:rsidR="00D46C19" w:rsidRPr="007C269F">
        <w:rPr>
          <w:rFonts w:ascii="Times New Roman" w:hAnsi="Times New Roman"/>
          <w:sz w:val="23"/>
          <w:szCs w:val="23"/>
        </w:rPr>
        <w:t xml:space="preserve">ліуша </w:t>
      </w:r>
      <w:r w:rsidR="008016C0" w:rsidRPr="007C269F">
        <w:rPr>
          <w:rFonts w:ascii="Times New Roman" w:hAnsi="Times New Roman"/>
          <w:sz w:val="23"/>
          <w:szCs w:val="23"/>
        </w:rPr>
        <w:t>Словацького, вул. М</w:t>
      </w:r>
      <w:r w:rsidR="00D46C19" w:rsidRPr="007C269F">
        <w:rPr>
          <w:rFonts w:ascii="Times New Roman" w:hAnsi="Times New Roman"/>
          <w:sz w:val="23"/>
          <w:szCs w:val="23"/>
        </w:rPr>
        <w:t xml:space="preserve">ихайла </w:t>
      </w:r>
      <w:r w:rsidR="008016C0" w:rsidRPr="007C269F">
        <w:rPr>
          <w:rFonts w:ascii="Times New Roman" w:hAnsi="Times New Roman"/>
          <w:sz w:val="23"/>
          <w:szCs w:val="23"/>
        </w:rPr>
        <w:t>Грушевського, бульварі Т</w:t>
      </w:r>
      <w:r w:rsidR="00D46C19" w:rsidRPr="007C269F">
        <w:rPr>
          <w:rFonts w:ascii="Times New Roman" w:hAnsi="Times New Roman"/>
          <w:sz w:val="23"/>
          <w:szCs w:val="23"/>
        </w:rPr>
        <w:t xml:space="preserve">араса </w:t>
      </w:r>
      <w:r w:rsidR="008016C0" w:rsidRPr="007C269F">
        <w:rPr>
          <w:rFonts w:ascii="Times New Roman" w:hAnsi="Times New Roman"/>
          <w:sz w:val="23"/>
          <w:szCs w:val="23"/>
        </w:rPr>
        <w:t>Шевченка. На території парку Т</w:t>
      </w:r>
      <w:r w:rsidR="00AC514B" w:rsidRPr="007C269F">
        <w:rPr>
          <w:rFonts w:ascii="Times New Roman" w:hAnsi="Times New Roman"/>
          <w:sz w:val="23"/>
          <w:szCs w:val="23"/>
        </w:rPr>
        <w:t xml:space="preserve">араса </w:t>
      </w:r>
      <w:r w:rsidR="008016C0" w:rsidRPr="007C269F">
        <w:rPr>
          <w:rFonts w:ascii="Times New Roman" w:hAnsi="Times New Roman"/>
          <w:sz w:val="23"/>
          <w:szCs w:val="23"/>
        </w:rPr>
        <w:t xml:space="preserve">Шевченка висаджено саджанці Софори японської (9шт.), </w:t>
      </w:r>
      <w:proofErr w:type="spellStart"/>
      <w:r w:rsidR="008016C0" w:rsidRPr="007C269F">
        <w:rPr>
          <w:rFonts w:ascii="Times New Roman" w:hAnsi="Times New Roman"/>
          <w:sz w:val="23"/>
          <w:szCs w:val="23"/>
        </w:rPr>
        <w:t>Кладрастиса</w:t>
      </w:r>
      <w:proofErr w:type="spellEnd"/>
      <w:r w:rsidR="008016C0" w:rsidRPr="007C269F">
        <w:rPr>
          <w:rFonts w:ascii="Times New Roman" w:hAnsi="Times New Roman"/>
          <w:sz w:val="23"/>
          <w:szCs w:val="23"/>
        </w:rPr>
        <w:t xml:space="preserve"> жовтого (Жовте дерево – 10шт.) та кущів </w:t>
      </w:r>
      <w:proofErr w:type="spellStart"/>
      <w:r w:rsidR="008016C0" w:rsidRPr="007C269F">
        <w:rPr>
          <w:rFonts w:ascii="Times New Roman" w:hAnsi="Times New Roman"/>
          <w:sz w:val="23"/>
          <w:szCs w:val="23"/>
        </w:rPr>
        <w:t>Красивоягідника</w:t>
      </w:r>
      <w:proofErr w:type="spellEnd"/>
      <w:r w:rsidR="008016C0" w:rsidRPr="007C269F">
        <w:rPr>
          <w:rFonts w:ascii="Times New Roman" w:hAnsi="Times New Roman"/>
          <w:sz w:val="23"/>
          <w:szCs w:val="23"/>
        </w:rPr>
        <w:t xml:space="preserve"> </w:t>
      </w:r>
      <w:proofErr w:type="spellStart"/>
      <w:r w:rsidR="008016C0" w:rsidRPr="007C269F">
        <w:rPr>
          <w:rFonts w:ascii="Times New Roman" w:hAnsi="Times New Roman"/>
          <w:sz w:val="23"/>
          <w:szCs w:val="23"/>
        </w:rPr>
        <w:t>Бодіньєра</w:t>
      </w:r>
      <w:proofErr w:type="spellEnd"/>
      <w:r w:rsidR="008016C0" w:rsidRPr="007C269F">
        <w:rPr>
          <w:rFonts w:ascii="Times New Roman" w:hAnsi="Times New Roman"/>
          <w:sz w:val="23"/>
          <w:szCs w:val="23"/>
        </w:rPr>
        <w:t xml:space="preserve"> (Бісер синій – 10 шт.), а у парку «Національного відродження» – 10 туй і 90 дерев виду  клен, ясен та граб. </w:t>
      </w:r>
    </w:p>
    <w:p w14:paraId="72328319" w14:textId="77777777" w:rsidR="00941360" w:rsidRPr="007C269F" w:rsidRDefault="00941360" w:rsidP="00D46C19">
      <w:pPr>
        <w:pStyle w:val="affe"/>
        <w:ind w:firstLine="708"/>
        <w:jc w:val="both"/>
        <w:rPr>
          <w:rFonts w:ascii="Times New Roman" w:hAnsi="Times New Roman"/>
          <w:b/>
          <w:bCs/>
          <w:sz w:val="23"/>
          <w:szCs w:val="23"/>
          <w:lang w:val="uk-UA"/>
        </w:rPr>
      </w:pPr>
      <w:r w:rsidRPr="007C269F">
        <w:rPr>
          <w:rFonts w:ascii="Times New Roman" w:hAnsi="Times New Roman"/>
          <w:b/>
          <w:bCs/>
          <w:sz w:val="23"/>
          <w:szCs w:val="23"/>
          <w:lang w:val="uk-UA"/>
        </w:rPr>
        <w:t>20</w:t>
      </w:r>
      <w:r w:rsidR="008E52C0" w:rsidRPr="007C269F">
        <w:rPr>
          <w:rFonts w:ascii="Times New Roman" w:hAnsi="Times New Roman"/>
          <w:b/>
          <w:bCs/>
          <w:sz w:val="23"/>
          <w:szCs w:val="23"/>
          <w:lang w:val="uk-UA"/>
        </w:rPr>
        <w:t>22</w:t>
      </w:r>
      <w:r w:rsidRPr="007C269F">
        <w:rPr>
          <w:rFonts w:ascii="Times New Roman" w:hAnsi="Times New Roman"/>
          <w:b/>
          <w:bCs/>
          <w:sz w:val="23"/>
          <w:szCs w:val="23"/>
          <w:lang w:val="uk-UA"/>
        </w:rPr>
        <w:t>р.</w:t>
      </w:r>
    </w:p>
    <w:p w14:paraId="16DC3A1D" w14:textId="77777777" w:rsidR="008016C0" w:rsidRPr="007C269F" w:rsidRDefault="008016C0" w:rsidP="00D46C19">
      <w:pPr>
        <w:pStyle w:val="affe"/>
        <w:ind w:firstLine="708"/>
        <w:jc w:val="both"/>
        <w:rPr>
          <w:rFonts w:ascii="Times New Roman" w:hAnsi="Times New Roman"/>
          <w:bCs/>
          <w:sz w:val="23"/>
          <w:szCs w:val="23"/>
          <w:lang w:val="uk-UA"/>
        </w:rPr>
      </w:pPr>
      <w:r w:rsidRPr="007C269F">
        <w:rPr>
          <w:rFonts w:ascii="Times New Roman" w:hAnsi="Times New Roman"/>
          <w:bCs/>
          <w:sz w:val="23"/>
          <w:szCs w:val="23"/>
          <w:lang w:val="uk-UA"/>
        </w:rPr>
        <w:t>Реалізація заходів Програми та їх фінансування у даному році було вкрай обмеженим через повномасштабне вторгнення російської федерації.</w:t>
      </w:r>
    </w:p>
    <w:p w14:paraId="19AE30E5" w14:textId="77777777" w:rsidR="00941360" w:rsidRPr="007C269F" w:rsidRDefault="008C5EDE" w:rsidP="00D46C19">
      <w:pPr>
        <w:pStyle w:val="affe"/>
        <w:ind w:firstLine="708"/>
        <w:jc w:val="both"/>
        <w:rPr>
          <w:rFonts w:ascii="Times New Roman" w:hAnsi="Times New Roman"/>
          <w:bCs/>
          <w:sz w:val="23"/>
          <w:szCs w:val="23"/>
          <w:lang w:val="uk-UA"/>
        </w:rPr>
      </w:pPr>
      <w:r w:rsidRPr="007C269F">
        <w:rPr>
          <w:rFonts w:ascii="Times New Roman" w:hAnsi="Times New Roman"/>
          <w:bCs/>
          <w:sz w:val="23"/>
          <w:szCs w:val="23"/>
          <w:lang w:val="uk-UA"/>
        </w:rPr>
        <w:t>Виконано:</w:t>
      </w:r>
    </w:p>
    <w:p w14:paraId="4A968A2C" w14:textId="77777777" w:rsidR="007A7C28" w:rsidRPr="007C269F" w:rsidRDefault="00941360" w:rsidP="00D46C19">
      <w:pPr>
        <w:pStyle w:val="3a"/>
        <w:jc w:val="both"/>
        <w:rPr>
          <w:rFonts w:ascii="Times New Roman" w:hAnsi="Times New Roman" w:cs="Times New Roman"/>
          <w:sz w:val="23"/>
          <w:szCs w:val="23"/>
          <w:lang w:eastAsia="ru-RU"/>
        </w:rPr>
      </w:pPr>
      <w:r w:rsidRPr="007C269F">
        <w:rPr>
          <w:rFonts w:ascii="Times New Roman" w:hAnsi="Times New Roman" w:cs="Times New Roman"/>
          <w:sz w:val="23"/>
          <w:szCs w:val="23"/>
        </w:rPr>
        <w:t>-</w:t>
      </w:r>
      <w:r w:rsidR="007A7C28" w:rsidRPr="007C269F">
        <w:rPr>
          <w:rFonts w:ascii="Times New Roman" w:hAnsi="Times New Roman" w:cs="Times New Roman"/>
          <w:color w:val="000000" w:themeColor="text1"/>
          <w:sz w:val="23"/>
          <w:szCs w:val="23"/>
        </w:rPr>
        <w:t xml:space="preserve"> </w:t>
      </w:r>
      <w:r w:rsidR="007A7C28" w:rsidRPr="007C269F">
        <w:rPr>
          <w:rFonts w:ascii="Times New Roman" w:hAnsi="Times New Roman" w:cs="Times New Roman"/>
          <w:sz w:val="23"/>
          <w:szCs w:val="23"/>
        </w:rPr>
        <w:t xml:space="preserve">моніторинг забруднення приземного шару атмосферного повітря у районах транспортних розв’язок: на </w:t>
      </w:r>
      <w:r w:rsidR="007A7C28" w:rsidRPr="007C269F">
        <w:rPr>
          <w:rFonts w:ascii="Times New Roman" w:hAnsi="Times New Roman" w:cs="Times New Roman"/>
          <w:sz w:val="23"/>
          <w:szCs w:val="23"/>
          <w:lang w:eastAsia="ru-RU"/>
        </w:rPr>
        <w:t xml:space="preserve">перехресті вулиць Бродівської і Збаразької та на перехресті вулиць Торговиця, </w:t>
      </w:r>
      <w:proofErr w:type="spellStart"/>
      <w:r w:rsidR="007A7C28" w:rsidRPr="007C269F">
        <w:rPr>
          <w:rFonts w:ascii="Times New Roman" w:hAnsi="Times New Roman" w:cs="Times New Roman"/>
          <w:sz w:val="23"/>
          <w:szCs w:val="23"/>
          <w:lang w:eastAsia="ru-RU"/>
        </w:rPr>
        <w:t>Микулинецької</w:t>
      </w:r>
      <w:proofErr w:type="spellEnd"/>
      <w:r w:rsidR="007A7C28" w:rsidRPr="007C269F">
        <w:rPr>
          <w:rFonts w:ascii="Times New Roman" w:hAnsi="Times New Roman" w:cs="Times New Roman"/>
          <w:sz w:val="23"/>
          <w:szCs w:val="23"/>
          <w:lang w:eastAsia="ru-RU"/>
        </w:rPr>
        <w:t xml:space="preserve"> та Гайової;</w:t>
      </w:r>
    </w:p>
    <w:p w14:paraId="0C3F90AE" w14:textId="77777777" w:rsidR="007A7C28" w:rsidRPr="007C269F" w:rsidRDefault="007A7C28" w:rsidP="00D46C19">
      <w:pPr>
        <w:pStyle w:val="affe"/>
        <w:jc w:val="both"/>
        <w:rPr>
          <w:rFonts w:ascii="Times New Roman" w:hAnsi="Times New Roman"/>
          <w:b/>
          <w:sz w:val="23"/>
          <w:szCs w:val="23"/>
          <w:lang w:val="uk-UA"/>
        </w:rPr>
      </w:pPr>
      <w:r w:rsidRPr="007C269F">
        <w:rPr>
          <w:rFonts w:ascii="Times New Roman" w:hAnsi="Times New Roman"/>
          <w:color w:val="000000" w:themeColor="text1"/>
          <w:sz w:val="23"/>
          <w:szCs w:val="23"/>
          <w:lang w:val="uk-UA"/>
        </w:rPr>
        <w:t xml:space="preserve">- внесення пасти водоростей хлорели та </w:t>
      </w:r>
      <w:proofErr w:type="spellStart"/>
      <w:r w:rsidRPr="007C269F">
        <w:rPr>
          <w:rFonts w:ascii="Times New Roman" w:hAnsi="Times New Roman"/>
          <w:color w:val="000000" w:themeColor="text1"/>
          <w:sz w:val="23"/>
          <w:szCs w:val="23"/>
          <w:lang w:val="uk-UA"/>
        </w:rPr>
        <w:t>сценедесмуса</w:t>
      </w:r>
      <w:proofErr w:type="spellEnd"/>
      <w:r w:rsidRPr="007C269F">
        <w:rPr>
          <w:rFonts w:ascii="Times New Roman" w:hAnsi="Times New Roman"/>
          <w:color w:val="000000" w:themeColor="text1"/>
          <w:sz w:val="23"/>
          <w:szCs w:val="23"/>
          <w:lang w:val="uk-UA"/>
        </w:rPr>
        <w:t xml:space="preserve"> у акваторію водосховища «Тернопільський став»</w:t>
      </w:r>
      <w:r w:rsidR="008016C0" w:rsidRPr="001C20C1">
        <w:rPr>
          <w:rFonts w:ascii="Times New Roman" w:hAnsi="Times New Roman"/>
          <w:sz w:val="23"/>
          <w:szCs w:val="23"/>
          <w:lang w:val="uk-UA"/>
        </w:rPr>
        <w:t>.</w:t>
      </w:r>
    </w:p>
    <w:p w14:paraId="7D9E1CC1" w14:textId="77777777" w:rsidR="00901DBE" w:rsidRPr="007C269F" w:rsidRDefault="00941360" w:rsidP="00D46C19">
      <w:pPr>
        <w:pStyle w:val="affe"/>
        <w:ind w:firstLine="708"/>
        <w:jc w:val="both"/>
        <w:rPr>
          <w:rFonts w:ascii="Times New Roman" w:hAnsi="Times New Roman"/>
          <w:bCs/>
          <w:sz w:val="23"/>
          <w:szCs w:val="23"/>
          <w:lang w:val="uk-UA"/>
        </w:rPr>
      </w:pPr>
      <w:r w:rsidRPr="007C269F">
        <w:rPr>
          <w:rFonts w:ascii="Times New Roman" w:hAnsi="Times New Roman"/>
          <w:b/>
          <w:sz w:val="23"/>
          <w:szCs w:val="23"/>
          <w:lang w:val="uk-UA"/>
        </w:rPr>
        <w:t>20</w:t>
      </w:r>
      <w:r w:rsidR="008E52C0" w:rsidRPr="007C269F">
        <w:rPr>
          <w:rFonts w:ascii="Times New Roman" w:hAnsi="Times New Roman"/>
          <w:b/>
          <w:sz w:val="23"/>
          <w:szCs w:val="23"/>
          <w:lang w:val="uk-UA"/>
        </w:rPr>
        <w:t>23</w:t>
      </w:r>
      <w:r w:rsidRPr="007C269F">
        <w:rPr>
          <w:rFonts w:ascii="Times New Roman" w:hAnsi="Times New Roman"/>
          <w:b/>
          <w:sz w:val="23"/>
          <w:szCs w:val="23"/>
          <w:lang w:val="uk-UA"/>
        </w:rPr>
        <w:t>р.</w:t>
      </w:r>
      <w:r w:rsidR="00901DBE" w:rsidRPr="007C269F">
        <w:rPr>
          <w:rFonts w:ascii="Times New Roman" w:hAnsi="Times New Roman"/>
          <w:bCs/>
          <w:sz w:val="23"/>
          <w:szCs w:val="23"/>
          <w:lang w:val="uk-UA"/>
        </w:rPr>
        <w:t xml:space="preserve"> </w:t>
      </w:r>
    </w:p>
    <w:p w14:paraId="35C20523" w14:textId="77777777" w:rsidR="00941360" w:rsidRPr="007C269F" w:rsidRDefault="00901DBE" w:rsidP="00D46C19">
      <w:pPr>
        <w:pStyle w:val="affe"/>
        <w:ind w:firstLine="708"/>
        <w:jc w:val="both"/>
        <w:rPr>
          <w:rFonts w:ascii="Times New Roman" w:hAnsi="Times New Roman"/>
          <w:b/>
          <w:sz w:val="23"/>
          <w:szCs w:val="23"/>
          <w:lang w:val="uk-UA"/>
        </w:rPr>
      </w:pPr>
      <w:r w:rsidRPr="007C269F">
        <w:rPr>
          <w:rFonts w:ascii="Times New Roman" w:hAnsi="Times New Roman"/>
          <w:bCs/>
          <w:sz w:val="23"/>
          <w:szCs w:val="23"/>
          <w:lang w:val="uk-UA"/>
        </w:rPr>
        <w:t>Виконано:</w:t>
      </w:r>
    </w:p>
    <w:p w14:paraId="6F4BCE47" w14:textId="77777777" w:rsidR="00901DBE" w:rsidRPr="007C269F" w:rsidRDefault="00901DBE" w:rsidP="00D46C19">
      <w:pPr>
        <w:pStyle w:val="3a"/>
        <w:jc w:val="both"/>
        <w:rPr>
          <w:rFonts w:ascii="Times New Roman" w:hAnsi="Times New Roman" w:cs="Times New Roman"/>
          <w:sz w:val="23"/>
          <w:szCs w:val="23"/>
          <w:lang w:eastAsia="ru-RU"/>
        </w:rPr>
      </w:pPr>
      <w:r w:rsidRPr="007C269F">
        <w:rPr>
          <w:rFonts w:ascii="Times New Roman" w:hAnsi="Times New Roman" w:cs="Times New Roman"/>
          <w:sz w:val="23"/>
          <w:szCs w:val="23"/>
        </w:rPr>
        <w:t>-</w:t>
      </w:r>
      <w:r w:rsidRPr="007C269F">
        <w:rPr>
          <w:rFonts w:ascii="Times New Roman" w:hAnsi="Times New Roman" w:cs="Times New Roman"/>
          <w:color w:val="000000" w:themeColor="text1"/>
          <w:sz w:val="23"/>
          <w:szCs w:val="23"/>
        </w:rPr>
        <w:t xml:space="preserve"> </w:t>
      </w:r>
      <w:r w:rsidRPr="007C269F">
        <w:rPr>
          <w:rFonts w:ascii="Times New Roman" w:hAnsi="Times New Roman" w:cs="Times New Roman"/>
          <w:sz w:val="23"/>
          <w:szCs w:val="23"/>
        </w:rPr>
        <w:t xml:space="preserve">моніторинг забруднення приземного шару атмосферного повітря у районах транспортних розв’язок: на </w:t>
      </w:r>
      <w:r w:rsidRPr="007C269F">
        <w:rPr>
          <w:rFonts w:ascii="Times New Roman" w:hAnsi="Times New Roman" w:cs="Times New Roman"/>
          <w:sz w:val="23"/>
          <w:szCs w:val="23"/>
          <w:lang w:eastAsia="ru-RU"/>
        </w:rPr>
        <w:t xml:space="preserve">перехресті вулиць Бродівської і Збаразької та на перехресті вулиць Торговиця, </w:t>
      </w:r>
      <w:proofErr w:type="spellStart"/>
      <w:r w:rsidRPr="007C269F">
        <w:rPr>
          <w:rFonts w:ascii="Times New Roman" w:hAnsi="Times New Roman" w:cs="Times New Roman"/>
          <w:sz w:val="23"/>
          <w:szCs w:val="23"/>
          <w:lang w:eastAsia="ru-RU"/>
        </w:rPr>
        <w:t>Микулинецької</w:t>
      </w:r>
      <w:proofErr w:type="spellEnd"/>
      <w:r w:rsidRPr="007C269F">
        <w:rPr>
          <w:rFonts w:ascii="Times New Roman" w:hAnsi="Times New Roman" w:cs="Times New Roman"/>
          <w:sz w:val="23"/>
          <w:szCs w:val="23"/>
          <w:lang w:eastAsia="ru-RU"/>
        </w:rPr>
        <w:t xml:space="preserve"> та Гайової;</w:t>
      </w:r>
    </w:p>
    <w:p w14:paraId="4A356D55" w14:textId="77777777" w:rsidR="00901DBE" w:rsidRPr="007C269F" w:rsidRDefault="00901DBE" w:rsidP="00D46C19">
      <w:pPr>
        <w:pStyle w:val="3a"/>
        <w:jc w:val="both"/>
        <w:rPr>
          <w:rFonts w:ascii="Times New Roman" w:hAnsi="Times New Roman" w:cs="Times New Roman"/>
          <w:sz w:val="23"/>
          <w:szCs w:val="23"/>
        </w:rPr>
      </w:pPr>
      <w:r w:rsidRPr="007C269F">
        <w:rPr>
          <w:rFonts w:ascii="Times New Roman" w:hAnsi="Times New Roman" w:cs="Times New Roman"/>
          <w:sz w:val="23"/>
          <w:szCs w:val="23"/>
          <w:lang w:eastAsia="ru-RU"/>
        </w:rPr>
        <w:t xml:space="preserve">- </w:t>
      </w:r>
      <w:r w:rsidR="008016C0" w:rsidRPr="007C269F">
        <w:rPr>
          <w:rFonts w:ascii="Times New Roman" w:hAnsi="Times New Roman" w:cs="Times New Roman"/>
          <w:sz w:val="23"/>
          <w:szCs w:val="23"/>
        </w:rPr>
        <w:t>в</w:t>
      </w:r>
      <w:r w:rsidRPr="007C269F">
        <w:rPr>
          <w:rFonts w:ascii="Times New Roman" w:hAnsi="Times New Roman" w:cs="Times New Roman"/>
          <w:sz w:val="23"/>
          <w:szCs w:val="23"/>
        </w:rPr>
        <w:t xml:space="preserve">иготовлено проектно-кошторисну документацію (коригування) на будівництво системи аерації Тернопільського </w:t>
      </w:r>
      <w:proofErr w:type="spellStart"/>
      <w:r w:rsidRPr="007C269F">
        <w:rPr>
          <w:rFonts w:ascii="Times New Roman" w:hAnsi="Times New Roman" w:cs="Times New Roman"/>
          <w:sz w:val="23"/>
          <w:szCs w:val="23"/>
        </w:rPr>
        <w:t>ставу</w:t>
      </w:r>
      <w:proofErr w:type="spellEnd"/>
      <w:r w:rsidRPr="007C269F">
        <w:rPr>
          <w:rFonts w:ascii="Times New Roman" w:hAnsi="Times New Roman" w:cs="Times New Roman"/>
          <w:sz w:val="23"/>
          <w:szCs w:val="23"/>
        </w:rPr>
        <w:t xml:space="preserve"> (4 черга);</w:t>
      </w:r>
    </w:p>
    <w:p w14:paraId="7EB03350" w14:textId="77777777" w:rsidR="00901DBE" w:rsidRPr="007C269F" w:rsidRDefault="00901DBE" w:rsidP="00D46C19">
      <w:pPr>
        <w:pStyle w:val="3a"/>
        <w:jc w:val="both"/>
        <w:rPr>
          <w:rFonts w:ascii="Times New Roman" w:hAnsi="Times New Roman" w:cs="Times New Roman"/>
          <w:sz w:val="23"/>
          <w:szCs w:val="23"/>
        </w:rPr>
      </w:pPr>
      <w:r w:rsidRPr="007C269F">
        <w:rPr>
          <w:rFonts w:ascii="Times New Roman" w:hAnsi="Times New Roman" w:cs="Times New Roman"/>
          <w:sz w:val="23"/>
          <w:szCs w:val="23"/>
        </w:rPr>
        <w:t xml:space="preserve">- </w:t>
      </w:r>
      <w:r w:rsidR="008016C0" w:rsidRPr="007C269F">
        <w:rPr>
          <w:rFonts w:ascii="Times New Roman" w:hAnsi="Times New Roman" w:cs="Times New Roman"/>
          <w:sz w:val="23"/>
          <w:szCs w:val="23"/>
        </w:rPr>
        <w:t>з</w:t>
      </w:r>
      <w:r w:rsidR="00B53BFA" w:rsidRPr="007C269F">
        <w:rPr>
          <w:rFonts w:ascii="Times New Roman" w:hAnsi="Times New Roman" w:cs="Times New Roman"/>
          <w:sz w:val="23"/>
          <w:szCs w:val="23"/>
        </w:rPr>
        <w:t xml:space="preserve">амовлено проектно-кошторисну документацію «Розчищення русла річки Серет в межах парку </w:t>
      </w:r>
      <w:proofErr w:type="spellStart"/>
      <w:r w:rsidR="00B53BFA" w:rsidRPr="007C269F">
        <w:rPr>
          <w:rFonts w:ascii="Times New Roman" w:hAnsi="Times New Roman" w:cs="Times New Roman"/>
          <w:sz w:val="23"/>
          <w:szCs w:val="23"/>
        </w:rPr>
        <w:t>Сопільче</w:t>
      </w:r>
      <w:proofErr w:type="spellEnd"/>
      <w:r w:rsidR="00B53BFA" w:rsidRPr="007C269F">
        <w:rPr>
          <w:rFonts w:ascii="Times New Roman" w:hAnsi="Times New Roman" w:cs="Times New Roman"/>
          <w:sz w:val="23"/>
          <w:szCs w:val="23"/>
        </w:rPr>
        <w:t>» (реконструкція). ПКД на стадії завершення. Проходить процедуру ОВД;</w:t>
      </w:r>
    </w:p>
    <w:p w14:paraId="48AD714F" w14:textId="77777777" w:rsidR="00B53BFA" w:rsidRPr="007C269F" w:rsidRDefault="00B53BFA" w:rsidP="00D46C19">
      <w:pPr>
        <w:tabs>
          <w:tab w:val="left" w:pos="6804"/>
        </w:tabs>
        <w:snapToGrid w:val="0"/>
        <w:spacing w:after="0" w:line="240" w:lineRule="auto"/>
        <w:jc w:val="both"/>
        <w:rPr>
          <w:rFonts w:ascii="Times New Roman" w:hAnsi="Times New Roman"/>
          <w:sz w:val="23"/>
          <w:szCs w:val="23"/>
        </w:rPr>
      </w:pPr>
      <w:r w:rsidRPr="007C269F">
        <w:rPr>
          <w:rFonts w:ascii="Times New Roman" w:hAnsi="Times New Roman"/>
          <w:sz w:val="23"/>
          <w:szCs w:val="23"/>
        </w:rPr>
        <w:t xml:space="preserve">- </w:t>
      </w:r>
      <w:r w:rsidR="008016C0" w:rsidRPr="007C269F">
        <w:rPr>
          <w:rFonts w:ascii="Times New Roman" w:hAnsi="Times New Roman"/>
          <w:sz w:val="23"/>
          <w:szCs w:val="23"/>
        </w:rPr>
        <w:t>у</w:t>
      </w:r>
      <w:r w:rsidRPr="007C269F">
        <w:rPr>
          <w:rFonts w:ascii="Times New Roman" w:hAnsi="Times New Roman"/>
          <w:sz w:val="23"/>
          <w:szCs w:val="23"/>
        </w:rPr>
        <w:t xml:space="preserve"> рамках реалізації Стратегії відновлення прибудинкових територій «Зелений двір» висаджено 104 дерева, а саме:</w:t>
      </w:r>
    </w:p>
    <w:p w14:paraId="40E0B73F" w14:textId="77777777" w:rsidR="00B53BFA" w:rsidRPr="007C269F" w:rsidRDefault="00B53BFA" w:rsidP="00D46C19">
      <w:pPr>
        <w:tabs>
          <w:tab w:val="left" w:pos="6804"/>
        </w:tabs>
        <w:snapToGrid w:val="0"/>
        <w:spacing w:after="0" w:line="240" w:lineRule="auto"/>
        <w:jc w:val="both"/>
        <w:rPr>
          <w:rFonts w:ascii="Times New Roman" w:hAnsi="Times New Roman"/>
          <w:sz w:val="23"/>
          <w:szCs w:val="23"/>
        </w:rPr>
      </w:pPr>
      <w:r w:rsidRPr="007C269F">
        <w:rPr>
          <w:rFonts w:ascii="Times New Roman" w:hAnsi="Times New Roman"/>
          <w:sz w:val="23"/>
          <w:szCs w:val="23"/>
        </w:rPr>
        <w:t>вул. Іванни Блажкевич,7 – 6 катальп;</w:t>
      </w:r>
    </w:p>
    <w:p w14:paraId="07E2B3AC" w14:textId="77777777" w:rsidR="00B53BFA" w:rsidRPr="007C269F" w:rsidRDefault="00B53BFA" w:rsidP="00D46C19">
      <w:pPr>
        <w:tabs>
          <w:tab w:val="left" w:pos="6804"/>
        </w:tabs>
        <w:snapToGrid w:val="0"/>
        <w:spacing w:after="0" w:line="240" w:lineRule="auto"/>
        <w:jc w:val="both"/>
        <w:rPr>
          <w:rFonts w:ascii="Times New Roman" w:hAnsi="Times New Roman"/>
          <w:sz w:val="23"/>
          <w:szCs w:val="23"/>
        </w:rPr>
      </w:pPr>
      <w:r w:rsidRPr="007C269F">
        <w:rPr>
          <w:rFonts w:ascii="Times New Roman" w:hAnsi="Times New Roman"/>
          <w:sz w:val="23"/>
          <w:szCs w:val="23"/>
        </w:rPr>
        <w:t>вул. М</w:t>
      </w:r>
      <w:r w:rsidR="00D46C19" w:rsidRPr="007C269F">
        <w:rPr>
          <w:rFonts w:ascii="Times New Roman" w:hAnsi="Times New Roman"/>
          <w:sz w:val="23"/>
          <w:szCs w:val="23"/>
        </w:rPr>
        <w:t>ихайла</w:t>
      </w:r>
      <w:r w:rsidRPr="007C269F">
        <w:rPr>
          <w:rFonts w:ascii="Times New Roman" w:hAnsi="Times New Roman"/>
          <w:sz w:val="23"/>
          <w:szCs w:val="23"/>
        </w:rPr>
        <w:t xml:space="preserve"> Драгоманова, 1 – 4 катальпи;</w:t>
      </w:r>
    </w:p>
    <w:p w14:paraId="1F138169" w14:textId="77777777" w:rsidR="00B53BFA" w:rsidRPr="007C269F" w:rsidRDefault="00B53BFA" w:rsidP="00D46C19">
      <w:pPr>
        <w:tabs>
          <w:tab w:val="left" w:pos="6804"/>
        </w:tabs>
        <w:snapToGrid w:val="0"/>
        <w:spacing w:after="0" w:line="240" w:lineRule="auto"/>
        <w:jc w:val="both"/>
        <w:rPr>
          <w:rFonts w:ascii="Times New Roman" w:hAnsi="Times New Roman"/>
          <w:sz w:val="23"/>
          <w:szCs w:val="23"/>
        </w:rPr>
      </w:pPr>
      <w:r w:rsidRPr="007C269F">
        <w:rPr>
          <w:rFonts w:ascii="Times New Roman" w:hAnsi="Times New Roman"/>
          <w:sz w:val="23"/>
          <w:szCs w:val="23"/>
        </w:rPr>
        <w:t>вул. М</w:t>
      </w:r>
      <w:r w:rsidR="00D46C19" w:rsidRPr="007C269F">
        <w:rPr>
          <w:rFonts w:ascii="Times New Roman" w:hAnsi="Times New Roman"/>
          <w:sz w:val="23"/>
          <w:szCs w:val="23"/>
        </w:rPr>
        <w:t>ихайла</w:t>
      </w:r>
      <w:r w:rsidRPr="007C269F">
        <w:rPr>
          <w:rFonts w:ascii="Times New Roman" w:hAnsi="Times New Roman"/>
          <w:sz w:val="23"/>
          <w:szCs w:val="23"/>
        </w:rPr>
        <w:t xml:space="preserve"> Драгоманова, 4 – 5 катальп;</w:t>
      </w:r>
    </w:p>
    <w:p w14:paraId="4A586E43" w14:textId="77777777" w:rsidR="00B53BFA" w:rsidRPr="007C269F" w:rsidRDefault="00B53BFA" w:rsidP="00D46C19">
      <w:pPr>
        <w:tabs>
          <w:tab w:val="left" w:pos="6804"/>
        </w:tabs>
        <w:snapToGrid w:val="0"/>
        <w:spacing w:after="0" w:line="240" w:lineRule="auto"/>
        <w:jc w:val="both"/>
        <w:rPr>
          <w:rFonts w:ascii="Times New Roman" w:hAnsi="Times New Roman"/>
          <w:sz w:val="23"/>
          <w:szCs w:val="23"/>
        </w:rPr>
      </w:pPr>
      <w:r w:rsidRPr="007C269F">
        <w:rPr>
          <w:rFonts w:ascii="Times New Roman" w:hAnsi="Times New Roman"/>
          <w:sz w:val="23"/>
          <w:szCs w:val="23"/>
        </w:rPr>
        <w:t xml:space="preserve">вул. Київська, 18 – 10 слив </w:t>
      </w:r>
      <w:proofErr w:type="spellStart"/>
      <w:r w:rsidRPr="007C269F">
        <w:rPr>
          <w:rFonts w:ascii="Times New Roman" w:hAnsi="Times New Roman"/>
          <w:sz w:val="23"/>
          <w:szCs w:val="23"/>
        </w:rPr>
        <w:t>Піссарді</w:t>
      </w:r>
      <w:proofErr w:type="spellEnd"/>
      <w:r w:rsidRPr="007C269F">
        <w:rPr>
          <w:rFonts w:ascii="Times New Roman" w:hAnsi="Times New Roman"/>
          <w:sz w:val="23"/>
          <w:szCs w:val="23"/>
        </w:rPr>
        <w:t>;</w:t>
      </w:r>
    </w:p>
    <w:p w14:paraId="3D8AE75E" w14:textId="77777777" w:rsidR="00B53BFA" w:rsidRPr="007C269F" w:rsidRDefault="00B53BFA" w:rsidP="00D46C19">
      <w:pPr>
        <w:spacing w:after="0" w:line="240" w:lineRule="auto"/>
        <w:jc w:val="both"/>
        <w:rPr>
          <w:rFonts w:ascii="Times New Roman" w:hAnsi="Times New Roman"/>
          <w:sz w:val="23"/>
          <w:szCs w:val="23"/>
        </w:rPr>
      </w:pPr>
      <w:r w:rsidRPr="007C269F">
        <w:rPr>
          <w:rFonts w:ascii="Times New Roman" w:hAnsi="Times New Roman"/>
          <w:sz w:val="23"/>
          <w:szCs w:val="23"/>
        </w:rPr>
        <w:t xml:space="preserve">вул. Галицька, 35 - 9 </w:t>
      </w:r>
      <w:proofErr w:type="spellStart"/>
      <w:r w:rsidRPr="007C269F">
        <w:rPr>
          <w:rFonts w:ascii="Times New Roman" w:hAnsi="Times New Roman"/>
          <w:sz w:val="23"/>
          <w:szCs w:val="23"/>
        </w:rPr>
        <w:t>сакур</w:t>
      </w:r>
      <w:proofErr w:type="spellEnd"/>
      <w:r w:rsidRPr="007C269F">
        <w:rPr>
          <w:rFonts w:ascii="Times New Roman" w:hAnsi="Times New Roman"/>
          <w:sz w:val="23"/>
          <w:szCs w:val="23"/>
        </w:rPr>
        <w:t xml:space="preserve">; </w:t>
      </w:r>
    </w:p>
    <w:p w14:paraId="14DAD1A0" w14:textId="77777777" w:rsidR="00B53BFA" w:rsidRPr="007C269F" w:rsidRDefault="00B53BFA" w:rsidP="00D46C19">
      <w:pPr>
        <w:spacing w:after="0" w:line="240" w:lineRule="auto"/>
        <w:jc w:val="both"/>
        <w:rPr>
          <w:rFonts w:ascii="Times New Roman" w:hAnsi="Times New Roman"/>
          <w:sz w:val="23"/>
          <w:szCs w:val="23"/>
        </w:rPr>
      </w:pPr>
      <w:proofErr w:type="spellStart"/>
      <w:r w:rsidRPr="007C269F">
        <w:rPr>
          <w:rFonts w:ascii="Times New Roman" w:hAnsi="Times New Roman"/>
          <w:sz w:val="23"/>
          <w:szCs w:val="23"/>
        </w:rPr>
        <w:t>просп</w:t>
      </w:r>
      <w:proofErr w:type="spellEnd"/>
      <w:r w:rsidRPr="007C269F">
        <w:rPr>
          <w:rFonts w:ascii="Times New Roman" w:hAnsi="Times New Roman"/>
          <w:sz w:val="23"/>
          <w:szCs w:val="23"/>
        </w:rPr>
        <w:t xml:space="preserve">. </w:t>
      </w:r>
      <w:r w:rsidR="00D46C19" w:rsidRPr="007C269F">
        <w:rPr>
          <w:rFonts w:ascii="Times New Roman" w:hAnsi="Times New Roman"/>
          <w:sz w:val="23"/>
          <w:szCs w:val="23"/>
        </w:rPr>
        <w:t xml:space="preserve">Степана </w:t>
      </w:r>
      <w:r w:rsidRPr="007C269F">
        <w:rPr>
          <w:rFonts w:ascii="Times New Roman" w:hAnsi="Times New Roman"/>
          <w:sz w:val="23"/>
          <w:szCs w:val="23"/>
        </w:rPr>
        <w:t xml:space="preserve">Бандери, 20 - 10 слив </w:t>
      </w:r>
      <w:proofErr w:type="spellStart"/>
      <w:r w:rsidRPr="007C269F">
        <w:rPr>
          <w:rFonts w:ascii="Times New Roman" w:hAnsi="Times New Roman"/>
          <w:sz w:val="23"/>
          <w:szCs w:val="23"/>
        </w:rPr>
        <w:t>Піссарді</w:t>
      </w:r>
      <w:proofErr w:type="spellEnd"/>
      <w:r w:rsidRPr="007C269F">
        <w:rPr>
          <w:rFonts w:ascii="Times New Roman" w:hAnsi="Times New Roman"/>
          <w:sz w:val="23"/>
          <w:szCs w:val="23"/>
        </w:rPr>
        <w:t xml:space="preserve">, 7 </w:t>
      </w:r>
      <w:proofErr w:type="spellStart"/>
      <w:r w:rsidRPr="007C269F">
        <w:rPr>
          <w:rFonts w:ascii="Times New Roman" w:hAnsi="Times New Roman"/>
          <w:sz w:val="23"/>
          <w:szCs w:val="23"/>
        </w:rPr>
        <w:t>сакур</w:t>
      </w:r>
      <w:proofErr w:type="spellEnd"/>
      <w:r w:rsidRPr="007C269F">
        <w:rPr>
          <w:rFonts w:ascii="Times New Roman" w:hAnsi="Times New Roman"/>
          <w:sz w:val="23"/>
          <w:szCs w:val="23"/>
        </w:rPr>
        <w:t xml:space="preserve">; </w:t>
      </w:r>
    </w:p>
    <w:p w14:paraId="29A89DC0" w14:textId="77777777" w:rsidR="00B53BFA" w:rsidRPr="007C269F" w:rsidRDefault="00B53BFA" w:rsidP="00D46C19">
      <w:pPr>
        <w:spacing w:after="0" w:line="240" w:lineRule="auto"/>
        <w:jc w:val="both"/>
        <w:rPr>
          <w:rFonts w:ascii="Times New Roman" w:hAnsi="Times New Roman"/>
          <w:sz w:val="23"/>
          <w:szCs w:val="23"/>
        </w:rPr>
      </w:pPr>
      <w:r w:rsidRPr="007C269F">
        <w:rPr>
          <w:rFonts w:ascii="Times New Roman" w:hAnsi="Times New Roman"/>
          <w:sz w:val="23"/>
          <w:szCs w:val="23"/>
        </w:rPr>
        <w:t xml:space="preserve">вул. Лесі Українки, 8 - 4 верби швейцарських, 4 модрини плакучих; </w:t>
      </w:r>
    </w:p>
    <w:p w14:paraId="44B8922F" w14:textId="77777777" w:rsidR="00B53BFA" w:rsidRPr="007C269F" w:rsidRDefault="00B53BFA" w:rsidP="00D46C19">
      <w:pPr>
        <w:spacing w:after="0" w:line="240" w:lineRule="auto"/>
        <w:jc w:val="both"/>
        <w:rPr>
          <w:rFonts w:ascii="Times New Roman" w:hAnsi="Times New Roman"/>
          <w:sz w:val="23"/>
          <w:szCs w:val="23"/>
        </w:rPr>
      </w:pPr>
      <w:r w:rsidRPr="007C269F">
        <w:rPr>
          <w:rFonts w:ascii="Times New Roman" w:hAnsi="Times New Roman"/>
          <w:sz w:val="23"/>
          <w:szCs w:val="23"/>
        </w:rPr>
        <w:t xml:space="preserve">вул. Лесі Українки, 31 - 4 платани, 5 яблунь Роялті; </w:t>
      </w:r>
    </w:p>
    <w:p w14:paraId="77CD0131" w14:textId="77777777" w:rsidR="00B53BFA" w:rsidRPr="007C269F" w:rsidRDefault="00B53BFA" w:rsidP="00D46C19">
      <w:pPr>
        <w:spacing w:after="0" w:line="240" w:lineRule="auto"/>
        <w:jc w:val="both"/>
        <w:rPr>
          <w:rFonts w:ascii="Times New Roman" w:hAnsi="Times New Roman"/>
          <w:sz w:val="23"/>
          <w:szCs w:val="23"/>
        </w:rPr>
      </w:pPr>
      <w:r w:rsidRPr="007C269F">
        <w:rPr>
          <w:rFonts w:ascii="Times New Roman" w:hAnsi="Times New Roman"/>
          <w:sz w:val="23"/>
          <w:szCs w:val="23"/>
        </w:rPr>
        <w:t xml:space="preserve">вул. </w:t>
      </w:r>
      <w:r w:rsidR="00D46C19" w:rsidRPr="007C269F">
        <w:rPr>
          <w:rFonts w:ascii="Times New Roman" w:hAnsi="Times New Roman"/>
          <w:sz w:val="23"/>
          <w:szCs w:val="23"/>
        </w:rPr>
        <w:t xml:space="preserve">Олександра </w:t>
      </w:r>
      <w:r w:rsidRPr="007C269F">
        <w:rPr>
          <w:rFonts w:ascii="Times New Roman" w:hAnsi="Times New Roman"/>
          <w:sz w:val="23"/>
          <w:szCs w:val="23"/>
        </w:rPr>
        <w:t xml:space="preserve">Довженка, 1 - 2 </w:t>
      </w:r>
      <w:proofErr w:type="spellStart"/>
      <w:r w:rsidRPr="007C269F">
        <w:rPr>
          <w:rFonts w:ascii="Times New Roman" w:hAnsi="Times New Roman"/>
          <w:sz w:val="23"/>
          <w:szCs w:val="23"/>
        </w:rPr>
        <w:t>сакури</w:t>
      </w:r>
      <w:proofErr w:type="spellEnd"/>
      <w:r w:rsidRPr="007C269F">
        <w:rPr>
          <w:rFonts w:ascii="Times New Roman" w:hAnsi="Times New Roman"/>
          <w:sz w:val="23"/>
          <w:szCs w:val="23"/>
        </w:rPr>
        <w:t>, 6 яблунь Роялті;</w:t>
      </w:r>
    </w:p>
    <w:p w14:paraId="0EB3B921" w14:textId="77777777" w:rsidR="00B53BFA" w:rsidRPr="007C269F" w:rsidRDefault="00D46C19" w:rsidP="00D46C19">
      <w:pPr>
        <w:spacing w:after="0" w:line="240" w:lineRule="auto"/>
        <w:jc w:val="both"/>
        <w:rPr>
          <w:rFonts w:ascii="Times New Roman" w:hAnsi="Times New Roman"/>
          <w:sz w:val="23"/>
          <w:szCs w:val="23"/>
        </w:rPr>
      </w:pPr>
      <w:r w:rsidRPr="007C269F">
        <w:rPr>
          <w:rFonts w:ascii="Times New Roman" w:hAnsi="Times New Roman"/>
          <w:sz w:val="23"/>
          <w:szCs w:val="23"/>
        </w:rPr>
        <w:t xml:space="preserve">бульвар </w:t>
      </w:r>
      <w:r w:rsidR="00B53BFA" w:rsidRPr="007C269F">
        <w:rPr>
          <w:rFonts w:ascii="Times New Roman" w:hAnsi="Times New Roman"/>
          <w:sz w:val="23"/>
          <w:szCs w:val="23"/>
        </w:rPr>
        <w:t xml:space="preserve">Данила Галицького, 1 - 6 </w:t>
      </w:r>
      <w:proofErr w:type="spellStart"/>
      <w:r w:rsidR="00B53BFA" w:rsidRPr="007C269F">
        <w:rPr>
          <w:rFonts w:ascii="Times New Roman" w:hAnsi="Times New Roman"/>
          <w:sz w:val="23"/>
          <w:szCs w:val="23"/>
        </w:rPr>
        <w:t>сакур</w:t>
      </w:r>
      <w:proofErr w:type="spellEnd"/>
      <w:r w:rsidR="00B53BFA" w:rsidRPr="007C269F">
        <w:rPr>
          <w:rFonts w:ascii="Times New Roman" w:hAnsi="Times New Roman"/>
          <w:sz w:val="23"/>
          <w:szCs w:val="23"/>
        </w:rPr>
        <w:t xml:space="preserve">, 5 яблунь Роялті; </w:t>
      </w:r>
    </w:p>
    <w:p w14:paraId="1FD1D213" w14:textId="77777777" w:rsidR="00B53BFA" w:rsidRPr="007C269F" w:rsidRDefault="00D46C19" w:rsidP="00D46C19">
      <w:pPr>
        <w:spacing w:after="0" w:line="240" w:lineRule="auto"/>
        <w:jc w:val="both"/>
        <w:rPr>
          <w:rFonts w:ascii="Times New Roman" w:hAnsi="Times New Roman"/>
          <w:sz w:val="23"/>
          <w:szCs w:val="23"/>
        </w:rPr>
      </w:pPr>
      <w:r w:rsidRPr="007C269F">
        <w:rPr>
          <w:rFonts w:ascii="Times New Roman" w:hAnsi="Times New Roman"/>
          <w:sz w:val="23"/>
          <w:szCs w:val="23"/>
        </w:rPr>
        <w:t xml:space="preserve">бульвар </w:t>
      </w:r>
      <w:r w:rsidR="00B53BFA" w:rsidRPr="007C269F">
        <w:rPr>
          <w:rFonts w:ascii="Times New Roman" w:hAnsi="Times New Roman"/>
          <w:sz w:val="23"/>
          <w:szCs w:val="23"/>
        </w:rPr>
        <w:t xml:space="preserve">Данила Галицького, 3 - 2 яблуні Роялті, 7 </w:t>
      </w:r>
      <w:proofErr w:type="spellStart"/>
      <w:r w:rsidR="00B53BFA" w:rsidRPr="007C269F">
        <w:rPr>
          <w:rFonts w:ascii="Times New Roman" w:hAnsi="Times New Roman"/>
          <w:sz w:val="23"/>
          <w:szCs w:val="23"/>
        </w:rPr>
        <w:t>сакур</w:t>
      </w:r>
      <w:proofErr w:type="spellEnd"/>
      <w:r w:rsidR="00B53BFA" w:rsidRPr="007C269F">
        <w:rPr>
          <w:rFonts w:ascii="Times New Roman" w:hAnsi="Times New Roman"/>
          <w:sz w:val="23"/>
          <w:szCs w:val="23"/>
        </w:rPr>
        <w:t xml:space="preserve">; </w:t>
      </w:r>
    </w:p>
    <w:p w14:paraId="4F74E763" w14:textId="77777777" w:rsidR="00B53BFA" w:rsidRPr="007C269F" w:rsidRDefault="00D46C19" w:rsidP="00D46C19">
      <w:pPr>
        <w:spacing w:after="0" w:line="240" w:lineRule="auto"/>
        <w:jc w:val="both"/>
        <w:rPr>
          <w:rFonts w:ascii="Times New Roman" w:hAnsi="Times New Roman"/>
          <w:sz w:val="23"/>
          <w:szCs w:val="23"/>
        </w:rPr>
      </w:pPr>
      <w:r w:rsidRPr="007C269F">
        <w:rPr>
          <w:rFonts w:ascii="Times New Roman" w:hAnsi="Times New Roman"/>
          <w:sz w:val="23"/>
          <w:szCs w:val="23"/>
        </w:rPr>
        <w:t xml:space="preserve">бульвар </w:t>
      </w:r>
      <w:r w:rsidR="00B53BFA" w:rsidRPr="007C269F">
        <w:rPr>
          <w:rFonts w:ascii="Times New Roman" w:hAnsi="Times New Roman"/>
          <w:sz w:val="23"/>
          <w:szCs w:val="23"/>
        </w:rPr>
        <w:t xml:space="preserve">Данила Галицького, 5 - 3 яблуні Роялті, 5 </w:t>
      </w:r>
      <w:proofErr w:type="spellStart"/>
      <w:r w:rsidR="00B53BFA" w:rsidRPr="007C269F">
        <w:rPr>
          <w:rFonts w:ascii="Times New Roman" w:hAnsi="Times New Roman"/>
          <w:sz w:val="23"/>
          <w:szCs w:val="23"/>
        </w:rPr>
        <w:t>сакур</w:t>
      </w:r>
      <w:proofErr w:type="spellEnd"/>
      <w:r w:rsidR="007C269F" w:rsidRPr="007C269F">
        <w:rPr>
          <w:rFonts w:ascii="Times New Roman" w:hAnsi="Times New Roman"/>
          <w:sz w:val="23"/>
          <w:szCs w:val="23"/>
        </w:rPr>
        <w:t>.</w:t>
      </w:r>
    </w:p>
    <w:p w14:paraId="52DD9B8D" w14:textId="77777777" w:rsidR="003920DF" w:rsidRPr="007C269F" w:rsidRDefault="009A7405" w:rsidP="007C269F">
      <w:pPr>
        <w:spacing w:after="0" w:line="240" w:lineRule="auto"/>
        <w:ind w:firstLine="708"/>
        <w:jc w:val="both"/>
        <w:rPr>
          <w:rFonts w:ascii="Times New Roman" w:hAnsi="Times New Roman"/>
          <w:sz w:val="23"/>
          <w:szCs w:val="23"/>
        </w:rPr>
      </w:pPr>
      <w:r w:rsidRPr="007C269F">
        <w:rPr>
          <w:rFonts w:ascii="Times New Roman" w:hAnsi="Times New Roman"/>
          <w:sz w:val="23"/>
          <w:szCs w:val="23"/>
        </w:rPr>
        <w:lastRenderedPageBreak/>
        <w:t xml:space="preserve">Оскільки, </w:t>
      </w:r>
      <w:r w:rsidR="00174CA9" w:rsidRPr="007C269F">
        <w:rPr>
          <w:rFonts w:ascii="Times New Roman" w:hAnsi="Times New Roman"/>
          <w:sz w:val="23"/>
          <w:szCs w:val="23"/>
        </w:rPr>
        <w:t>заходи</w:t>
      </w:r>
      <w:r w:rsidRPr="007C269F">
        <w:rPr>
          <w:rFonts w:ascii="Times New Roman" w:hAnsi="Times New Roman"/>
          <w:sz w:val="23"/>
          <w:szCs w:val="23"/>
        </w:rPr>
        <w:t xml:space="preserve"> даної програми потребують подальшого виконання</w:t>
      </w:r>
      <w:r w:rsidR="00174CA9" w:rsidRPr="007C269F">
        <w:rPr>
          <w:rFonts w:ascii="Times New Roman" w:hAnsi="Times New Roman"/>
          <w:sz w:val="23"/>
          <w:szCs w:val="23"/>
        </w:rPr>
        <w:t>, тому</w:t>
      </w:r>
      <w:r w:rsidRPr="007C269F">
        <w:rPr>
          <w:rFonts w:ascii="Times New Roman" w:hAnsi="Times New Roman"/>
          <w:sz w:val="23"/>
          <w:szCs w:val="23"/>
        </w:rPr>
        <w:t xml:space="preserve"> </w:t>
      </w:r>
      <w:r w:rsidR="008C5EDE" w:rsidRPr="007C269F">
        <w:rPr>
          <w:rFonts w:ascii="Times New Roman" w:hAnsi="Times New Roman"/>
          <w:sz w:val="23"/>
          <w:szCs w:val="23"/>
        </w:rPr>
        <w:t xml:space="preserve">станом на даний час розроблено проект Програми охорони навколишнього природного середовища Тернопільської міської територіальної громади на 2024-2027 роки, який проходить процедуру </w:t>
      </w:r>
      <w:r w:rsidR="00AC514B" w:rsidRPr="007C269F">
        <w:rPr>
          <w:rFonts w:ascii="Times New Roman" w:hAnsi="Times New Roman"/>
          <w:sz w:val="23"/>
          <w:szCs w:val="23"/>
        </w:rPr>
        <w:t>стратегічної екологічної оцінки</w:t>
      </w:r>
      <w:r w:rsidR="00174CA9" w:rsidRPr="007C269F">
        <w:rPr>
          <w:rFonts w:ascii="Times New Roman" w:hAnsi="Times New Roman"/>
          <w:color w:val="000000"/>
          <w:sz w:val="23"/>
          <w:szCs w:val="23"/>
        </w:rPr>
        <w:t>.</w:t>
      </w:r>
    </w:p>
    <w:p w14:paraId="1AA56138" w14:textId="77777777" w:rsidR="00DA4849" w:rsidRPr="007C269F" w:rsidRDefault="00DA4849" w:rsidP="00D46C19">
      <w:pPr>
        <w:pStyle w:val="1f2"/>
        <w:spacing w:after="0" w:line="240" w:lineRule="auto"/>
        <w:ind w:left="0"/>
        <w:jc w:val="both"/>
        <w:rPr>
          <w:rFonts w:ascii="Times New Roman" w:hAnsi="Times New Roman"/>
          <w:color w:val="000000"/>
          <w:sz w:val="23"/>
          <w:szCs w:val="23"/>
          <w:lang w:val="uk-UA"/>
        </w:rPr>
      </w:pPr>
    </w:p>
    <w:p w14:paraId="558F5186" w14:textId="77777777" w:rsidR="00DA4849" w:rsidRPr="007C269F" w:rsidRDefault="00DA4849" w:rsidP="00D46C19">
      <w:pPr>
        <w:pStyle w:val="1f2"/>
        <w:spacing w:after="0" w:line="240" w:lineRule="auto"/>
        <w:ind w:left="0"/>
        <w:jc w:val="both"/>
        <w:rPr>
          <w:rFonts w:ascii="Times New Roman" w:hAnsi="Times New Roman"/>
          <w:color w:val="000000"/>
          <w:sz w:val="23"/>
          <w:szCs w:val="23"/>
          <w:lang w:val="uk-UA"/>
        </w:rPr>
      </w:pPr>
    </w:p>
    <w:p w14:paraId="763753A6" w14:textId="77777777" w:rsidR="00DA4849" w:rsidRPr="007C269F" w:rsidRDefault="00DA4849" w:rsidP="00D46C19">
      <w:pPr>
        <w:spacing w:after="0" w:line="240" w:lineRule="auto"/>
        <w:jc w:val="both"/>
        <w:rPr>
          <w:rFonts w:ascii="Times New Roman" w:hAnsi="Times New Roman"/>
          <w:sz w:val="23"/>
          <w:szCs w:val="23"/>
        </w:rPr>
      </w:pPr>
      <w:r w:rsidRPr="007C269F">
        <w:rPr>
          <w:rFonts w:ascii="Times New Roman" w:hAnsi="Times New Roman"/>
          <w:sz w:val="23"/>
          <w:szCs w:val="23"/>
        </w:rPr>
        <w:t xml:space="preserve">Начальник управління житлово-комунального господарства, </w:t>
      </w:r>
      <w:r w:rsidR="00D46C19" w:rsidRPr="007C269F">
        <w:rPr>
          <w:rFonts w:ascii="Times New Roman" w:hAnsi="Times New Roman"/>
          <w:sz w:val="23"/>
          <w:szCs w:val="23"/>
        </w:rPr>
        <w:tab/>
      </w:r>
      <w:r w:rsidR="00D46C19" w:rsidRPr="007C269F">
        <w:rPr>
          <w:rFonts w:ascii="Times New Roman" w:hAnsi="Times New Roman"/>
          <w:sz w:val="23"/>
          <w:szCs w:val="23"/>
        </w:rPr>
        <w:tab/>
      </w:r>
      <w:r w:rsidR="00D46C19" w:rsidRPr="007C269F">
        <w:rPr>
          <w:rFonts w:ascii="Times New Roman" w:hAnsi="Times New Roman"/>
          <w:sz w:val="23"/>
          <w:szCs w:val="23"/>
        </w:rPr>
        <w:tab/>
      </w:r>
      <w:r w:rsidR="00D46C19" w:rsidRPr="007C269F">
        <w:rPr>
          <w:rFonts w:ascii="Times New Roman" w:hAnsi="Times New Roman"/>
          <w:sz w:val="23"/>
          <w:szCs w:val="23"/>
        </w:rPr>
        <w:tab/>
      </w:r>
      <w:r w:rsidR="00D46C19" w:rsidRPr="007C269F">
        <w:rPr>
          <w:rFonts w:ascii="Times New Roman" w:hAnsi="Times New Roman"/>
          <w:sz w:val="23"/>
          <w:szCs w:val="23"/>
        </w:rPr>
        <w:tab/>
      </w:r>
      <w:r w:rsidR="00D46C19" w:rsidRPr="007C269F">
        <w:rPr>
          <w:rFonts w:ascii="Times New Roman" w:hAnsi="Times New Roman"/>
          <w:sz w:val="23"/>
          <w:szCs w:val="23"/>
        </w:rPr>
        <w:tab/>
      </w:r>
      <w:r w:rsidR="00D46C19" w:rsidRPr="007C269F">
        <w:rPr>
          <w:rFonts w:ascii="Times New Roman" w:hAnsi="Times New Roman"/>
          <w:sz w:val="23"/>
          <w:szCs w:val="23"/>
        </w:rPr>
        <w:tab/>
        <w:t>Олег СОКОЛОВСЬКИЙ</w:t>
      </w:r>
    </w:p>
    <w:p w14:paraId="4390FC91" w14:textId="77777777" w:rsidR="00DA4849" w:rsidRPr="007C269F" w:rsidRDefault="00DA4849" w:rsidP="00D46C19">
      <w:pPr>
        <w:spacing w:after="0" w:line="240" w:lineRule="auto"/>
        <w:jc w:val="both"/>
        <w:rPr>
          <w:rFonts w:ascii="Times New Roman" w:hAnsi="Times New Roman"/>
          <w:sz w:val="23"/>
          <w:szCs w:val="23"/>
        </w:rPr>
      </w:pPr>
      <w:r w:rsidRPr="007C269F">
        <w:rPr>
          <w:rFonts w:ascii="Times New Roman" w:hAnsi="Times New Roman"/>
          <w:sz w:val="23"/>
          <w:szCs w:val="23"/>
        </w:rPr>
        <w:t xml:space="preserve">благоустрою та екології   </w:t>
      </w:r>
      <w:r w:rsidRPr="007C269F">
        <w:rPr>
          <w:rFonts w:ascii="Times New Roman" w:hAnsi="Times New Roman"/>
          <w:sz w:val="23"/>
          <w:szCs w:val="23"/>
        </w:rPr>
        <w:tab/>
      </w:r>
      <w:r w:rsidRPr="007C269F">
        <w:rPr>
          <w:rFonts w:ascii="Times New Roman" w:hAnsi="Times New Roman"/>
          <w:sz w:val="23"/>
          <w:szCs w:val="23"/>
        </w:rPr>
        <w:tab/>
      </w:r>
      <w:r w:rsidRPr="007C269F">
        <w:rPr>
          <w:rFonts w:ascii="Times New Roman" w:hAnsi="Times New Roman"/>
          <w:sz w:val="23"/>
          <w:szCs w:val="23"/>
        </w:rPr>
        <w:tab/>
      </w:r>
      <w:r w:rsidRPr="007C269F">
        <w:rPr>
          <w:rFonts w:ascii="Times New Roman" w:hAnsi="Times New Roman"/>
          <w:sz w:val="23"/>
          <w:szCs w:val="23"/>
        </w:rPr>
        <w:tab/>
      </w:r>
      <w:r w:rsidRPr="007C269F">
        <w:rPr>
          <w:rFonts w:ascii="Times New Roman" w:hAnsi="Times New Roman"/>
          <w:sz w:val="23"/>
          <w:szCs w:val="23"/>
        </w:rPr>
        <w:tab/>
      </w:r>
      <w:r w:rsidRPr="007C269F">
        <w:rPr>
          <w:rFonts w:ascii="Times New Roman" w:hAnsi="Times New Roman"/>
          <w:sz w:val="23"/>
          <w:szCs w:val="23"/>
        </w:rPr>
        <w:tab/>
      </w:r>
      <w:r w:rsidRPr="007C269F">
        <w:rPr>
          <w:rFonts w:ascii="Times New Roman" w:hAnsi="Times New Roman"/>
          <w:sz w:val="23"/>
          <w:szCs w:val="23"/>
        </w:rPr>
        <w:tab/>
      </w:r>
      <w:r w:rsidRPr="007C269F">
        <w:rPr>
          <w:rFonts w:ascii="Times New Roman" w:hAnsi="Times New Roman"/>
          <w:sz w:val="23"/>
          <w:szCs w:val="23"/>
        </w:rPr>
        <w:tab/>
      </w:r>
      <w:r w:rsidRPr="007C269F">
        <w:rPr>
          <w:rFonts w:ascii="Times New Roman" w:hAnsi="Times New Roman"/>
          <w:sz w:val="23"/>
          <w:szCs w:val="23"/>
        </w:rPr>
        <w:tab/>
      </w:r>
      <w:r w:rsidRPr="007C269F">
        <w:rPr>
          <w:rFonts w:ascii="Times New Roman" w:hAnsi="Times New Roman"/>
          <w:sz w:val="23"/>
          <w:szCs w:val="23"/>
        </w:rPr>
        <w:tab/>
      </w:r>
    </w:p>
    <w:p w14:paraId="2C362ADB" w14:textId="77777777" w:rsidR="00D46C19" w:rsidRPr="007C269F" w:rsidRDefault="00D46C19">
      <w:pPr>
        <w:spacing w:after="0" w:line="240" w:lineRule="auto"/>
        <w:jc w:val="both"/>
        <w:rPr>
          <w:rFonts w:ascii="Times New Roman" w:hAnsi="Times New Roman"/>
          <w:sz w:val="23"/>
          <w:szCs w:val="23"/>
        </w:rPr>
      </w:pPr>
    </w:p>
    <w:sectPr w:rsidR="00D46C19" w:rsidRPr="007C269F" w:rsidSect="007C269F">
      <w:pgSz w:w="16838" w:h="11906" w:orient="landscape"/>
      <w:pgMar w:top="993" w:right="851"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Times New Roman"/>
    <w:charset w:val="00"/>
    <w:family w:val="swiss"/>
    <w:pitch w:val="variable"/>
  </w:font>
  <w:font w:name="Bookshelf Symbol 7">
    <w:panose1 w:val="05010101010101010101"/>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OpenSymbol">
    <w:altName w:val="Arial Unicode MS"/>
    <w:charset w:val="80"/>
    <w:family w:val="auto"/>
    <w:pitch w:val="default"/>
  </w:font>
  <w:font w:name="Times (PCL6)">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 w:name="font138">
    <w:altName w:val="Times New Roman"/>
    <w:charset w:val="CC"/>
    <w:family w:val="auto"/>
    <w:pitch w:val="variable"/>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3B"/>
    <w:multiLevelType w:val="singleLevel"/>
    <w:tmpl w:val="0000003B"/>
    <w:name w:val="WW8Num59"/>
    <w:lvl w:ilvl="0">
      <w:start w:val="6"/>
      <w:numFmt w:val="bullet"/>
      <w:lvlText w:val="-"/>
      <w:lvlJc w:val="left"/>
      <w:pPr>
        <w:tabs>
          <w:tab w:val="num" w:pos="0"/>
        </w:tabs>
        <w:ind w:left="360" w:hanging="360"/>
      </w:pPr>
      <w:rPr>
        <w:rFonts w:ascii="Calibri" w:hAnsi="Calibri"/>
        <w:color w:val="auto"/>
        <w:sz w:val="22"/>
      </w:rPr>
    </w:lvl>
  </w:abstractNum>
  <w:abstractNum w:abstractNumId="2" w15:restartNumberingAfterBreak="0">
    <w:nsid w:val="01FA0ADA"/>
    <w:multiLevelType w:val="hybridMultilevel"/>
    <w:tmpl w:val="9AFE6FF2"/>
    <w:lvl w:ilvl="0" w:tplc="D500DE30">
      <w:start w:val="3"/>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15:restartNumberingAfterBreak="0">
    <w:nsid w:val="175E147E"/>
    <w:multiLevelType w:val="hybridMultilevel"/>
    <w:tmpl w:val="CBE6F42E"/>
    <w:lvl w:ilvl="0" w:tplc="87C8AE5C">
      <w:start w:val="1"/>
      <w:numFmt w:val="decimal"/>
      <w:lvlText w:val="%1."/>
      <w:lvlJc w:val="left"/>
      <w:pPr>
        <w:ind w:left="660" w:hanging="360"/>
      </w:pPr>
      <w:rPr>
        <w:rFonts w:hint="default"/>
        <w:b/>
      </w:rPr>
    </w:lvl>
    <w:lvl w:ilvl="1" w:tplc="04190019">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15:restartNumberingAfterBreak="0">
    <w:nsid w:val="240D3C71"/>
    <w:multiLevelType w:val="hybridMultilevel"/>
    <w:tmpl w:val="BD7CCE58"/>
    <w:lvl w:ilvl="0" w:tplc="FFC60636">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2687500A"/>
    <w:multiLevelType w:val="hybridMultilevel"/>
    <w:tmpl w:val="A78647AA"/>
    <w:lvl w:ilvl="0" w:tplc="4DD66730">
      <w:numFmt w:val="bullet"/>
      <w:lvlText w:val="-"/>
      <w:lvlJc w:val="left"/>
      <w:pPr>
        <w:ind w:left="192" w:hanging="360"/>
      </w:pPr>
      <w:rPr>
        <w:rFonts w:ascii="Times New Roman" w:eastAsia="Times New Roman" w:hAnsi="Times New Roman" w:hint="default"/>
      </w:rPr>
    </w:lvl>
    <w:lvl w:ilvl="1" w:tplc="04220003" w:tentative="1">
      <w:start w:val="1"/>
      <w:numFmt w:val="bullet"/>
      <w:lvlText w:val="o"/>
      <w:lvlJc w:val="left"/>
      <w:pPr>
        <w:ind w:left="912" w:hanging="360"/>
      </w:pPr>
      <w:rPr>
        <w:rFonts w:ascii="Courier New" w:hAnsi="Courier New" w:cs="Courier New" w:hint="default"/>
      </w:rPr>
    </w:lvl>
    <w:lvl w:ilvl="2" w:tplc="04220005" w:tentative="1">
      <w:start w:val="1"/>
      <w:numFmt w:val="bullet"/>
      <w:lvlText w:val=""/>
      <w:lvlJc w:val="left"/>
      <w:pPr>
        <w:ind w:left="1632" w:hanging="360"/>
      </w:pPr>
      <w:rPr>
        <w:rFonts w:ascii="Wingdings" w:hAnsi="Wingdings" w:hint="default"/>
      </w:rPr>
    </w:lvl>
    <w:lvl w:ilvl="3" w:tplc="04220001" w:tentative="1">
      <w:start w:val="1"/>
      <w:numFmt w:val="bullet"/>
      <w:lvlText w:val=""/>
      <w:lvlJc w:val="left"/>
      <w:pPr>
        <w:ind w:left="2352" w:hanging="360"/>
      </w:pPr>
      <w:rPr>
        <w:rFonts w:ascii="Symbol" w:hAnsi="Symbol" w:hint="default"/>
      </w:rPr>
    </w:lvl>
    <w:lvl w:ilvl="4" w:tplc="04220003" w:tentative="1">
      <w:start w:val="1"/>
      <w:numFmt w:val="bullet"/>
      <w:lvlText w:val="o"/>
      <w:lvlJc w:val="left"/>
      <w:pPr>
        <w:ind w:left="3072" w:hanging="360"/>
      </w:pPr>
      <w:rPr>
        <w:rFonts w:ascii="Courier New" w:hAnsi="Courier New" w:cs="Courier New" w:hint="default"/>
      </w:rPr>
    </w:lvl>
    <w:lvl w:ilvl="5" w:tplc="04220005" w:tentative="1">
      <w:start w:val="1"/>
      <w:numFmt w:val="bullet"/>
      <w:lvlText w:val=""/>
      <w:lvlJc w:val="left"/>
      <w:pPr>
        <w:ind w:left="3792" w:hanging="360"/>
      </w:pPr>
      <w:rPr>
        <w:rFonts w:ascii="Wingdings" w:hAnsi="Wingdings" w:hint="default"/>
      </w:rPr>
    </w:lvl>
    <w:lvl w:ilvl="6" w:tplc="04220001" w:tentative="1">
      <w:start w:val="1"/>
      <w:numFmt w:val="bullet"/>
      <w:lvlText w:val=""/>
      <w:lvlJc w:val="left"/>
      <w:pPr>
        <w:ind w:left="4512" w:hanging="360"/>
      </w:pPr>
      <w:rPr>
        <w:rFonts w:ascii="Symbol" w:hAnsi="Symbol" w:hint="default"/>
      </w:rPr>
    </w:lvl>
    <w:lvl w:ilvl="7" w:tplc="04220003" w:tentative="1">
      <w:start w:val="1"/>
      <w:numFmt w:val="bullet"/>
      <w:lvlText w:val="o"/>
      <w:lvlJc w:val="left"/>
      <w:pPr>
        <w:ind w:left="5232" w:hanging="360"/>
      </w:pPr>
      <w:rPr>
        <w:rFonts w:ascii="Courier New" w:hAnsi="Courier New" w:cs="Courier New" w:hint="default"/>
      </w:rPr>
    </w:lvl>
    <w:lvl w:ilvl="8" w:tplc="04220005" w:tentative="1">
      <w:start w:val="1"/>
      <w:numFmt w:val="bullet"/>
      <w:lvlText w:val=""/>
      <w:lvlJc w:val="left"/>
      <w:pPr>
        <w:ind w:left="5952" w:hanging="360"/>
      </w:pPr>
      <w:rPr>
        <w:rFonts w:ascii="Wingdings" w:hAnsi="Wingdings" w:hint="default"/>
      </w:rPr>
    </w:lvl>
  </w:abstractNum>
  <w:abstractNum w:abstractNumId="6" w15:restartNumberingAfterBreak="0">
    <w:nsid w:val="2CC9595B"/>
    <w:multiLevelType w:val="hybridMultilevel"/>
    <w:tmpl w:val="23B8A826"/>
    <w:lvl w:ilvl="0" w:tplc="2D961B64">
      <w:start w:val="109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2FD418D3"/>
    <w:multiLevelType w:val="hybridMultilevel"/>
    <w:tmpl w:val="98882C2A"/>
    <w:lvl w:ilvl="0" w:tplc="08E44E3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2453686"/>
    <w:multiLevelType w:val="hybridMultilevel"/>
    <w:tmpl w:val="634E408A"/>
    <w:lvl w:ilvl="0" w:tplc="82DA7126">
      <w:start w:val="1"/>
      <w:numFmt w:val="bullet"/>
      <w:lvlText w:val="-"/>
      <w:lvlJc w:val="left"/>
      <w:pPr>
        <w:ind w:left="780" w:hanging="360"/>
      </w:pPr>
      <w:rPr>
        <w:rFonts w:ascii="Times New Roman" w:eastAsia="Calibri"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9" w15:restartNumberingAfterBreak="0">
    <w:nsid w:val="363C6B06"/>
    <w:multiLevelType w:val="hybridMultilevel"/>
    <w:tmpl w:val="7A766A46"/>
    <w:lvl w:ilvl="0" w:tplc="F5B26B8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ABA35B1"/>
    <w:multiLevelType w:val="hybridMultilevel"/>
    <w:tmpl w:val="8AFC49DA"/>
    <w:lvl w:ilvl="0" w:tplc="CDC6ACE0">
      <w:start w:val="1"/>
      <w:numFmt w:val="bullet"/>
      <w:lvlText w:val="-"/>
      <w:lvlJc w:val="left"/>
      <w:pPr>
        <w:ind w:left="1080" w:hanging="360"/>
      </w:pPr>
      <w:rPr>
        <w:rFonts w:ascii="Times New Roman" w:eastAsia="Calibri" w:hAnsi="Times New Roman" w:cs="Times New Roman" w:hint="default"/>
        <w:b w:val="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15:restartNumberingAfterBreak="0">
    <w:nsid w:val="40AD683B"/>
    <w:multiLevelType w:val="multilevel"/>
    <w:tmpl w:val="250A53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2F6086"/>
    <w:multiLevelType w:val="hybridMultilevel"/>
    <w:tmpl w:val="1E421B5C"/>
    <w:lvl w:ilvl="0" w:tplc="A832EF7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75D7BF9"/>
    <w:multiLevelType w:val="hybridMultilevel"/>
    <w:tmpl w:val="9A2AE90E"/>
    <w:lvl w:ilvl="0" w:tplc="A872AB3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74872ABE"/>
    <w:multiLevelType w:val="hybridMultilevel"/>
    <w:tmpl w:val="E0884552"/>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7AFC5DFB"/>
    <w:multiLevelType w:val="hybridMultilevel"/>
    <w:tmpl w:val="1E503FC4"/>
    <w:lvl w:ilvl="0" w:tplc="C3F0659A">
      <w:start w:val="1"/>
      <w:numFmt w:val="decimal"/>
      <w:lvlText w:val="%1."/>
      <w:lvlJc w:val="left"/>
      <w:pPr>
        <w:ind w:left="720" w:hanging="360"/>
      </w:pPr>
      <w:rPr>
        <w:rFonts w:ascii="Times New Roman" w:eastAsia="Calibri" w:hAnsi="Times New Roman" w:cs="Times New Roman"/>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893686297">
    <w:abstractNumId w:val="1"/>
  </w:num>
  <w:num w:numId="2" w16cid:durableId="272202436">
    <w:abstractNumId w:val="5"/>
  </w:num>
  <w:num w:numId="3" w16cid:durableId="850334212">
    <w:abstractNumId w:val="6"/>
  </w:num>
  <w:num w:numId="4" w16cid:durableId="1495142433">
    <w:abstractNumId w:val="0"/>
  </w:num>
  <w:num w:numId="5" w16cid:durableId="678697603">
    <w:abstractNumId w:val="3"/>
  </w:num>
  <w:num w:numId="6" w16cid:durableId="1315839805">
    <w:abstractNumId w:val="13"/>
  </w:num>
  <w:num w:numId="7" w16cid:durableId="1263757793">
    <w:abstractNumId w:val="2"/>
  </w:num>
  <w:num w:numId="8" w16cid:durableId="2040157184">
    <w:abstractNumId w:val="14"/>
  </w:num>
  <w:num w:numId="9" w16cid:durableId="587691488">
    <w:abstractNumId w:val="9"/>
  </w:num>
  <w:num w:numId="10" w16cid:durableId="553859300">
    <w:abstractNumId w:val="15"/>
  </w:num>
  <w:num w:numId="11" w16cid:durableId="897980285">
    <w:abstractNumId w:val="10"/>
  </w:num>
  <w:num w:numId="12" w16cid:durableId="309099635">
    <w:abstractNumId w:val="8"/>
  </w:num>
  <w:num w:numId="13" w16cid:durableId="1812214528">
    <w:abstractNumId w:val="4"/>
  </w:num>
  <w:num w:numId="14" w16cid:durableId="1946956749">
    <w:abstractNumId w:val="12"/>
  </w:num>
  <w:num w:numId="15" w16cid:durableId="1967004474">
    <w:abstractNumId w:val="7"/>
  </w:num>
  <w:num w:numId="16" w16cid:durableId="894758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E5"/>
    <w:rsid w:val="00004DB7"/>
    <w:rsid w:val="0001469C"/>
    <w:rsid w:val="00014803"/>
    <w:rsid w:val="00020802"/>
    <w:rsid w:val="000211C6"/>
    <w:rsid w:val="00024AF2"/>
    <w:rsid w:val="00027433"/>
    <w:rsid w:val="0003285E"/>
    <w:rsid w:val="000365E9"/>
    <w:rsid w:val="000368CE"/>
    <w:rsid w:val="00043FA8"/>
    <w:rsid w:val="00047650"/>
    <w:rsid w:val="00065C7F"/>
    <w:rsid w:val="000714AC"/>
    <w:rsid w:val="000809D7"/>
    <w:rsid w:val="000810D4"/>
    <w:rsid w:val="000B067E"/>
    <w:rsid w:val="000B2549"/>
    <w:rsid w:val="000B317E"/>
    <w:rsid w:val="000C014A"/>
    <w:rsid w:val="000C43EB"/>
    <w:rsid w:val="000C62F1"/>
    <w:rsid w:val="000D016A"/>
    <w:rsid w:val="000E539F"/>
    <w:rsid w:val="000E5C80"/>
    <w:rsid w:val="000E7F19"/>
    <w:rsid w:val="00113FA6"/>
    <w:rsid w:val="00120225"/>
    <w:rsid w:val="001202B1"/>
    <w:rsid w:val="001202E8"/>
    <w:rsid w:val="00126F3F"/>
    <w:rsid w:val="001305FD"/>
    <w:rsid w:val="00141E96"/>
    <w:rsid w:val="001432E1"/>
    <w:rsid w:val="00143CDF"/>
    <w:rsid w:val="00146660"/>
    <w:rsid w:val="0016520B"/>
    <w:rsid w:val="0016543D"/>
    <w:rsid w:val="00173CB3"/>
    <w:rsid w:val="00174CA9"/>
    <w:rsid w:val="00176384"/>
    <w:rsid w:val="00177631"/>
    <w:rsid w:val="0018371E"/>
    <w:rsid w:val="00183EFB"/>
    <w:rsid w:val="0018545D"/>
    <w:rsid w:val="001950B8"/>
    <w:rsid w:val="001968E1"/>
    <w:rsid w:val="001B2709"/>
    <w:rsid w:val="001B6759"/>
    <w:rsid w:val="001C20C1"/>
    <w:rsid w:val="001C4E56"/>
    <w:rsid w:val="001D4809"/>
    <w:rsid w:val="001F4FEB"/>
    <w:rsid w:val="002011EA"/>
    <w:rsid w:val="002043C6"/>
    <w:rsid w:val="002063F6"/>
    <w:rsid w:val="00224F1E"/>
    <w:rsid w:val="00233331"/>
    <w:rsid w:val="00234878"/>
    <w:rsid w:val="0023732A"/>
    <w:rsid w:val="00250535"/>
    <w:rsid w:val="00274D9A"/>
    <w:rsid w:val="002818C1"/>
    <w:rsid w:val="00283945"/>
    <w:rsid w:val="00286445"/>
    <w:rsid w:val="002953C9"/>
    <w:rsid w:val="002A5CE9"/>
    <w:rsid w:val="002C24AA"/>
    <w:rsid w:val="002D0AC4"/>
    <w:rsid w:val="002D221E"/>
    <w:rsid w:val="002D7968"/>
    <w:rsid w:val="002E3531"/>
    <w:rsid w:val="00317D29"/>
    <w:rsid w:val="00327CD1"/>
    <w:rsid w:val="00353FDB"/>
    <w:rsid w:val="00354021"/>
    <w:rsid w:val="00361C37"/>
    <w:rsid w:val="00366979"/>
    <w:rsid w:val="00384670"/>
    <w:rsid w:val="00386A15"/>
    <w:rsid w:val="003920DF"/>
    <w:rsid w:val="003A1436"/>
    <w:rsid w:val="003B10E7"/>
    <w:rsid w:val="003B660D"/>
    <w:rsid w:val="003B6D05"/>
    <w:rsid w:val="003C0F2B"/>
    <w:rsid w:val="003C1EF0"/>
    <w:rsid w:val="003D55C8"/>
    <w:rsid w:val="003D5BB2"/>
    <w:rsid w:val="003E191B"/>
    <w:rsid w:val="003E49DD"/>
    <w:rsid w:val="003E5B7D"/>
    <w:rsid w:val="004129E0"/>
    <w:rsid w:val="00414165"/>
    <w:rsid w:val="00430B90"/>
    <w:rsid w:val="00433B2D"/>
    <w:rsid w:val="00434ACB"/>
    <w:rsid w:val="00445741"/>
    <w:rsid w:val="004503D9"/>
    <w:rsid w:val="004508E1"/>
    <w:rsid w:val="0046124F"/>
    <w:rsid w:val="00462B15"/>
    <w:rsid w:val="00462D2F"/>
    <w:rsid w:val="004A4D59"/>
    <w:rsid w:val="004A7552"/>
    <w:rsid w:val="004D7F2E"/>
    <w:rsid w:val="004E1EA1"/>
    <w:rsid w:val="004E6E12"/>
    <w:rsid w:val="004F3568"/>
    <w:rsid w:val="004F5159"/>
    <w:rsid w:val="004F55BA"/>
    <w:rsid w:val="004F573E"/>
    <w:rsid w:val="0050454B"/>
    <w:rsid w:val="00507287"/>
    <w:rsid w:val="00510C76"/>
    <w:rsid w:val="005205C9"/>
    <w:rsid w:val="00530F80"/>
    <w:rsid w:val="00531B5D"/>
    <w:rsid w:val="0053463F"/>
    <w:rsid w:val="005348CE"/>
    <w:rsid w:val="00541431"/>
    <w:rsid w:val="0054152D"/>
    <w:rsid w:val="00545709"/>
    <w:rsid w:val="00550126"/>
    <w:rsid w:val="0055304A"/>
    <w:rsid w:val="00555951"/>
    <w:rsid w:val="00563842"/>
    <w:rsid w:val="005729D6"/>
    <w:rsid w:val="00583626"/>
    <w:rsid w:val="005856B1"/>
    <w:rsid w:val="00586DCF"/>
    <w:rsid w:val="005927EE"/>
    <w:rsid w:val="0059284E"/>
    <w:rsid w:val="005939BA"/>
    <w:rsid w:val="00594714"/>
    <w:rsid w:val="00596641"/>
    <w:rsid w:val="005A05BD"/>
    <w:rsid w:val="005A68FA"/>
    <w:rsid w:val="005A7E2E"/>
    <w:rsid w:val="005B4D9C"/>
    <w:rsid w:val="005C5EBD"/>
    <w:rsid w:val="005C66E9"/>
    <w:rsid w:val="005D0074"/>
    <w:rsid w:val="005D18E3"/>
    <w:rsid w:val="005F46FF"/>
    <w:rsid w:val="006130E3"/>
    <w:rsid w:val="0062412A"/>
    <w:rsid w:val="006246AA"/>
    <w:rsid w:val="00630CFB"/>
    <w:rsid w:val="006328DF"/>
    <w:rsid w:val="00644040"/>
    <w:rsid w:val="00645F21"/>
    <w:rsid w:val="006615B0"/>
    <w:rsid w:val="00670973"/>
    <w:rsid w:val="00670D1F"/>
    <w:rsid w:val="0067104D"/>
    <w:rsid w:val="006773BB"/>
    <w:rsid w:val="0068144F"/>
    <w:rsid w:val="00683E2A"/>
    <w:rsid w:val="00685D34"/>
    <w:rsid w:val="00690EE5"/>
    <w:rsid w:val="00693C96"/>
    <w:rsid w:val="00695EF4"/>
    <w:rsid w:val="0069781E"/>
    <w:rsid w:val="00697936"/>
    <w:rsid w:val="006A2C84"/>
    <w:rsid w:val="006A4CD5"/>
    <w:rsid w:val="006B2FB8"/>
    <w:rsid w:val="006C5102"/>
    <w:rsid w:val="006E62CC"/>
    <w:rsid w:val="006F4AE8"/>
    <w:rsid w:val="006F5921"/>
    <w:rsid w:val="006F74A7"/>
    <w:rsid w:val="007000A9"/>
    <w:rsid w:val="00701AE3"/>
    <w:rsid w:val="007063CF"/>
    <w:rsid w:val="0071408F"/>
    <w:rsid w:val="00714603"/>
    <w:rsid w:val="00715C60"/>
    <w:rsid w:val="007169A0"/>
    <w:rsid w:val="007256E9"/>
    <w:rsid w:val="0074725A"/>
    <w:rsid w:val="007521BC"/>
    <w:rsid w:val="00752B19"/>
    <w:rsid w:val="00770B0A"/>
    <w:rsid w:val="00796877"/>
    <w:rsid w:val="007A75A6"/>
    <w:rsid w:val="007A7C28"/>
    <w:rsid w:val="007B5141"/>
    <w:rsid w:val="007B7920"/>
    <w:rsid w:val="007C269F"/>
    <w:rsid w:val="007D1BE1"/>
    <w:rsid w:val="007D44AD"/>
    <w:rsid w:val="007D4C69"/>
    <w:rsid w:val="007E616F"/>
    <w:rsid w:val="00800780"/>
    <w:rsid w:val="008016C0"/>
    <w:rsid w:val="00822498"/>
    <w:rsid w:val="00832C48"/>
    <w:rsid w:val="008431C4"/>
    <w:rsid w:val="008616D6"/>
    <w:rsid w:val="0087006F"/>
    <w:rsid w:val="0087016F"/>
    <w:rsid w:val="0087429C"/>
    <w:rsid w:val="00877825"/>
    <w:rsid w:val="00885483"/>
    <w:rsid w:val="00893811"/>
    <w:rsid w:val="00894E17"/>
    <w:rsid w:val="008A66DB"/>
    <w:rsid w:val="008A6B44"/>
    <w:rsid w:val="008B235F"/>
    <w:rsid w:val="008B2747"/>
    <w:rsid w:val="008B7873"/>
    <w:rsid w:val="008C4A2D"/>
    <w:rsid w:val="008C5EDE"/>
    <w:rsid w:val="008E52C0"/>
    <w:rsid w:val="008F5EC4"/>
    <w:rsid w:val="00901DBE"/>
    <w:rsid w:val="009031A4"/>
    <w:rsid w:val="00904D99"/>
    <w:rsid w:val="009061BB"/>
    <w:rsid w:val="009114ED"/>
    <w:rsid w:val="00914F0C"/>
    <w:rsid w:val="009163AD"/>
    <w:rsid w:val="00926DCE"/>
    <w:rsid w:val="00927974"/>
    <w:rsid w:val="00934A19"/>
    <w:rsid w:val="00935AB7"/>
    <w:rsid w:val="0093719D"/>
    <w:rsid w:val="00941360"/>
    <w:rsid w:val="0094672F"/>
    <w:rsid w:val="00950FEF"/>
    <w:rsid w:val="0096010E"/>
    <w:rsid w:val="00960F6B"/>
    <w:rsid w:val="00963264"/>
    <w:rsid w:val="009748B3"/>
    <w:rsid w:val="0099361B"/>
    <w:rsid w:val="00996D63"/>
    <w:rsid w:val="009A18AF"/>
    <w:rsid w:val="009A5194"/>
    <w:rsid w:val="009A72BE"/>
    <w:rsid w:val="009A7405"/>
    <w:rsid w:val="009B1D1F"/>
    <w:rsid w:val="009B26AA"/>
    <w:rsid w:val="009B47E7"/>
    <w:rsid w:val="009B5A07"/>
    <w:rsid w:val="009B6BF2"/>
    <w:rsid w:val="009C508D"/>
    <w:rsid w:val="009C5EF3"/>
    <w:rsid w:val="009D2B08"/>
    <w:rsid w:val="009E0986"/>
    <w:rsid w:val="009E0D7F"/>
    <w:rsid w:val="009E4AF9"/>
    <w:rsid w:val="009F417E"/>
    <w:rsid w:val="00A00009"/>
    <w:rsid w:val="00A04767"/>
    <w:rsid w:val="00A10F05"/>
    <w:rsid w:val="00A32395"/>
    <w:rsid w:val="00A33E4C"/>
    <w:rsid w:val="00A42DE1"/>
    <w:rsid w:val="00A55CC8"/>
    <w:rsid w:val="00A647E5"/>
    <w:rsid w:val="00A66F69"/>
    <w:rsid w:val="00A72946"/>
    <w:rsid w:val="00AA009A"/>
    <w:rsid w:val="00AA10DA"/>
    <w:rsid w:val="00AA4A11"/>
    <w:rsid w:val="00AA79AC"/>
    <w:rsid w:val="00AB17AC"/>
    <w:rsid w:val="00AB5F58"/>
    <w:rsid w:val="00AC2C2C"/>
    <w:rsid w:val="00AC514B"/>
    <w:rsid w:val="00AC7A7D"/>
    <w:rsid w:val="00AD7364"/>
    <w:rsid w:val="00AE10EA"/>
    <w:rsid w:val="00B0530F"/>
    <w:rsid w:val="00B2368C"/>
    <w:rsid w:val="00B33581"/>
    <w:rsid w:val="00B342EC"/>
    <w:rsid w:val="00B53BFA"/>
    <w:rsid w:val="00B54ECE"/>
    <w:rsid w:val="00B55AC2"/>
    <w:rsid w:val="00B57D76"/>
    <w:rsid w:val="00B72BD9"/>
    <w:rsid w:val="00B81E4E"/>
    <w:rsid w:val="00B911CC"/>
    <w:rsid w:val="00B92106"/>
    <w:rsid w:val="00B9659A"/>
    <w:rsid w:val="00BA11F9"/>
    <w:rsid w:val="00BA4EA5"/>
    <w:rsid w:val="00BB0419"/>
    <w:rsid w:val="00BB1A19"/>
    <w:rsid w:val="00BB28C9"/>
    <w:rsid w:val="00BB3EBD"/>
    <w:rsid w:val="00BB488E"/>
    <w:rsid w:val="00BB5DB1"/>
    <w:rsid w:val="00BC2601"/>
    <w:rsid w:val="00BD36EF"/>
    <w:rsid w:val="00BD5CB8"/>
    <w:rsid w:val="00BE5E7F"/>
    <w:rsid w:val="00BF51B4"/>
    <w:rsid w:val="00BF6E4F"/>
    <w:rsid w:val="00C03EA0"/>
    <w:rsid w:val="00C0521A"/>
    <w:rsid w:val="00C05FB1"/>
    <w:rsid w:val="00C10E06"/>
    <w:rsid w:val="00C2675D"/>
    <w:rsid w:val="00C2726D"/>
    <w:rsid w:val="00C27ACD"/>
    <w:rsid w:val="00C4035F"/>
    <w:rsid w:val="00C428C1"/>
    <w:rsid w:val="00C56E87"/>
    <w:rsid w:val="00C62C73"/>
    <w:rsid w:val="00C66D3F"/>
    <w:rsid w:val="00C765E8"/>
    <w:rsid w:val="00C81AB6"/>
    <w:rsid w:val="00C82BD2"/>
    <w:rsid w:val="00CA5ED3"/>
    <w:rsid w:val="00CB1436"/>
    <w:rsid w:val="00CF0F23"/>
    <w:rsid w:val="00CF26BA"/>
    <w:rsid w:val="00CF7263"/>
    <w:rsid w:val="00D12A49"/>
    <w:rsid w:val="00D15C7D"/>
    <w:rsid w:val="00D16A1B"/>
    <w:rsid w:val="00D20DC9"/>
    <w:rsid w:val="00D37648"/>
    <w:rsid w:val="00D46C19"/>
    <w:rsid w:val="00D63937"/>
    <w:rsid w:val="00D6562C"/>
    <w:rsid w:val="00D925C8"/>
    <w:rsid w:val="00D943D1"/>
    <w:rsid w:val="00DA0221"/>
    <w:rsid w:val="00DA0ED1"/>
    <w:rsid w:val="00DA4849"/>
    <w:rsid w:val="00DB05C1"/>
    <w:rsid w:val="00DB492F"/>
    <w:rsid w:val="00DC5F32"/>
    <w:rsid w:val="00DC661A"/>
    <w:rsid w:val="00DF20C5"/>
    <w:rsid w:val="00DF7EC0"/>
    <w:rsid w:val="00E12FD9"/>
    <w:rsid w:val="00E451A4"/>
    <w:rsid w:val="00E6007E"/>
    <w:rsid w:val="00E82DB6"/>
    <w:rsid w:val="00E85697"/>
    <w:rsid w:val="00E9107A"/>
    <w:rsid w:val="00E93D6B"/>
    <w:rsid w:val="00ED2C1E"/>
    <w:rsid w:val="00EE117F"/>
    <w:rsid w:val="00EE34A4"/>
    <w:rsid w:val="00EE71AA"/>
    <w:rsid w:val="00EF7C18"/>
    <w:rsid w:val="00F03952"/>
    <w:rsid w:val="00F046A0"/>
    <w:rsid w:val="00F23D29"/>
    <w:rsid w:val="00F40921"/>
    <w:rsid w:val="00F448EB"/>
    <w:rsid w:val="00F54329"/>
    <w:rsid w:val="00F65A4E"/>
    <w:rsid w:val="00F72714"/>
    <w:rsid w:val="00F868D8"/>
    <w:rsid w:val="00F86DDA"/>
    <w:rsid w:val="00FA1F19"/>
    <w:rsid w:val="00FA7770"/>
    <w:rsid w:val="00FB40F4"/>
    <w:rsid w:val="00FB4E81"/>
    <w:rsid w:val="00FB7685"/>
    <w:rsid w:val="00FD0C58"/>
    <w:rsid w:val="00FD20B6"/>
    <w:rsid w:val="00FE1174"/>
    <w:rsid w:val="00FE319A"/>
    <w:rsid w:val="00FE41CF"/>
    <w:rsid w:val="00FF3D4D"/>
    <w:rsid w:val="00FF5449"/>
    <w:rsid w:val="00FF7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9D6D"/>
  <w15:docId w15:val="{A4398D8C-216A-42A3-A3E3-7C66EA47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EE5"/>
    <w:rPr>
      <w:rFonts w:ascii="Calibri" w:eastAsia="Calibri" w:hAnsi="Calibri" w:cs="Times New Roman"/>
    </w:rPr>
  </w:style>
  <w:style w:type="paragraph" w:styleId="1">
    <w:name w:val="heading 1"/>
    <w:basedOn w:val="a"/>
    <w:next w:val="a"/>
    <w:link w:val="10"/>
    <w:qFormat/>
    <w:rsid w:val="00690EE5"/>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690EE5"/>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690EE5"/>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qFormat/>
    <w:rsid w:val="00690EE5"/>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qFormat/>
    <w:rsid w:val="00690EE5"/>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qFormat/>
    <w:rsid w:val="00690EE5"/>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690EE5"/>
    <w:pPr>
      <w:keepNext/>
      <w:spacing w:after="0" w:line="240" w:lineRule="auto"/>
      <w:jc w:val="center"/>
      <w:outlineLvl w:val="6"/>
    </w:pPr>
    <w:rPr>
      <w:rFonts w:ascii="Times New Roman" w:hAnsi="Times New Roman"/>
      <w:b/>
      <w:bCs/>
      <w:sz w:val="24"/>
      <w:szCs w:val="24"/>
      <w:lang w:eastAsia="ru-RU"/>
    </w:rPr>
  </w:style>
  <w:style w:type="paragraph" w:styleId="8">
    <w:name w:val="heading 8"/>
    <w:basedOn w:val="a"/>
    <w:next w:val="a"/>
    <w:link w:val="80"/>
    <w:qFormat/>
    <w:rsid w:val="00690EE5"/>
    <w:pPr>
      <w:keepNext/>
      <w:spacing w:after="0" w:line="240" w:lineRule="auto"/>
      <w:ind w:firstLine="709"/>
      <w:jc w:val="center"/>
      <w:outlineLvl w:val="7"/>
    </w:pPr>
    <w:rPr>
      <w:rFonts w:ascii="Times New Roman" w:hAnsi="Times New Roman"/>
      <w:b/>
      <w:sz w:val="28"/>
      <w:szCs w:val="28"/>
      <w:lang w:eastAsia="ru-RU"/>
    </w:rPr>
  </w:style>
  <w:style w:type="paragraph" w:styleId="9">
    <w:name w:val="heading 9"/>
    <w:basedOn w:val="a"/>
    <w:next w:val="a"/>
    <w:link w:val="90"/>
    <w:qFormat/>
    <w:rsid w:val="00690EE5"/>
    <w:pPr>
      <w:keepNext/>
      <w:spacing w:after="0" w:line="240" w:lineRule="auto"/>
      <w:ind w:firstLine="720"/>
      <w:jc w:val="both"/>
      <w:outlineLvl w:val="8"/>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0EE5"/>
    <w:rPr>
      <w:rFonts w:ascii="Times New Roman" w:eastAsia="Calibri" w:hAnsi="Times New Roman" w:cs="Times New Roman"/>
      <w:sz w:val="28"/>
      <w:szCs w:val="24"/>
      <w:lang w:eastAsia="ru-RU"/>
    </w:rPr>
  </w:style>
  <w:style w:type="character" w:customStyle="1" w:styleId="20">
    <w:name w:val="Заголовок 2 Знак"/>
    <w:basedOn w:val="a0"/>
    <w:link w:val="2"/>
    <w:rsid w:val="00690EE5"/>
    <w:rPr>
      <w:rFonts w:ascii="Times New Roman" w:eastAsia="Calibri" w:hAnsi="Times New Roman" w:cs="Times New Roman"/>
      <w:b/>
      <w:bCs/>
      <w:sz w:val="28"/>
      <w:szCs w:val="24"/>
      <w:lang w:eastAsia="ru-RU"/>
    </w:rPr>
  </w:style>
  <w:style w:type="character" w:customStyle="1" w:styleId="30">
    <w:name w:val="Заголовок 3 Знак"/>
    <w:basedOn w:val="a0"/>
    <w:link w:val="3"/>
    <w:rsid w:val="00690EE5"/>
    <w:rPr>
      <w:rFonts w:ascii="Times New Roman" w:eastAsia="Calibri" w:hAnsi="Times New Roman" w:cs="Times New Roman"/>
      <w:b/>
      <w:bCs/>
      <w:color w:val="000000"/>
      <w:sz w:val="28"/>
      <w:szCs w:val="28"/>
      <w:lang w:eastAsia="ru-RU"/>
    </w:rPr>
  </w:style>
  <w:style w:type="character" w:customStyle="1" w:styleId="40">
    <w:name w:val="Заголовок 4 Знак"/>
    <w:basedOn w:val="a0"/>
    <w:link w:val="4"/>
    <w:rsid w:val="00690EE5"/>
    <w:rPr>
      <w:rFonts w:ascii="Times New Roman" w:eastAsia="Calibri" w:hAnsi="Times New Roman" w:cs="Times New Roman"/>
      <w:b/>
      <w:bCs/>
      <w:sz w:val="28"/>
      <w:szCs w:val="24"/>
      <w:lang w:eastAsia="ru-RU"/>
    </w:rPr>
  </w:style>
  <w:style w:type="character" w:customStyle="1" w:styleId="50">
    <w:name w:val="Заголовок 5 Знак"/>
    <w:basedOn w:val="a0"/>
    <w:link w:val="5"/>
    <w:rsid w:val="00690EE5"/>
    <w:rPr>
      <w:rFonts w:ascii="Times New Roman" w:eastAsia="Calibri" w:hAnsi="Times New Roman" w:cs="Times New Roman"/>
      <w:color w:val="000000"/>
      <w:sz w:val="28"/>
      <w:szCs w:val="28"/>
      <w:lang w:eastAsia="ru-RU"/>
    </w:rPr>
  </w:style>
  <w:style w:type="character" w:customStyle="1" w:styleId="60">
    <w:name w:val="Заголовок 6 Знак"/>
    <w:basedOn w:val="a0"/>
    <w:link w:val="6"/>
    <w:rsid w:val="00690EE5"/>
    <w:rPr>
      <w:rFonts w:ascii="Times New Roman" w:eastAsia="Calibri" w:hAnsi="Times New Roman" w:cs="Times New Roman"/>
      <w:b/>
      <w:bCs/>
      <w:sz w:val="24"/>
      <w:szCs w:val="24"/>
      <w:lang w:eastAsia="ru-RU"/>
    </w:rPr>
  </w:style>
  <w:style w:type="character" w:customStyle="1" w:styleId="70">
    <w:name w:val="Заголовок 7 Знак"/>
    <w:basedOn w:val="a0"/>
    <w:link w:val="7"/>
    <w:rsid w:val="00690EE5"/>
    <w:rPr>
      <w:rFonts w:ascii="Times New Roman" w:eastAsia="Calibri" w:hAnsi="Times New Roman" w:cs="Times New Roman"/>
      <w:b/>
      <w:bCs/>
      <w:sz w:val="24"/>
      <w:szCs w:val="24"/>
      <w:lang w:eastAsia="ru-RU"/>
    </w:rPr>
  </w:style>
  <w:style w:type="character" w:customStyle="1" w:styleId="80">
    <w:name w:val="Заголовок 8 Знак"/>
    <w:basedOn w:val="a0"/>
    <w:link w:val="8"/>
    <w:rsid w:val="00690EE5"/>
    <w:rPr>
      <w:rFonts w:ascii="Times New Roman" w:eastAsia="Calibri" w:hAnsi="Times New Roman" w:cs="Times New Roman"/>
      <w:b/>
      <w:sz w:val="28"/>
      <w:szCs w:val="28"/>
      <w:lang w:eastAsia="ru-RU"/>
    </w:rPr>
  </w:style>
  <w:style w:type="character" w:customStyle="1" w:styleId="90">
    <w:name w:val="Заголовок 9 Знак"/>
    <w:basedOn w:val="a0"/>
    <w:link w:val="9"/>
    <w:rsid w:val="00690EE5"/>
    <w:rPr>
      <w:rFonts w:ascii="Times New Roman" w:eastAsia="Calibri" w:hAnsi="Times New Roman" w:cs="Times New Roman"/>
      <w:sz w:val="28"/>
      <w:szCs w:val="24"/>
      <w:lang w:eastAsia="ru-RU"/>
    </w:rPr>
  </w:style>
  <w:style w:type="paragraph" w:customStyle="1" w:styleId="11111111111111111">
    <w:name w:val="11111111111111111"/>
    <w:basedOn w:val="a"/>
    <w:rsid w:val="00690EE5"/>
    <w:pPr>
      <w:ind w:firstLine="482"/>
      <w:jc w:val="both"/>
    </w:pPr>
    <w:rPr>
      <w:sz w:val="28"/>
      <w:szCs w:val="28"/>
    </w:rPr>
  </w:style>
  <w:style w:type="paragraph" w:styleId="a3">
    <w:name w:val="footer"/>
    <w:basedOn w:val="a"/>
    <w:link w:val="a4"/>
    <w:rsid w:val="00690EE5"/>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ій колонтитул Знак"/>
    <w:basedOn w:val="a0"/>
    <w:link w:val="a3"/>
    <w:rsid w:val="00690EE5"/>
    <w:rPr>
      <w:rFonts w:ascii="Times New Roman" w:eastAsia="Times New Roman" w:hAnsi="Times New Roman" w:cs="Times New Roman"/>
      <w:sz w:val="20"/>
      <w:szCs w:val="20"/>
      <w:lang w:val="ru-RU" w:eastAsia="uk-UA"/>
    </w:rPr>
  </w:style>
  <w:style w:type="character" w:styleId="a5">
    <w:name w:val="page number"/>
    <w:basedOn w:val="a0"/>
    <w:rsid w:val="00690EE5"/>
    <w:rPr>
      <w:rFonts w:cs="Times New Roman"/>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7"/>
    <w:rsid w:val="00690EE5"/>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7">
    <w:name w:val="Верхні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6"/>
    <w:rsid w:val="00690EE5"/>
    <w:rPr>
      <w:rFonts w:ascii="Times New Roman" w:eastAsia="Times New Roman" w:hAnsi="Times New Roman" w:cs="Times New Roman"/>
      <w:sz w:val="20"/>
      <w:szCs w:val="20"/>
      <w:lang w:val="ru-RU" w:eastAsia="uk-UA"/>
    </w:rPr>
  </w:style>
  <w:style w:type="paragraph" w:styleId="a8">
    <w:name w:val="Title"/>
    <w:basedOn w:val="a"/>
    <w:link w:val="a9"/>
    <w:qFormat/>
    <w:rsid w:val="00690EE5"/>
    <w:pPr>
      <w:spacing w:after="0" w:line="240" w:lineRule="auto"/>
      <w:jc w:val="center"/>
    </w:pPr>
    <w:rPr>
      <w:rFonts w:ascii="Times New Roman" w:hAnsi="Times New Roman"/>
      <w:sz w:val="28"/>
      <w:szCs w:val="24"/>
      <w:lang w:eastAsia="ru-RU"/>
    </w:rPr>
  </w:style>
  <w:style w:type="character" w:customStyle="1" w:styleId="a9">
    <w:name w:val="Назва Знак"/>
    <w:basedOn w:val="a0"/>
    <w:link w:val="a8"/>
    <w:rsid w:val="00690EE5"/>
    <w:rPr>
      <w:rFonts w:ascii="Times New Roman" w:eastAsia="Calibri" w:hAnsi="Times New Roman" w:cs="Times New Roman"/>
      <w:sz w:val="28"/>
      <w:szCs w:val="24"/>
      <w:lang w:eastAsia="ru-RU"/>
    </w:rPr>
  </w:style>
  <w:style w:type="paragraph" w:styleId="aa">
    <w:name w:val="Body Text Indent"/>
    <w:basedOn w:val="a"/>
    <w:link w:val="ab"/>
    <w:rsid w:val="00690EE5"/>
    <w:pPr>
      <w:spacing w:after="0" w:line="240" w:lineRule="auto"/>
      <w:ind w:left="4248"/>
    </w:pPr>
    <w:rPr>
      <w:rFonts w:ascii="Times New Roman" w:hAnsi="Times New Roman"/>
      <w:sz w:val="28"/>
      <w:szCs w:val="24"/>
      <w:lang w:eastAsia="ru-RU"/>
    </w:rPr>
  </w:style>
  <w:style w:type="character" w:customStyle="1" w:styleId="ab">
    <w:name w:val="Основний текст з відступом Знак"/>
    <w:basedOn w:val="a0"/>
    <w:link w:val="aa"/>
    <w:rsid w:val="00690EE5"/>
    <w:rPr>
      <w:rFonts w:ascii="Times New Roman" w:eastAsia="Calibri" w:hAnsi="Times New Roman" w:cs="Times New Roman"/>
      <w:sz w:val="28"/>
      <w:szCs w:val="24"/>
      <w:lang w:eastAsia="ru-RU"/>
    </w:rPr>
  </w:style>
  <w:style w:type="paragraph" w:styleId="ac">
    <w:name w:val="Balloon Text"/>
    <w:basedOn w:val="a"/>
    <w:link w:val="ad"/>
    <w:rsid w:val="00690EE5"/>
    <w:pPr>
      <w:widowControl w:val="0"/>
      <w:suppressAutoHyphens/>
      <w:autoSpaceDE w:val="0"/>
      <w:spacing w:after="0" w:line="240" w:lineRule="auto"/>
    </w:pPr>
    <w:rPr>
      <w:rFonts w:ascii="Tahoma" w:hAnsi="Tahoma"/>
      <w:sz w:val="16"/>
      <w:szCs w:val="20"/>
      <w:lang w:eastAsia="ru-RU"/>
    </w:rPr>
  </w:style>
  <w:style w:type="character" w:customStyle="1" w:styleId="ad">
    <w:name w:val="Текст у виносці Знак"/>
    <w:basedOn w:val="a0"/>
    <w:link w:val="ac"/>
    <w:rsid w:val="00690EE5"/>
    <w:rPr>
      <w:rFonts w:ascii="Tahoma" w:eastAsia="Calibri" w:hAnsi="Tahoma" w:cs="Times New Roman"/>
      <w:sz w:val="16"/>
      <w:szCs w:val="20"/>
      <w:lang w:eastAsia="ru-RU"/>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Знак2"/>
    <w:basedOn w:val="a"/>
    <w:link w:val="af"/>
    <w:rsid w:val="00690EE5"/>
    <w:pPr>
      <w:spacing w:after="120" w:line="240" w:lineRule="auto"/>
    </w:pPr>
    <w:rPr>
      <w:rFonts w:ascii="Times New Roman" w:hAnsi="Times New Roman"/>
      <w:sz w:val="24"/>
      <w:szCs w:val="24"/>
      <w:lang w:eastAsia="ru-RU"/>
    </w:rPr>
  </w:style>
  <w:style w:type="character" w:customStyle="1" w:styleId="af">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e"/>
    <w:rsid w:val="00690EE5"/>
    <w:rPr>
      <w:rFonts w:ascii="Times New Roman" w:eastAsia="Calibri" w:hAnsi="Times New Roman" w:cs="Times New Roman"/>
      <w:sz w:val="24"/>
      <w:szCs w:val="24"/>
      <w:lang w:eastAsia="ru-RU"/>
    </w:rPr>
  </w:style>
  <w:style w:type="paragraph" w:styleId="21">
    <w:name w:val="Body Text Indent 2"/>
    <w:basedOn w:val="a"/>
    <w:link w:val="22"/>
    <w:rsid w:val="00690EE5"/>
    <w:pPr>
      <w:autoSpaceDE w:val="0"/>
      <w:autoSpaceDN w:val="0"/>
      <w:adjustRightInd w:val="0"/>
      <w:spacing w:after="0" w:line="240" w:lineRule="auto"/>
      <w:ind w:firstLine="709"/>
      <w:jc w:val="both"/>
    </w:pPr>
    <w:rPr>
      <w:rFonts w:ascii="Times New Roman" w:hAnsi="Times New Roman"/>
      <w:color w:val="000000"/>
      <w:sz w:val="26"/>
      <w:szCs w:val="26"/>
      <w:lang w:eastAsia="ru-RU"/>
    </w:rPr>
  </w:style>
  <w:style w:type="character" w:customStyle="1" w:styleId="22">
    <w:name w:val="Основний текст з відступом 2 Знак"/>
    <w:basedOn w:val="a0"/>
    <w:link w:val="21"/>
    <w:rsid w:val="00690EE5"/>
    <w:rPr>
      <w:rFonts w:ascii="Times New Roman" w:eastAsia="Calibri" w:hAnsi="Times New Roman" w:cs="Times New Roman"/>
      <w:color w:val="000000"/>
      <w:sz w:val="26"/>
      <w:szCs w:val="26"/>
      <w:lang w:eastAsia="ru-RU"/>
    </w:rPr>
  </w:style>
  <w:style w:type="paragraph" w:styleId="31">
    <w:name w:val="Body Text Indent 3"/>
    <w:basedOn w:val="a"/>
    <w:link w:val="32"/>
    <w:rsid w:val="00690EE5"/>
    <w:pPr>
      <w:spacing w:after="0" w:line="240" w:lineRule="auto"/>
      <w:ind w:firstLine="720"/>
      <w:jc w:val="both"/>
    </w:pPr>
    <w:rPr>
      <w:rFonts w:ascii="Times New Roman" w:hAnsi="Times New Roman"/>
      <w:sz w:val="26"/>
      <w:szCs w:val="26"/>
      <w:lang w:eastAsia="ru-RU"/>
    </w:rPr>
  </w:style>
  <w:style w:type="character" w:customStyle="1" w:styleId="32">
    <w:name w:val="Основний текст з відступом 3 Знак"/>
    <w:basedOn w:val="a0"/>
    <w:link w:val="31"/>
    <w:rsid w:val="00690EE5"/>
    <w:rPr>
      <w:rFonts w:ascii="Times New Roman" w:eastAsia="Calibri" w:hAnsi="Times New Roman" w:cs="Times New Roman"/>
      <w:sz w:val="26"/>
      <w:szCs w:val="26"/>
      <w:lang w:eastAsia="ru-RU"/>
    </w:rPr>
  </w:style>
  <w:style w:type="character" w:customStyle="1" w:styleId="af0">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locked/>
    <w:rsid w:val="00690EE5"/>
    <w:rPr>
      <w:rFonts w:eastAsia="Calibri"/>
      <w:sz w:val="24"/>
      <w:szCs w:val="24"/>
      <w:lang w:val="en-US" w:eastAsia="ru-RU" w:bidi="ar-SA"/>
    </w:r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2"/>
    <w:uiPriority w:val="99"/>
    <w:qFormat/>
    <w:rsid w:val="00690EE5"/>
    <w:pPr>
      <w:spacing w:before="100" w:beforeAutospacing="1" w:after="100" w:afterAutospacing="1" w:line="240" w:lineRule="auto"/>
    </w:pPr>
    <w:rPr>
      <w:rFonts w:ascii="Times New Roman" w:hAnsi="Times New Roman"/>
      <w:sz w:val="24"/>
      <w:szCs w:val="24"/>
    </w:rPr>
  </w:style>
  <w:style w:type="character" w:customStyle="1" w:styleId="af2">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uiPriority w:val="99"/>
    <w:locked/>
    <w:rsid w:val="00690EE5"/>
    <w:rPr>
      <w:rFonts w:ascii="Times New Roman" w:eastAsia="Calibri" w:hAnsi="Times New Roman" w:cs="Times New Roman"/>
      <w:sz w:val="24"/>
      <w:szCs w:val="24"/>
    </w:rPr>
  </w:style>
  <w:style w:type="paragraph" w:styleId="23">
    <w:name w:val="Body Text 2"/>
    <w:basedOn w:val="a"/>
    <w:link w:val="24"/>
    <w:rsid w:val="00690EE5"/>
    <w:pPr>
      <w:spacing w:after="120" w:line="480" w:lineRule="auto"/>
    </w:pPr>
    <w:rPr>
      <w:rFonts w:ascii="Times New Roman" w:hAnsi="Times New Roman"/>
      <w:sz w:val="24"/>
      <w:szCs w:val="24"/>
      <w:lang w:val="ru-RU" w:eastAsia="ru-RU"/>
    </w:rPr>
  </w:style>
  <w:style w:type="character" w:customStyle="1" w:styleId="24">
    <w:name w:val="Основний текст 2 Знак"/>
    <w:basedOn w:val="a0"/>
    <w:link w:val="23"/>
    <w:rsid w:val="00690EE5"/>
    <w:rPr>
      <w:rFonts w:ascii="Times New Roman" w:eastAsia="Calibri" w:hAnsi="Times New Roman" w:cs="Times New Roman"/>
      <w:sz w:val="24"/>
      <w:szCs w:val="24"/>
      <w:lang w:val="ru-RU" w:eastAsia="ru-RU"/>
    </w:rPr>
  </w:style>
  <w:style w:type="paragraph" w:customStyle="1" w:styleId="Style5">
    <w:name w:val="Style5"/>
    <w:basedOn w:val="a"/>
    <w:rsid w:val="00690EE5"/>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rsid w:val="00690EE5"/>
    <w:pPr>
      <w:spacing w:after="0" w:line="240" w:lineRule="auto"/>
    </w:pPr>
    <w:rPr>
      <w:rFonts w:ascii="Verdana" w:hAnsi="Verdana"/>
      <w:sz w:val="20"/>
      <w:szCs w:val="20"/>
      <w:lang w:val="en-US"/>
    </w:rPr>
  </w:style>
  <w:style w:type="paragraph" w:styleId="af3">
    <w:name w:val="Plain Text"/>
    <w:basedOn w:val="a"/>
    <w:link w:val="af4"/>
    <w:rsid w:val="00690EE5"/>
    <w:pPr>
      <w:spacing w:after="0" w:line="240" w:lineRule="auto"/>
    </w:pPr>
    <w:rPr>
      <w:rFonts w:ascii="Courier New" w:hAnsi="Courier New" w:cs="Courier New"/>
      <w:sz w:val="20"/>
      <w:szCs w:val="20"/>
      <w:lang w:eastAsia="ru-RU"/>
    </w:rPr>
  </w:style>
  <w:style w:type="character" w:customStyle="1" w:styleId="af4">
    <w:name w:val="Текст Знак"/>
    <w:basedOn w:val="a0"/>
    <w:link w:val="af3"/>
    <w:rsid w:val="00690EE5"/>
    <w:rPr>
      <w:rFonts w:ascii="Courier New" w:eastAsia="Calibri" w:hAnsi="Courier New" w:cs="Courier New"/>
      <w:sz w:val="20"/>
      <w:szCs w:val="20"/>
      <w:lang w:eastAsia="ru-RU"/>
    </w:rPr>
  </w:style>
  <w:style w:type="paragraph" w:customStyle="1" w:styleId="af5">
    <w:name w:val="Знак"/>
    <w:basedOn w:val="a"/>
    <w:rsid w:val="00690EE5"/>
    <w:pPr>
      <w:spacing w:after="0" w:line="240" w:lineRule="auto"/>
    </w:pPr>
    <w:rPr>
      <w:rFonts w:ascii="Verdana" w:hAnsi="Verdana" w:cs="Verdana"/>
      <w:sz w:val="20"/>
      <w:szCs w:val="20"/>
      <w:lang w:val="en-US"/>
    </w:rPr>
  </w:style>
  <w:style w:type="paragraph" w:styleId="af6">
    <w:name w:val="caption"/>
    <w:basedOn w:val="a"/>
    <w:next w:val="a"/>
    <w:qFormat/>
    <w:rsid w:val="00690EE5"/>
    <w:pPr>
      <w:spacing w:after="0" w:line="240" w:lineRule="auto"/>
      <w:jc w:val="center"/>
    </w:pPr>
    <w:rPr>
      <w:rFonts w:ascii="Times New Roman" w:hAnsi="Times New Roman"/>
      <w:b/>
      <w:bCs/>
      <w:sz w:val="32"/>
      <w:szCs w:val="24"/>
      <w:lang w:eastAsia="ru-RU"/>
    </w:rPr>
  </w:style>
  <w:style w:type="character" w:styleId="af7">
    <w:name w:val="Hyperlink"/>
    <w:basedOn w:val="a0"/>
    <w:rsid w:val="00690EE5"/>
    <w:rPr>
      <w:color w:val="0000FF"/>
      <w:u w:val="single"/>
    </w:rPr>
  </w:style>
  <w:style w:type="table" w:styleId="af8">
    <w:name w:val="Table Grid"/>
    <w:basedOn w:val="a1"/>
    <w:rsid w:val="00690EE5"/>
    <w:pPr>
      <w:spacing w:after="0" w:line="240" w:lineRule="auto"/>
    </w:pPr>
    <w:rPr>
      <w:rFonts w:ascii="Times New Roman" w:eastAsia="Calibri"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lock Text"/>
    <w:basedOn w:val="a"/>
    <w:rsid w:val="00690EE5"/>
    <w:pPr>
      <w:spacing w:after="0" w:line="240" w:lineRule="auto"/>
      <w:ind w:left="-108" w:right="-108"/>
      <w:jc w:val="center"/>
    </w:pPr>
    <w:rPr>
      <w:rFonts w:ascii="Times New Roman" w:hAnsi="Times New Roman"/>
      <w:sz w:val="28"/>
      <w:szCs w:val="20"/>
      <w:lang w:eastAsia="ru-RU"/>
    </w:rPr>
  </w:style>
  <w:style w:type="paragraph" w:styleId="HTML">
    <w:name w:val="HTML Preformatted"/>
    <w:basedOn w:val="a"/>
    <w:link w:val="HTML0"/>
    <w:rsid w:val="0069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ий HTML Знак"/>
    <w:basedOn w:val="a0"/>
    <w:link w:val="HTML"/>
    <w:rsid w:val="00690EE5"/>
    <w:rPr>
      <w:rFonts w:ascii="Courier New" w:eastAsia="Calibri" w:hAnsi="Courier New" w:cs="Courier New"/>
      <w:sz w:val="20"/>
      <w:szCs w:val="20"/>
      <w:lang w:val="ru-RU" w:eastAsia="ru-RU"/>
    </w:rPr>
  </w:style>
  <w:style w:type="paragraph" w:customStyle="1" w:styleId="xl32">
    <w:name w:val="xl32"/>
    <w:basedOn w:val="a"/>
    <w:rsid w:val="00690EE5"/>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styleId="afa">
    <w:name w:val="Subtitle"/>
    <w:basedOn w:val="a"/>
    <w:link w:val="afb"/>
    <w:qFormat/>
    <w:rsid w:val="00690EE5"/>
    <w:pPr>
      <w:spacing w:after="0" w:line="240" w:lineRule="auto"/>
      <w:jc w:val="both"/>
    </w:pPr>
    <w:rPr>
      <w:rFonts w:ascii="Times New Roman" w:hAnsi="Times New Roman"/>
      <w:b/>
      <w:sz w:val="28"/>
      <w:szCs w:val="20"/>
      <w:lang w:eastAsia="ru-RU"/>
    </w:rPr>
  </w:style>
  <w:style w:type="character" w:customStyle="1" w:styleId="afb">
    <w:name w:val="Підзаголовок Знак"/>
    <w:basedOn w:val="a0"/>
    <w:link w:val="afa"/>
    <w:rsid w:val="00690EE5"/>
    <w:rPr>
      <w:rFonts w:ascii="Times New Roman" w:eastAsia="Calibri" w:hAnsi="Times New Roman" w:cs="Times New Roman"/>
      <w:b/>
      <w:sz w:val="28"/>
      <w:szCs w:val="20"/>
      <w:lang w:eastAsia="ru-RU"/>
    </w:rPr>
  </w:style>
  <w:style w:type="paragraph" w:customStyle="1" w:styleId="11">
    <w:name w:val="Обычный1"/>
    <w:rsid w:val="00690EE5"/>
    <w:pPr>
      <w:widowControl w:val="0"/>
      <w:snapToGrid w:val="0"/>
      <w:spacing w:after="0" w:line="300" w:lineRule="auto"/>
      <w:ind w:left="440" w:firstLine="680"/>
      <w:jc w:val="both"/>
    </w:pPr>
    <w:rPr>
      <w:rFonts w:ascii="Times New Roman" w:eastAsia="MS Mincho" w:hAnsi="Times New Roman" w:cs="Times New Roman"/>
      <w:sz w:val="24"/>
      <w:szCs w:val="20"/>
      <w:lang w:eastAsia="ru-RU"/>
    </w:rPr>
  </w:style>
  <w:style w:type="paragraph" w:styleId="33">
    <w:name w:val="Body Text 3"/>
    <w:basedOn w:val="a"/>
    <w:link w:val="34"/>
    <w:rsid w:val="00690EE5"/>
    <w:pPr>
      <w:spacing w:after="120" w:line="240" w:lineRule="auto"/>
    </w:pPr>
    <w:rPr>
      <w:rFonts w:ascii="Times New Roman" w:hAnsi="Times New Roman"/>
      <w:sz w:val="16"/>
      <w:szCs w:val="16"/>
      <w:lang w:eastAsia="ru-RU"/>
    </w:rPr>
  </w:style>
  <w:style w:type="character" w:customStyle="1" w:styleId="34">
    <w:name w:val="Основний текст 3 Знак"/>
    <w:basedOn w:val="a0"/>
    <w:link w:val="33"/>
    <w:rsid w:val="00690EE5"/>
    <w:rPr>
      <w:rFonts w:ascii="Times New Roman" w:eastAsia="Calibri" w:hAnsi="Times New Roman" w:cs="Times New Roman"/>
      <w:sz w:val="16"/>
      <w:szCs w:val="16"/>
      <w:lang w:eastAsia="ru-RU"/>
    </w:rPr>
  </w:style>
  <w:style w:type="paragraph" w:customStyle="1" w:styleId="12">
    <w:name w:val="Название1"/>
    <w:basedOn w:val="a"/>
    <w:rsid w:val="00690EE5"/>
    <w:pPr>
      <w:spacing w:after="0" w:line="240" w:lineRule="auto"/>
      <w:jc w:val="center"/>
    </w:pPr>
    <w:rPr>
      <w:rFonts w:ascii="Times New Roman" w:hAnsi="Times New Roman"/>
      <w:b/>
      <w:sz w:val="28"/>
      <w:szCs w:val="20"/>
      <w:lang w:eastAsia="ru-RU"/>
    </w:rPr>
  </w:style>
  <w:style w:type="paragraph" w:customStyle="1" w:styleId="13">
    <w:name w:val="Основной текст с отступом1"/>
    <w:basedOn w:val="a"/>
    <w:rsid w:val="00690EE5"/>
    <w:pPr>
      <w:spacing w:after="120" w:line="240" w:lineRule="auto"/>
      <w:ind w:left="283"/>
    </w:pPr>
    <w:rPr>
      <w:rFonts w:ascii="Times New Roman" w:hAnsi="Times New Roman"/>
      <w:sz w:val="24"/>
      <w:szCs w:val="24"/>
      <w:lang w:eastAsia="ru-RU"/>
    </w:rPr>
  </w:style>
  <w:style w:type="paragraph" w:customStyle="1" w:styleId="afc">
    <w:name w:val="Знак Знак Знак Знак"/>
    <w:basedOn w:val="a"/>
    <w:rsid w:val="00690EE5"/>
    <w:pPr>
      <w:spacing w:after="0" w:line="240" w:lineRule="auto"/>
    </w:pPr>
    <w:rPr>
      <w:rFonts w:ascii="Verdana" w:hAnsi="Verdana" w:cs="Verdana"/>
      <w:sz w:val="20"/>
      <w:szCs w:val="20"/>
      <w:lang w:val="en-US"/>
    </w:rPr>
  </w:style>
  <w:style w:type="paragraph" w:customStyle="1" w:styleId="afd">
    <w:name w:val="!Лю_текст"/>
    <w:basedOn w:val="a"/>
    <w:rsid w:val="00690EE5"/>
    <w:pPr>
      <w:spacing w:after="0" w:line="240" w:lineRule="auto"/>
      <w:jc w:val="both"/>
    </w:pPr>
    <w:rPr>
      <w:rFonts w:ascii="Times New Roman" w:hAnsi="Times New Roman"/>
      <w:b/>
      <w:sz w:val="28"/>
      <w:szCs w:val="28"/>
      <w:lang w:eastAsia="ru-RU"/>
    </w:rPr>
  </w:style>
  <w:style w:type="character" w:styleId="afe">
    <w:name w:val="Strong"/>
    <w:basedOn w:val="a0"/>
    <w:qFormat/>
    <w:rsid w:val="00690EE5"/>
    <w:rPr>
      <w:b/>
    </w:rPr>
  </w:style>
  <w:style w:type="paragraph" w:customStyle="1" w:styleId="-">
    <w:name w:val="Таблица - название"/>
    <w:basedOn w:val="af6"/>
    <w:rsid w:val="00690EE5"/>
    <w:pPr>
      <w:keepNext/>
      <w:keepLines/>
      <w:spacing w:before="120" w:after="240"/>
      <w:jc w:val="left"/>
    </w:pPr>
    <w:rPr>
      <w:rFonts w:ascii="Arial Narrow" w:hAnsi="Arial Narrow"/>
      <w:color w:val="073A78"/>
      <w:sz w:val="18"/>
      <w:szCs w:val="20"/>
      <w:lang w:eastAsia="uk-UA"/>
    </w:rPr>
  </w:style>
  <w:style w:type="paragraph" w:customStyle="1" w:styleId="aff">
    <w:name w:val="Знак Знак Знак Знак Знак Знак Знак"/>
    <w:basedOn w:val="a"/>
    <w:rsid w:val="00690EE5"/>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690EE5"/>
    <w:pPr>
      <w:spacing w:after="0" w:line="240" w:lineRule="auto"/>
    </w:pPr>
    <w:rPr>
      <w:rFonts w:ascii="Verdana" w:hAnsi="Verdana" w:cs="Verdana"/>
      <w:sz w:val="20"/>
      <w:szCs w:val="20"/>
      <w:lang w:val="en-US"/>
    </w:rPr>
  </w:style>
  <w:style w:type="paragraph" w:customStyle="1" w:styleId="aff0">
    <w:name w:val="Знак Знак Знак"/>
    <w:basedOn w:val="a"/>
    <w:rsid w:val="00690EE5"/>
    <w:pPr>
      <w:spacing w:after="0" w:line="240" w:lineRule="auto"/>
    </w:pPr>
    <w:rPr>
      <w:rFonts w:ascii="Verdana" w:hAnsi="Verdana" w:cs="Verdana"/>
      <w:sz w:val="20"/>
      <w:szCs w:val="20"/>
      <w:lang w:val="en-US"/>
    </w:rPr>
  </w:style>
  <w:style w:type="paragraph" w:customStyle="1" w:styleId="14">
    <w:name w:val="Абзац списка1"/>
    <w:basedOn w:val="a"/>
    <w:link w:val="ListParagraphChar"/>
    <w:rsid w:val="00690EE5"/>
    <w:pPr>
      <w:ind w:left="720"/>
    </w:pPr>
    <w:rPr>
      <w:rFonts w:eastAsia="Times New Roman"/>
    </w:rPr>
  </w:style>
  <w:style w:type="character" w:customStyle="1" w:styleId="ListParagraphChar">
    <w:name w:val="List Paragraph Char"/>
    <w:basedOn w:val="a0"/>
    <w:link w:val="14"/>
    <w:locked/>
    <w:rsid w:val="00690EE5"/>
    <w:rPr>
      <w:rFonts w:ascii="Calibri" w:eastAsia="Times New Roman" w:hAnsi="Calibri" w:cs="Times New Roman"/>
    </w:rPr>
  </w:style>
  <w:style w:type="paragraph" w:customStyle="1" w:styleId="35">
    <w:name w:val="заголовок 3"/>
    <w:basedOn w:val="a"/>
    <w:next w:val="a"/>
    <w:rsid w:val="00690EE5"/>
    <w:pPr>
      <w:keepNext/>
      <w:spacing w:after="0" w:line="360" w:lineRule="auto"/>
      <w:jc w:val="center"/>
    </w:pPr>
    <w:rPr>
      <w:rFonts w:ascii="Times New Roman" w:hAnsi="Times New Roman"/>
      <w:sz w:val="24"/>
      <w:szCs w:val="20"/>
      <w:lang w:eastAsia="ru-RU"/>
    </w:rPr>
  </w:style>
  <w:style w:type="paragraph" w:customStyle="1" w:styleId="Style2">
    <w:name w:val="Style2"/>
    <w:basedOn w:val="a"/>
    <w:rsid w:val="00690EE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rsid w:val="00690EE5"/>
    <w:rPr>
      <w:rFonts w:ascii="Times New Roman" w:hAnsi="Times New Roman"/>
      <w:spacing w:val="-10"/>
      <w:sz w:val="20"/>
    </w:rPr>
  </w:style>
  <w:style w:type="paragraph" w:customStyle="1" w:styleId="aff1">
    <w:name w:val="Назва документа"/>
    <w:basedOn w:val="a"/>
    <w:next w:val="a"/>
    <w:rsid w:val="00690EE5"/>
    <w:pPr>
      <w:keepNext/>
      <w:keepLines/>
      <w:spacing w:before="240" w:after="240" w:line="240" w:lineRule="auto"/>
      <w:jc w:val="center"/>
    </w:pPr>
    <w:rPr>
      <w:rFonts w:ascii="Antiqua" w:hAnsi="Antiqua"/>
      <w:b/>
      <w:sz w:val="26"/>
      <w:szCs w:val="20"/>
      <w:lang w:eastAsia="uk-UA"/>
    </w:rPr>
  </w:style>
  <w:style w:type="paragraph" w:customStyle="1" w:styleId="15">
    <w:name w:val="заголовок 1"/>
    <w:basedOn w:val="a"/>
    <w:next w:val="a"/>
    <w:rsid w:val="00690EE5"/>
    <w:pPr>
      <w:keepNext/>
      <w:tabs>
        <w:tab w:val="left" w:pos="2240"/>
      </w:tabs>
      <w:spacing w:after="0" w:line="240" w:lineRule="auto"/>
    </w:pPr>
    <w:rPr>
      <w:rFonts w:ascii="Times New Roman" w:hAnsi="Times New Roman"/>
      <w:sz w:val="26"/>
      <w:szCs w:val="20"/>
      <w:lang w:eastAsia="ru-RU"/>
    </w:rPr>
  </w:style>
  <w:style w:type="paragraph" w:customStyle="1" w:styleId="16">
    <w:name w:val="Знак Знак Знак Знак1"/>
    <w:basedOn w:val="a"/>
    <w:rsid w:val="00690EE5"/>
    <w:pPr>
      <w:spacing w:after="0" w:line="240" w:lineRule="auto"/>
    </w:pPr>
    <w:rPr>
      <w:rFonts w:ascii="Verdana" w:hAnsi="Verdana" w:cs="Verdana"/>
      <w:sz w:val="20"/>
      <w:szCs w:val="20"/>
      <w:lang w:val="en-US"/>
    </w:rPr>
  </w:style>
  <w:style w:type="paragraph" w:customStyle="1" w:styleId="17">
    <w:name w:val="1"/>
    <w:basedOn w:val="a"/>
    <w:rsid w:val="00690EE5"/>
    <w:pPr>
      <w:spacing w:after="0" w:line="240" w:lineRule="auto"/>
    </w:pPr>
    <w:rPr>
      <w:rFonts w:ascii="Verdana" w:hAnsi="Verdana" w:cs="Verdana"/>
      <w:sz w:val="20"/>
      <w:szCs w:val="20"/>
      <w:lang w:val="en-US"/>
    </w:rPr>
  </w:style>
  <w:style w:type="paragraph" w:customStyle="1" w:styleId="18">
    <w:name w:val="Знак Знак1 Знак Знак Знак Знак Знак Знак Знак Знак Знак Знак"/>
    <w:basedOn w:val="a"/>
    <w:rsid w:val="00690EE5"/>
    <w:pPr>
      <w:spacing w:after="0" w:line="240" w:lineRule="auto"/>
    </w:pPr>
    <w:rPr>
      <w:rFonts w:ascii="Verdana" w:hAnsi="Verdana" w:cs="Verdana"/>
      <w:sz w:val="20"/>
      <w:szCs w:val="20"/>
      <w:lang w:val="en-US"/>
    </w:rPr>
  </w:style>
  <w:style w:type="paragraph" w:customStyle="1" w:styleId="western">
    <w:name w:val="western"/>
    <w:basedOn w:val="a"/>
    <w:rsid w:val="00690EE5"/>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rsid w:val="00690EE5"/>
    <w:pPr>
      <w:autoSpaceDE w:val="0"/>
      <w:autoSpaceDN w:val="0"/>
      <w:adjustRightInd w:val="0"/>
      <w:spacing w:before="40" w:after="40" w:line="240" w:lineRule="auto"/>
      <w:ind w:firstLine="568"/>
      <w:jc w:val="both"/>
    </w:pPr>
    <w:rPr>
      <w:rFonts w:ascii="Times New Roman" w:eastAsia="Calibri" w:hAnsi="Times New Roman" w:cs="Times New Roman"/>
      <w:sz w:val="24"/>
      <w:szCs w:val="24"/>
      <w:lang w:val="ru-RU" w:eastAsia="ru-RU"/>
    </w:rPr>
  </w:style>
  <w:style w:type="paragraph" w:customStyle="1" w:styleId="19">
    <w:name w:val="Знак1"/>
    <w:basedOn w:val="a"/>
    <w:rsid w:val="00690EE5"/>
    <w:pPr>
      <w:spacing w:after="0" w:line="240" w:lineRule="auto"/>
    </w:pPr>
    <w:rPr>
      <w:rFonts w:ascii="Bookshelf Symbol 7" w:hAnsi="Bookshelf Symbol 7" w:cs="Bookshelf Symbol 7"/>
      <w:sz w:val="20"/>
      <w:szCs w:val="20"/>
      <w:lang w:val="en-US"/>
    </w:rPr>
  </w:style>
  <w:style w:type="paragraph" w:customStyle="1" w:styleId="1a">
    <w:name w:val="1 Знак"/>
    <w:basedOn w:val="a"/>
    <w:rsid w:val="00690EE5"/>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690EE5"/>
    <w:pPr>
      <w:spacing w:after="0" w:line="240" w:lineRule="auto"/>
    </w:pPr>
    <w:rPr>
      <w:rFonts w:ascii="Verdana" w:hAnsi="Verdana" w:cs="Verdana"/>
      <w:sz w:val="20"/>
      <w:szCs w:val="20"/>
      <w:lang w:val="en-US"/>
    </w:rPr>
  </w:style>
  <w:style w:type="paragraph" w:customStyle="1" w:styleId="aff2">
    <w:name w:val="Нормальний текст"/>
    <w:basedOn w:val="a"/>
    <w:rsid w:val="00690EE5"/>
    <w:pPr>
      <w:spacing w:before="120" w:after="0" w:line="240" w:lineRule="auto"/>
      <w:ind w:firstLine="567"/>
      <w:jc w:val="both"/>
    </w:pPr>
    <w:rPr>
      <w:rFonts w:ascii="Antiqua" w:hAnsi="Antiqua"/>
      <w:sz w:val="26"/>
      <w:szCs w:val="20"/>
      <w:lang w:eastAsia="ru-RU"/>
    </w:rPr>
  </w:style>
  <w:style w:type="paragraph" w:customStyle="1" w:styleId="aff3">
    <w:name w:val="Знак Знак Знак Знак Знак Знак Знак Знак Знак"/>
    <w:basedOn w:val="a"/>
    <w:rsid w:val="00690EE5"/>
    <w:pPr>
      <w:spacing w:after="0" w:line="240" w:lineRule="auto"/>
    </w:pPr>
    <w:rPr>
      <w:rFonts w:ascii="Verdana" w:hAnsi="Verdana" w:cs="Verdana"/>
      <w:sz w:val="20"/>
      <w:szCs w:val="20"/>
      <w:lang w:val="en-US"/>
    </w:rPr>
  </w:style>
  <w:style w:type="paragraph" w:customStyle="1" w:styleId="msonormalcxspmiddle">
    <w:name w:val="msonormalcxspmiddle"/>
    <w:basedOn w:val="a"/>
    <w:rsid w:val="00690EE5"/>
    <w:pPr>
      <w:spacing w:before="100" w:beforeAutospacing="1" w:after="100" w:afterAutospacing="1" w:line="240" w:lineRule="auto"/>
    </w:pPr>
    <w:rPr>
      <w:rFonts w:ascii="Times New Roman" w:hAnsi="Times New Roman"/>
      <w:sz w:val="24"/>
      <w:szCs w:val="24"/>
      <w:lang w:eastAsia="ru-RU"/>
    </w:rPr>
  </w:style>
  <w:style w:type="paragraph" w:customStyle="1" w:styleId="aff4">
    <w:name w:val="Основной текст (откр./закр.)"/>
    <w:basedOn w:val="a"/>
    <w:link w:val="aff5"/>
    <w:rsid w:val="00690EE5"/>
    <w:pPr>
      <w:spacing w:before="480" w:after="480" w:line="264" w:lineRule="auto"/>
      <w:ind w:left="1134"/>
      <w:jc w:val="both"/>
    </w:pPr>
    <w:rPr>
      <w:rFonts w:ascii="Times New Roman" w:hAnsi="Times New Roman"/>
      <w:color w:val="000000"/>
      <w:sz w:val="20"/>
      <w:szCs w:val="24"/>
      <w:lang w:eastAsia="uk-UA"/>
    </w:rPr>
  </w:style>
  <w:style w:type="character" w:customStyle="1" w:styleId="aff5">
    <w:name w:val="Основной текст (откр./закр.) Знак"/>
    <w:link w:val="aff4"/>
    <w:locked/>
    <w:rsid w:val="00690EE5"/>
    <w:rPr>
      <w:rFonts w:ascii="Times New Roman" w:eastAsia="Calibri" w:hAnsi="Times New Roman" w:cs="Times New Roman"/>
      <w:color w:val="000000"/>
      <w:sz w:val="20"/>
      <w:szCs w:val="24"/>
      <w:lang w:eastAsia="uk-UA"/>
    </w:rPr>
  </w:style>
  <w:style w:type="paragraph" w:customStyle="1" w:styleId="41">
    <w:name w:val="Знак Знак4"/>
    <w:basedOn w:val="a"/>
    <w:rsid w:val="00690EE5"/>
    <w:pPr>
      <w:spacing w:after="0" w:line="240" w:lineRule="auto"/>
    </w:pPr>
    <w:rPr>
      <w:rFonts w:ascii="Verdana" w:hAnsi="Verdana" w:cs="Verdana"/>
      <w:sz w:val="20"/>
      <w:szCs w:val="20"/>
      <w:lang w:val="en-US"/>
    </w:rPr>
  </w:style>
  <w:style w:type="character" w:customStyle="1" w:styleId="rvts9">
    <w:name w:val="rvts9"/>
    <w:basedOn w:val="a0"/>
    <w:rsid w:val="00690EE5"/>
    <w:rPr>
      <w:rFonts w:cs="Times New Roman"/>
    </w:rPr>
  </w:style>
  <w:style w:type="paragraph" w:customStyle="1" w:styleId="rvps2">
    <w:name w:val="rvps2"/>
    <w:basedOn w:val="a"/>
    <w:rsid w:val="00690EE5"/>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rsid w:val="00690EE5"/>
    <w:pPr>
      <w:spacing w:after="0" w:line="240" w:lineRule="auto"/>
    </w:pPr>
    <w:rPr>
      <w:rFonts w:ascii="Verdana" w:hAnsi="Verdana" w:cs="Verdana"/>
      <w:sz w:val="20"/>
      <w:szCs w:val="20"/>
      <w:lang w:val="en-US"/>
    </w:rPr>
  </w:style>
  <w:style w:type="paragraph" w:customStyle="1" w:styleId="Style1">
    <w:name w:val="Style1"/>
    <w:basedOn w:val="a"/>
    <w:rsid w:val="00690EE5"/>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rsid w:val="00690EE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b">
    <w:name w:val="Заголовок №1_"/>
    <w:link w:val="1c"/>
    <w:locked/>
    <w:rsid w:val="00690EE5"/>
    <w:rPr>
      <w:b/>
      <w:sz w:val="23"/>
      <w:shd w:val="clear" w:color="auto" w:fill="FFFFFF"/>
    </w:rPr>
  </w:style>
  <w:style w:type="paragraph" w:customStyle="1" w:styleId="1c">
    <w:name w:val="Заголовок №1"/>
    <w:basedOn w:val="a"/>
    <w:link w:val="1b"/>
    <w:rsid w:val="00690EE5"/>
    <w:pPr>
      <w:shd w:val="clear" w:color="auto" w:fill="FFFFFF"/>
      <w:spacing w:after="240" w:line="271" w:lineRule="exact"/>
      <w:jc w:val="center"/>
      <w:outlineLvl w:val="0"/>
    </w:pPr>
    <w:rPr>
      <w:rFonts w:asciiTheme="minorHAnsi" w:eastAsiaTheme="minorHAnsi" w:hAnsiTheme="minorHAnsi" w:cstheme="minorBidi"/>
      <w:b/>
      <w:sz w:val="23"/>
      <w:shd w:val="clear" w:color="auto" w:fill="FFFFFF"/>
    </w:rPr>
  </w:style>
  <w:style w:type="paragraph" w:customStyle="1" w:styleId="1d">
    <w:name w:val="Без интервала1"/>
    <w:link w:val="NoSpacingChar1"/>
    <w:rsid w:val="00690EE5"/>
    <w:pPr>
      <w:spacing w:after="0" w:line="240" w:lineRule="auto"/>
    </w:pPr>
    <w:rPr>
      <w:rFonts w:ascii="Times New Roman" w:eastAsia="Times New Roman" w:hAnsi="Times New Roman" w:cs="Times New Roman"/>
      <w:sz w:val="28"/>
      <w:szCs w:val="28"/>
    </w:rPr>
  </w:style>
  <w:style w:type="character" w:customStyle="1" w:styleId="NoSpacingChar1">
    <w:name w:val="No Spacing Char1"/>
    <w:link w:val="1d"/>
    <w:locked/>
    <w:rsid w:val="00690EE5"/>
    <w:rPr>
      <w:rFonts w:ascii="Times New Roman" w:eastAsia="Times New Roman" w:hAnsi="Times New Roman" w:cs="Times New Roman"/>
      <w:sz w:val="28"/>
      <w:szCs w:val="28"/>
    </w:rPr>
  </w:style>
  <w:style w:type="character" w:customStyle="1" w:styleId="apple-converted-space">
    <w:name w:val="apple-converted-space"/>
    <w:basedOn w:val="a0"/>
    <w:rsid w:val="00690EE5"/>
    <w:rPr>
      <w:rFonts w:cs="Times New Roman"/>
    </w:rPr>
  </w:style>
  <w:style w:type="paragraph" w:customStyle="1" w:styleId="aff6">
    <w:name w:val="Знак Знак Знак Знак Знак Знак Знак Знак Знак Знак"/>
    <w:basedOn w:val="a"/>
    <w:rsid w:val="00690EE5"/>
    <w:pPr>
      <w:spacing w:after="0" w:line="240" w:lineRule="auto"/>
    </w:pPr>
    <w:rPr>
      <w:rFonts w:ascii="Verdana" w:hAnsi="Verdana" w:cs="Verdana"/>
      <w:sz w:val="20"/>
      <w:szCs w:val="20"/>
      <w:lang w:val="en-US"/>
    </w:rPr>
  </w:style>
  <w:style w:type="paragraph" w:customStyle="1" w:styleId="1e">
    <w:name w:val="Знак Знак1 Знак Знак Знак Знак Знак Знак Знак Знак Знак Знак Знак Знак Знак"/>
    <w:basedOn w:val="a"/>
    <w:rsid w:val="00690EE5"/>
    <w:pPr>
      <w:spacing w:after="0" w:line="240" w:lineRule="auto"/>
    </w:pPr>
    <w:rPr>
      <w:rFonts w:ascii="Verdana" w:hAnsi="Verdana" w:cs="Verdana"/>
      <w:sz w:val="20"/>
      <w:szCs w:val="20"/>
      <w:lang w:val="en-US"/>
    </w:rPr>
  </w:style>
  <w:style w:type="paragraph" w:customStyle="1" w:styleId="aff7">
    <w:name w:val="Текст в заданном формате"/>
    <w:basedOn w:val="a"/>
    <w:rsid w:val="00690EE5"/>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
    <w:name w:val="Знак Знак Знак Знак1 Знак Знак"/>
    <w:basedOn w:val="a"/>
    <w:rsid w:val="00690EE5"/>
    <w:pPr>
      <w:spacing w:after="0" w:line="240" w:lineRule="auto"/>
    </w:pPr>
    <w:rPr>
      <w:rFonts w:ascii="Verdana" w:hAnsi="Verdana" w:cs="Verdana"/>
      <w:sz w:val="20"/>
      <w:szCs w:val="20"/>
      <w:lang w:val="en-US"/>
    </w:rPr>
  </w:style>
  <w:style w:type="paragraph" w:customStyle="1" w:styleId="1f0">
    <w:name w:val="Знак Знак1 Знак"/>
    <w:basedOn w:val="a"/>
    <w:rsid w:val="00690EE5"/>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rsid w:val="00690EE5"/>
    <w:pPr>
      <w:spacing w:after="0" w:line="240" w:lineRule="auto"/>
    </w:pPr>
    <w:rPr>
      <w:rFonts w:ascii="Verdana" w:hAnsi="Verdana" w:cs="Verdana"/>
      <w:sz w:val="20"/>
      <w:szCs w:val="20"/>
      <w:lang w:val="en-US"/>
    </w:rPr>
  </w:style>
  <w:style w:type="paragraph" w:customStyle="1" w:styleId="Default">
    <w:name w:val="Default"/>
    <w:rsid w:val="00690EE5"/>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aff8">
    <w:name w:val="Знак Знак Знак Знак Знак Знак Знак Знак Знак Знак Знак Знак Знак Знак Знак"/>
    <w:basedOn w:val="a"/>
    <w:rsid w:val="00690EE5"/>
    <w:pPr>
      <w:spacing w:after="0" w:line="240" w:lineRule="auto"/>
    </w:pPr>
    <w:rPr>
      <w:rFonts w:ascii="Verdana" w:hAnsi="Verdana" w:cs="Verdana"/>
      <w:sz w:val="20"/>
      <w:szCs w:val="20"/>
      <w:lang w:val="en-US"/>
    </w:rPr>
  </w:style>
  <w:style w:type="paragraph" w:customStyle="1" w:styleId="Style9">
    <w:name w:val="Style9"/>
    <w:basedOn w:val="a"/>
    <w:rsid w:val="00690EE5"/>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690EE5"/>
    <w:pPr>
      <w:spacing w:after="0" w:line="240" w:lineRule="auto"/>
    </w:pPr>
    <w:rPr>
      <w:rFonts w:ascii="Verdana" w:hAnsi="Verdana" w:cs="Verdana"/>
      <w:sz w:val="20"/>
      <w:szCs w:val="20"/>
      <w:lang w:val="en-US"/>
    </w:rPr>
  </w:style>
  <w:style w:type="paragraph" w:customStyle="1" w:styleId="aff9">
    <w:name w:val="Знак Знак Знак Знак Знак Знак"/>
    <w:basedOn w:val="a"/>
    <w:rsid w:val="00690EE5"/>
    <w:pPr>
      <w:spacing w:after="0" w:line="240" w:lineRule="auto"/>
    </w:pPr>
    <w:rPr>
      <w:rFonts w:ascii="Verdana" w:hAnsi="Verdana" w:cs="Verdana"/>
      <w:sz w:val="20"/>
      <w:szCs w:val="20"/>
      <w:lang w:val="en-US"/>
    </w:rPr>
  </w:style>
  <w:style w:type="paragraph" w:customStyle="1" w:styleId="affa">
    <w:name w:val="Знак Знак Знак Знак Знак Знак Знак Знак"/>
    <w:basedOn w:val="a"/>
    <w:rsid w:val="00690EE5"/>
    <w:pPr>
      <w:spacing w:after="0" w:line="240" w:lineRule="auto"/>
    </w:pPr>
    <w:rPr>
      <w:rFonts w:ascii="Verdana" w:hAnsi="Verdana" w:cs="Verdana"/>
      <w:sz w:val="20"/>
      <w:szCs w:val="20"/>
      <w:lang w:val="en-US"/>
    </w:rPr>
  </w:style>
  <w:style w:type="paragraph" w:customStyle="1" w:styleId="NoSpacing1">
    <w:name w:val="No Spacing1"/>
    <w:link w:val="NoSpacingChar"/>
    <w:rsid w:val="00690EE5"/>
    <w:pPr>
      <w:spacing w:after="0" w:line="240" w:lineRule="auto"/>
    </w:pPr>
    <w:rPr>
      <w:rFonts w:ascii="Calibri" w:eastAsia="Calibri" w:hAnsi="Calibri" w:cs="Times New Roman"/>
      <w:lang w:val="en-US" w:eastAsia="ru-RU"/>
    </w:rPr>
  </w:style>
  <w:style w:type="character" w:customStyle="1" w:styleId="NoSpacingChar">
    <w:name w:val="No Spacing Char"/>
    <w:link w:val="NoSpacing1"/>
    <w:locked/>
    <w:rsid w:val="00690EE5"/>
    <w:rPr>
      <w:rFonts w:ascii="Calibri" w:eastAsia="Calibri" w:hAnsi="Calibri" w:cs="Times New Roman"/>
      <w:lang w:val="en-US" w:eastAsia="ru-RU"/>
    </w:rPr>
  </w:style>
  <w:style w:type="paragraph" w:customStyle="1" w:styleId="ListParagraph1">
    <w:name w:val="List Paragraph1"/>
    <w:basedOn w:val="a"/>
    <w:rsid w:val="00690EE5"/>
    <w:pPr>
      <w:spacing w:after="0" w:line="240" w:lineRule="auto"/>
      <w:ind w:left="720"/>
    </w:pPr>
    <w:rPr>
      <w:rFonts w:ascii="Times New Roman" w:eastAsia="Times New Roman" w:hAnsi="Times New Roman"/>
      <w:sz w:val="20"/>
      <w:szCs w:val="20"/>
      <w:lang w:val="ru-RU" w:eastAsia="ru-RU"/>
    </w:rPr>
  </w:style>
  <w:style w:type="paragraph" w:customStyle="1" w:styleId="1f1">
    <w:name w:val="Без інтервалів1"/>
    <w:rsid w:val="00690EE5"/>
    <w:pPr>
      <w:suppressAutoHyphens/>
      <w:spacing w:after="0" w:line="240" w:lineRule="auto"/>
    </w:pPr>
    <w:rPr>
      <w:rFonts w:ascii="Calibri" w:eastAsia="Times New Roman" w:hAnsi="Calibri" w:cs="Times New Roman"/>
      <w:lang w:eastAsia="ar-SA"/>
    </w:rPr>
  </w:style>
  <w:style w:type="paragraph" w:customStyle="1" w:styleId="25">
    <w:name w:val="Абзац списка2"/>
    <w:basedOn w:val="a"/>
    <w:rsid w:val="00690EE5"/>
    <w:pPr>
      <w:ind w:left="720"/>
    </w:pPr>
    <w:rPr>
      <w:rFonts w:eastAsia="Times New Roman"/>
    </w:rPr>
  </w:style>
  <w:style w:type="paragraph" w:customStyle="1" w:styleId="26">
    <w:name w:val="Без интервала2"/>
    <w:link w:val="affb"/>
    <w:qFormat/>
    <w:rsid w:val="00690EE5"/>
    <w:rPr>
      <w:rFonts w:ascii="Times New Roman" w:eastAsia="Times New Roman" w:hAnsi="Times New Roman" w:cs="Times New Roman"/>
      <w:sz w:val="28"/>
      <w:szCs w:val="28"/>
      <w:lang w:val="en-US"/>
    </w:rPr>
  </w:style>
  <w:style w:type="character" w:customStyle="1" w:styleId="affb">
    <w:name w:val="Без интервала Знак"/>
    <w:link w:val="26"/>
    <w:locked/>
    <w:rsid w:val="00690EE5"/>
    <w:rPr>
      <w:rFonts w:ascii="Times New Roman" w:eastAsia="Times New Roman" w:hAnsi="Times New Roman" w:cs="Times New Roman"/>
      <w:sz w:val="28"/>
      <w:szCs w:val="28"/>
      <w:lang w:val="en-US"/>
    </w:rPr>
  </w:style>
  <w:style w:type="paragraph" w:customStyle="1" w:styleId="36">
    <w:name w:val="Знак3"/>
    <w:basedOn w:val="a"/>
    <w:rsid w:val="00690EE5"/>
    <w:pPr>
      <w:spacing w:after="0" w:line="240" w:lineRule="auto"/>
    </w:pPr>
    <w:rPr>
      <w:rFonts w:ascii="Verdana" w:hAnsi="Verdana" w:cs="Verdana"/>
      <w:sz w:val="20"/>
      <w:szCs w:val="20"/>
      <w:lang w:val="en-US"/>
    </w:rPr>
  </w:style>
  <w:style w:type="paragraph" w:customStyle="1" w:styleId="37">
    <w:name w:val="Без інтервалів3"/>
    <w:link w:val="affc"/>
    <w:rsid w:val="00690EE5"/>
    <w:rPr>
      <w:rFonts w:ascii="Times New Roman" w:eastAsia="Times New Roman" w:hAnsi="Times New Roman" w:cs="Times New Roman"/>
      <w:sz w:val="28"/>
      <w:szCs w:val="28"/>
    </w:rPr>
  </w:style>
  <w:style w:type="character" w:customStyle="1" w:styleId="affc">
    <w:name w:val="Без інтервалів Знак"/>
    <w:link w:val="37"/>
    <w:locked/>
    <w:rsid w:val="00690EE5"/>
    <w:rPr>
      <w:rFonts w:ascii="Times New Roman" w:eastAsia="Times New Roman" w:hAnsi="Times New Roman" w:cs="Times New Roman"/>
      <w:sz w:val="28"/>
      <w:szCs w:val="28"/>
    </w:rPr>
  </w:style>
  <w:style w:type="paragraph" w:customStyle="1" w:styleId="BodyText21">
    <w:name w:val="Body Text 21"/>
    <w:basedOn w:val="a"/>
    <w:rsid w:val="00690EE5"/>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210">
    <w:name w:val="Основной текст с отступом 21"/>
    <w:basedOn w:val="a"/>
    <w:rsid w:val="00690EE5"/>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rsid w:val="00690EE5"/>
    <w:pPr>
      <w:suppressAutoHyphens/>
      <w:spacing w:after="120" w:line="480" w:lineRule="auto"/>
    </w:pPr>
    <w:rPr>
      <w:rFonts w:ascii="Times New Roman" w:hAnsi="Times New Roman"/>
      <w:sz w:val="24"/>
      <w:szCs w:val="24"/>
      <w:lang w:val="ru-RU" w:eastAsia="zh-CN"/>
    </w:rPr>
  </w:style>
  <w:style w:type="paragraph" w:customStyle="1" w:styleId="1f2">
    <w:name w:val="Абзац списку1"/>
    <w:basedOn w:val="a"/>
    <w:rsid w:val="00690EE5"/>
    <w:pPr>
      <w:ind w:left="720"/>
      <w:contextualSpacing/>
    </w:pPr>
    <w:rPr>
      <w:lang w:val="ru-RU" w:eastAsia="ru-RU"/>
    </w:rPr>
  </w:style>
  <w:style w:type="paragraph" w:customStyle="1" w:styleId="27">
    <w:name w:val="Абзац списку2"/>
    <w:basedOn w:val="a"/>
    <w:rsid w:val="00690EE5"/>
    <w:pPr>
      <w:ind w:left="720"/>
      <w:contextualSpacing/>
    </w:pPr>
    <w:rPr>
      <w:rFonts w:eastAsia="Times New Roman"/>
    </w:rPr>
  </w:style>
  <w:style w:type="paragraph" w:styleId="affd">
    <w:name w:val="List Paragraph"/>
    <w:basedOn w:val="a"/>
    <w:qFormat/>
    <w:rsid w:val="00690EE5"/>
    <w:pPr>
      <w:ind w:left="720"/>
    </w:pPr>
  </w:style>
  <w:style w:type="paragraph" w:styleId="affe">
    <w:name w:val="No Spacing"/>
    <w:link w:val="1f3"/>
    <w:uiPriority w:val="1"/>
    <w:qFormat/>
    <w:rsid w:val="00690EE5"/>
    <w:pPr>
      <w:spacing w:after="0" w:line="240" w:lineRule="auto"/>
    </w:pPr>
    <w:rPr>
      <w:rFonts w:ascii="Calibri" w:eastAsia="Calibri" w:hAnsi="Calibri" w:cs="Times New Roman"/>
      <w:lang w:val="ru-RU"/>
    </w:rPr>
  </w:style>
  <w:style w:type="character" w:customStyle="1" w:styleId="1f3">
    <w:name w:val="Без інтервалів Знак1"/>
    <w:link w:val="affe"/>
    <w:rsid w:val="00690EE5"/>
    <w:rPr>
      <w:rFonts w:ascii="Calibri" w:eastAsia="Calibri" w:hAnsi="Calibri" w:cs="Times New Roman"/>
      <w:lang w:val="ru-RU"/>
    </w:rPr>
  </w:style>
  <w:style w:type="paragraph" w:customStyle="1" w:styleId="28">
    <w:name w:val="Обычный2"/>
    <w:rsid w:val="00690EE5"/>
    <w:pPr>
      <w:spacing w:after="0"/>
    </w:pPr>
    <w:rPr>
      <w:rFonts w:ascii="Arial" w:eastAsia="Times New Roman" w:hAnsi="Arial" w:cs="Arial"/>
      <w:color w:val="000000"/>
      <w:lang w:val="ru-RU" w:eastAsia="ru-RU"/>
    </w:rPr>
  </w:style>
  <w:style w:type="paragraph" w:customStyle="1" w:styleId="afff">
    <w:name w:val="Òåêñò âûíîñêè"/>
    <w:basedOn w:val="a"/>
    <w:rsid w:val="00690EE5"/>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qFormat/>
    <w:rsid w:val="00690EE5"/>
    <w:pPr>
      <w:spacing w:after="0" w:line="240" w:lineRule="auto"/>
    </w:pPr>
    <w:rPr>
      <w:rFonts w:ascii="Times New Roman" w:eastAsia="Calibri" w:hAnsi="Times New Roman" w:cs="Times New Roman"/>
      <w:sz w:val="28"/>
      <w:szCs w:val="28"/>
    </w:rPr>
  </w:style>
  <w:style w:type="character" w:customStyle="1" w:styleId="2a">
    <w:name w:val="Основной текст (2)_"/>
    <w:basedOn w:val="a0"/>
    <w:link w:val="2b"/>
    <w:locked/>
    <w:rsid w:val="00690EE5"/>
    <w:rPr>
      <w:rFonts w:ascii="Century Schoolbook" w:hAnsi="Century Schoolbook"/>
      <w:sz w:val="21"/>
      <w:szCs w:val="21"/>
      <w:shd w:val="clear" w:color="auto" w:fill="FFFFFF"/>
    </w:rPr>
  </w:style>
  <w:style w:type="paragraph" w:customStyle="1" w:styleId="2b">
    <w:name w:val="Основной текст (2)"/>
    <w:basedOn w:val="a"/>
    <w:link w:val="2a"/>
    <w:rsid w:val="00690EE5"/>
    <w:pPr>
      <w:widowControl w:val="0"/>
      <w:shd w:val="clear" w:color="auto" w:fill="FFFFFF"/>
      <w:spacing w:before="1080" w:after="600" w:line="240" w:lineRule="atLeast"/>
    </w:pPr>
    <w:rPr>
      <w:rFonts w:ascii="Century Schoolbook" w:eastAsiaTheme="minorHAnsi" w:hAnsi="Century Schoolbook" w:cstheme="minorBidi"/>
      <w:sz w:val="21"/>
      <w:szCs w:val="21"/>
      <w:shd w:val="clear" w:color="auto" w:fill="FFFFFF"/>
    </w:rPr>
  </w:style>
  <w:style w:type="paragraph" w:customStyle="1" w:styleId="38">
    <w:name w:val="Основной текст3"/>
    <w:basedOn w:val="a"/>
    <w:rsid w:val="00690EE5"/>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4">
    <w:name w:val="Текст выноски1"/>
    <w:basedOn w:val="a"/>
    <w:semiHidden/>
    <w:rsid w:val="00690EE5"/>
    <w:pPr>
      <w:spacing w:after="0" w:line="240" w:lineRule="auto"/>
    </w:pPr>
    <w:rPr>
      <w:rFonts w:ascii="Tahoma" w:eastAsia="Times New Roman" w:hAnsi="Tahoma" w:cs="Tahoma"/>
      <w:sz w:val="16"/>
      <w:szCs w:val="16"/>
      <w:lang w:val="ru-RU" w:eastAsia="ru-RU"/>
    </w:rPr>
  </w:style>
  <w:style w:type="character" w:customStyle="1" w:styleId="8pt">
    <w:name w:val="Основной текст + 8 pt"/>
    <w:rsid w:val="00690EE5"/>
    <w:rPr>
      <w:rFonts w:ascii="Times New Roman" w:hAnsi="Times New Roman" w:cs="Times New Roman" w:hint="default"/>
      <w:color w:val="000000"/>
      <w:spacing w:val="10"/>
      <w:w w:val="100"/>
      <w:position w:val="0"/>
      <w:sz w:val="16"/>
      <w:shd w:val="clear" w:color="auto" w:fill="FFFFFF"/>
      <w:vertAlign w:val="baseline"/>
      <w:lang w:val="uk-UA"/>
    </w:rPr>
  </w:style>
  <w:style w:type="paragraph" w:customStyle="1" w:styleId="afff0">
    <w:name w:val="Знак Знак"/>
    <w:basedOn w:val="a"/>
    <w:rsid w:val="00690EE5"/>
    <w:pPr>
      <w:spacing w:after="0" w:line="240" w:lineRule="auto"/>
    </w:pPr>
    <w:rPr>
      <w:rFonts w:ascii="Verdana" w:eastAsia="Times New Roman" w:hAnsi="Verdana" w:cs="Verdana"/>
      <w:sz w:val="20"/>
      <w:szCs w:val="20"/>
      <w:lang w:val="en-US"/>
    </w:rPr>
  </w:style>
  <w:style w:type="paragraph" w:customStyle="1" w:styleId="39">
    <w:name w:val="Абзац списку3"/>
    <w:basedOn w:val="a"/>
    <w:rsid w:val="00690EE5"/>
    <w:pPr>
      <w:ind w:left="720"/>
      <w:contextualSpacing/>
    </w:pPr>
    <w:rPr>
      <w:lang w:val="ru-RU"/>
    </w:rPr>
  </w:style>
  <w:style w:type="paragraph" w:customStyle="1" w:styleId="1f5">
    <w:name w:val="Îáû÷íûé1"/>
    <w:rsid w:val="00690EE5"/>
    <w:pPr>
      <w:widowControl w:val="0"/>
      <w:spacing w:after="0" w:line="240" w:lineRule="auto"/>
      <w:ind w:firstLine="709"/>
      <w:jc w:val="both"/>
    </w:pPr>
    <w:rPr>
      <w:rFonts w:ascii="TimesET" w:eastAsia="Times New Roman" w:hAnsi="TimesET" w:cs="Times New Roman"/>
      <w:sz w:val="24"/>
      <w:szCs w:val="20"/>
      <w:lang w:val="ru-RU" w:eastAsia="ru-RU"/>
    </w:rPr>
  </w:style>
  <w:style w:type="paragraph" w:customStyle="1" w:styleId="bodytext">
    <w:name w:val="bodytext"/>
    <w:basedOn w:val="a"/>
    <w:rsid w:val="00690EE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rsid w:val="00690EE5"/>
    <w:pPr>
      <w:widowControl w:val="0"/>
      <w:shd w:val="clear" w:color="auto" w:fill="FFFFFF"/>
      <w:spacing w:before="360" w:after="0" w:line="276" w:lineRule="exact"/>
      <w:ind w:hanging="1360"/>
      <w:jc w:val="center"/>
    </w:pPr>
    <w:rPr>
      <w:rFonts w:ascii="Times New Roman" w:eastAsia="Times New Roman" w:hAnsi="Times New Roman"/>
      <w:b/>
      <w:sz w:val="20"/>
      <w:szCs w:val="20"/>
      <w:shd w:val="clear" w:color="auto" w:fill="FFFFFF"/>
      <w:lang w:val="ru-RU" w:eastAsia="ru-RU"/>
    </w:rPr>
  </w:style>
  <w:style w:type="paragraph" w:customStyle="1" w:styleId="Standard">
    <w:name w:val="Standard"/>
    <w:rsid w:val="00690EE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a"/>
    <w:rsid w:val="00690EE5"/>
    <w:pPr>
      <w:widowControl w:val="0"/>
      <w:suppressLineNumbers/>
      <w:suppressAutoHyphens/>
      <w:autoSpaceDN w:val="0"/>
      <w:spacing w:after="0" w:line="240" w:lineRule="auto"/>
      <w:textAlignment w:val="baseline"/>
    </w:pPr>
    <w:rPr>
      <w:rFonts w:ascii="Times New Roman" w:eastAsia="Times New Roman" w:hAnsi="Times New Roman" w:cs="Calibri"/>
      <w:kern w:val="3"/>
      <w:sz w:val="24"/>
      <w:szCs w:val="24"/>
      <w:lang w:val="ru-RU" w:eastAsia="zh-CN" w:bidi="hi-IN"/>
    </w:rPr>
  </w:style>
  <w:style w:type="paragraph" w:customStyle="1" w:styleId="1f6">
    <w:name w:val="Звичайний1"/>
    <w:rsid w:val="00690EE5"/>
    <w:pPr>
      <w:widowControl w:val="0"/>
      <w:suppressAutoHyphens/>
      <w:spacing w:after="0" w:line="240" w:lineRule="auto"/>
    </w:pPr>
    <w:rPr>
      <w:rFonts w:ascii="Times New Roman" w:eastAsia="Times New Roman" w:hAnsi="Times New Roman" w:cs="Times New Roman"/>
      <w:sz w:val="20"/>
      <w:szCs w:val="20"/>
      <w:lang w:val="ru-RU" w:eastAsia="zh-CN"/>
    </w:rPr>
  </w:style>
  <w:style w:type="paragraph" w:customStyle="1" w:styleId="1f7">
    <w:name w:val="Текст1"/>
    <w:basedOn w:val="a"/>
    <w:rsid w:val="00690EE5"/>
    <w:pPr>
      <w:suppressAutoHyphens/>
      <w:spacing w:after="0" w:line="240" w:lineRule="auto"/>
    </w:pPr>
    <w:rPr>
      <w:rFonts w:ascii="Courier New" w:eastAsia="Times New Roman" w:hAnsi="Courier New"/>
      <w:sz w:val="20"/>
      <w:szCs w:val="20"/>
      <w:lang w:eastAsia="zh-CN"/>
    </w:rPr>
  </w:style>
  <w:style w:type="character" w:customStyle="1" w:styleId="internalnote">
    <w:name w:val="internalnote"/>
    <w:basedOn w:val="a0"/>
    <w:rsid w:val="00690EE5"/>
  </w:style>
  <w:style w:type="paragraph" w:customStyle="1" w:styleId="newsp">
    <w:name w:val="news_p"/>
    <w:basedOn w:val="a"/>
    <w:rsid w:val="00690EE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c">
    <w:name w:val="Знак Знак2"/>
    <w:basedOn w:val="a"/>
    <w:rsid w:val="00690EE5"/>
    <w:pPr>
      <w:spacing w:after="0" w:line="240" w:lineRule="auto"/>
    </w:pPr>
    <w:rPr>
      <w:rFonts w:ascii="Verdana" w:eastAsia="Times New Roman" w:hAnsi="Verdana" w:cs="Verdana"/>
      <w:sz w:val="20"/>
      <w:szCs w:val="20"/>
      <w:lang w:val="en-US"/>
    </w:rPr>
  </w:style>
  <w:style w:type="paragraph" w:customStyle="1" w:styleId="2d">
    <w:name w:val="Знак Знак2 Знак"/>
    <w:basedOn w:val="a"/>
    <w:rsid w:val="00690EE5"/>
    <w:pPr>
      <w:spacing w:after="0" w:line="240" w:lineRule="auto"/>
    </w:pPr>
    <w:rPr>
      <w:rFonts w:ascii="Verdana" w:eastAsia="Times New Roman" w:hAnsi="Verdana"/>
      <w:sz w:val="24"/>
      <w:szCs w:val="24"/>
      <w:lang w:val="en-US"/>
    </w:rPr>
  </w:style>
  <w:style w:type="paragraph" w:customStyle="1" w:styleId="1f8">
    <w:name w:val="Заголовок1"/>
    <w:basedOn w:val="a"/>
    <w:next w:val="ae"/>
    <w:rsid w:val="00690EE5"/>
    <w:pPr>
      <w:suppressAutoHyphens/>
      <w:spacing w:after="0" w:line="240" w:lineRule="auto"/>
      <w:jc w:val="center"/>
    </w:pPr>
    <w:rPr>
      <w:rFonts w:ascii="Times New Roman" w:eastAsia="Times New Roman" w:hAnsi="Times New Roman"/>
      <w:b/>
      <w:bCs/>
      <w:sz w:val="24"/>
      <w:szCs w:val="24"/>
      <w:lang w:eastAsia="zh-CN"/>
    </w:rPr>
  </w:style>
  <w:style w:type="paragraph" w:styleId="afff1">
    <w:name w:val="List"/>
    <w:basedOn w:val="ae"/>
    <w:rsid w:val="00690EE5"/>
    <w:pPr>
      <w:suppressAutoHyphens/>
      <w:spacing w:after="0"/>
    </w:pPr>
    <w:rPr>
      <w:rFonts w:ascii="Verdana" w:eastAsia="Times New Roman" w:hAnsi="Verdana" w:cs="Mangal"/>
      <w:sz w:val="20"/>
      <w:szCs w:val="20"/>
      <w:lang w:val="en-US" w:eastAsia="zh-CN"/>
    </w:rPr>
  </w:style>
  <w:style w:type="paragraph" w:customStyle="1" w:styleId="afff2">
    <w:name w:val="Покажчик"/>
    <w:basedOn w:val="a"/>
    <w:rsid w:val="00690EE5"/>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9">
    <w:name w:val="Основной текст1"/>
    <w:basedOn w:val="a"/>
    <w:rsid w:val="00690EE5"/>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e">
    <w:name w:val="Основной текст2"/>
    <w:basedOn w:val="a"/>
    <w:rsid w:val="00690EE5"/>
    <w:pPr>
      <w:widowControl w:val="0"/>
      <w:shd w:val="clear" w:color="auto" w:fill="FFFFFF"/>
      <w:suppressAutoHyphens/>
      <w:spacing w:after="0" w:line="274" w:lineRule="exact"/>
    </w:pPr>
    <w:rPr>
      <w:rFonts w:ascii="Times New Roman" w:eastAsia="Times New Roman" w:hAnsi="Times New Roman"/>
      <w:spacing w:val="10"/>
      <w:sz w:val="20"/>
      <w:szCs w:val="20"/>
      <w:shd w:val="clear" w:color="auto" w:fill="FFFFFF"/>
      <w:lang w:val="en-US" w:eastAsia="uk-UA"/>
    </w:rPr>
  </w:style>
  <w:style w:type="paragraph" w:customStyle="1" w:styleId="220">
    <w:name w:val="Основной текст с отступом 22"/>
    <w:basedOn w:val="a"/>
    <w:rsid w:val="00690EE5"/>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rsid w:val="00690EE5"/>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rsid w:val="00690EE5"/>
    <w:pPr>
      <w:suppressAutoHyphens/>
      <w:spacing w:after="120" w:line="240" w:lineRule="auto"/>
    </w:pPr>
    <w:rPr>
      <w:rFonts w:ascii="Times New Roman" w:eastAsia="Times New Roman" w:hAnsi="Times New Roman"/>
      <w:sz w:val="16"/>
      <w:szCs w:val="16"/>
      <w:lang w:val="ru-RU" w:eastAsia="zh-CN"/>
    </w:rPr>
  </w:style>
  <w:style w:type="paragraph" w:customStyle="1" w:styleId="1fa">
    <w:name w:val="Звичайний (веб)1"/>
    <w:basedOn w:val="a"/>
    <w:rsid w:val="00690EE5"/>
    <w:pPr>
      <w:suppressAutoHyphens/>
      <w:spacing w:before="280" w:after="119" w:line="240" w:lineRule="auto"/>
    </w:pPr>
    <w:rPr>
      <w:rFonts w:ascii="Times New Roman" w:eastAsia="Times New Roman" w:hAnsi="Times New Roman"/>
      <w:kern w:val="1"/>
      <w:sz w:val="24"/>
      <w:szCs w:val="24"/>
      <w:lang w:val="en-GB" w:eastAsia="zh-CN"/>
    </w:rPr>
  </w:style>
  <w:style w:type="paragraph" w:customStyle="1" w:styleId="2f">
    <w:name w:val="Название объекта2"/>
    <w:basedOn w:val="a"/>
    <w:rsid w:val="00690EE5"/>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rsid w:val="00690EE5"/>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rsid w:val="00690EE5"/>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styleId="2f0">
    <w:name w:val="toc 2"/>
    <w:basedOn w:val="a"/>
    <w:next w:val="a"/>
    <w:rsid w:val="00690EE5"/>
    <w:pPr>
      <w:suppressAutoHyphens/>
      <w:spacing w:after="0" w:line="240" w:lineRule="auto"/>
      <w:ind w:left="240"/>
    </w:pPr>
    <w:rPr>
      <w:rFonts w:ascii="Times New Roman" w:eastAsia="Times New Roman" w:hAnsi="Times New Roman"/>
      <w:sz w:val="24"/>
      <w:szCs w:val="24"/>
      <w:lang w:val="ru-RU" w:eastAsia="zh-CN"/>
    </w:rPr>
  </w:style>
  <w:style w:type="paragraph" w:customStyle="1" w:styleId="TimesNewRoman">
    <w:name w:val="Обычный + Times New Roman"/>
    <w:basedOn w:val="a"/>
    <w:rsid w:val="00690EE5"/>
    <w:pPr>
      <w:suppressAutoHyphens/>
    </w:pPr>
    <w:rPr>
      <w:rFonts w:ascii="Times New Roman" w:eastAsia="Times New Roman" w:hAnsi="Times New Roman"/>
      <w:lang w:eastAsia="zh-CN"/>
    </w:rPr>
  </w:style>
  <w:style w:type="paragraph" w:customStyle="1" w:styleId="213">
    <w:name w:val="Основний текст 21"/>
    <w:basedOn w:val="a"/>
    <w:rsid w:val="00690EE5"/>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3">
    <w:name w:val="Название предприятия"/>
    <w:basedOn w:val="a"/>
    <w:rsid w:val="00690EE5"/>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rsid w:val="00690EE5"/>
    <w:pPr>
      <w:suppressAutoHyphens/>
      <w:spacing w:after="120" w:line="480" w:lineRule="auto"/>
    </w:pPr>
    <w:rPr>
      <w:rFonts w:ascii="Times New Roman" w:eastAsia="Times New Roman" w:hAnsi="Times New Roman"/>
      <w:kern w:val="1"/>
      <w:sz w:val="24"/>
      <w:szCs w:val="24"/>
      <w:lang w:val="ru-RU" w:eastAsia="zh-CN"/>
    </w:rPr>
  </w:style>
  <w:style w:type="paragraph" w:customStyle="1" w:styleId="230">
    <w:name w:val="Основной текст с отступом 23"/>
    <w:basedOn w:val="a"/>
    <w:rsid w:val="00690EE5"/>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rsid w:val="00690EE5"/>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rsid w:val="00690EE5"/>
    <w:pPr>
      <w:widowControl w:val="0"/>
      <w:suppressAutoHyphens/>
      <w:autoSpaceDE w:val="0"/>
      <w:spacing w:after="0" w:line="240" w:lineRule="auto"/>
      <w:ind w:firstLine="720"/>
    </w:pPr>
    <w:rPr>
      <w:rFonts w:ascii="Arial" w:eastAsia="Times New Roman" w:hAnsi="Arial" w:cs="Arial"/>
      <w:sz w:val="20"/>
      <w:szCs w:val="20"/>
      <w:lang w:val="ru-RU" w:eastAsia="zh-CN"/>
    </w:rPr>
  </w:style>
  <w:style w:type="paragraph" w:customStyle="1" w:styleId="110">
    <w:name w:val="Знак Знак1 Знак1"/>
    <w:basedOn w:val="a"/>
    <w:rsid w:val="00690EE5"/>
    <w:pPr>
      <w:suppressAutoHyphens/>
      <w:spacing w:after="0" w:line="240" w:lineRule="auto"/>
    </w:pPr>
    <w:rPr>
      <w:rFonts w:ascii="Verdana" w:eastAsia="Times New Roman" w:hAnsi="Verdana" w:cs="Verdana"/>
      <w:sz w:val="20"/>
      <w:szCs w:val="20"/>
      <w:lang w:val="en-US" w:eastAsia="zh-CN"/>
    </w:rPr>
  </w:style>
  <w:style w:type="paragraph" w:styleId="afff4">
    <w:name w:val="footnote text"/>
    <w:basedOn w:val="a"/>
    <w:link w:val="afff5"/>
    <w:rsid w:val="00690EE5"/>
    <w:pPr>
      <w:suppressAutoHyphens/>
      <w:spacing w:after="0" w:line="240" w:lineRule="auto"/>
    </w:pPr>
    <w:rPr>
      <w:rFonts w:ascii="Times New Roman" w:eastAsia="Times New Roman" w:hAnsi="Times New Roman"/>
      <w:sz w:val="20"/>
      <w:szCs w:val="20"/>
      <w:lang w:eastAsia="zh-CN"/>
    </w:rPr>
  </w:style>
  <w:style w:type="character" w:customStyle="1" w:styleId="afff5">
    <w:name w:val="Текст виноски Знак"/>
    <w:basedOn w:val="a0"/>
    <w:link w:val="afff4"/>
    <w:rsid w:val="00690EE5"/>
    <w:rPr>
      <w:rFonts w:ascii="Times New Roman" w:eastAsia="Times New Roman" w:hAnsi="Times New Roman" w:cs="Times New Roman"/>
      <w:sz w:val="20"/>
      <w:szCs w:val="20"/>
      <w:lang w:eastAsia="zh-CN"/>
    </w:rPr>
  </w:style>
  <w:style w:type="paragraph" w:customStyle="1" w:styleId="afff6">
    <w:name w:val="Стиль"/>
    <w:rsid w:val="00690EE5"/>
    <w:pPr>
      <w:suppressAutoHyphens/>
      <w:spacing w:after="0" w:line="240" w:lineRule="auto"/>
    </w:pPr>
    <w:rPr>
      <w:rFonts w:ascii="Times New Roman" w:eastAsia="Times New Roman" w:hAnsi="Times New Roman" w:cs="Times New Roman"/>
      <w:sz w:val="20"/>
      <w:szCs w:val="20"/>
      <w:lang w:val="ru-RU" w:eastAsia="zh-CN"/>
    </w:rPr>
  </w:style>
  <w:style w:type="paragraph" w:customStyle="1" w:styleId="Iauiue">
    <w:name w:val="Iau?iue"/>
    <w:rsid w:val="00690EE5"/>
    <w:pPr>
      <w:suppressAutoHyphens/>
      <w:spacing w:after="0" w:line="240" w:lineRule="auto"/>
    </w:pPr>
    <w:rPr>
      <w:rFonts w:ascii="Journal" w:eastAsia="Times New Roman" w:hAnsi="Journal" w:cs="Journal"/>
      <w:sz w:val="24"/>
      <w:szCs w:val="20"/>
      <w:lang w:val="ru-RU" w:eastAsia="zh-CN"/>
    </w:rPr>
  </w:style>
  <w:style w:type="paragraph" w:customStyle="1" w:styleId="214">
    <w:name w:val="Заголовок 21"/>
    <w:basedOn w:val="11"/>
    <w:next w:val="11"/>
    <w:rsid w:val="00690EE5"/>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1"/>
    <w:next w:val="11"/>
    <w:rsid w:val="00690EE5"/>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1"/>
    <w:next w:val="11"/>
    <w:rsid w:val="00690EE5"/>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1"/>
    <w:next w:val="11"/>
    <w:rsid w:val="00690EE5"/>
    <w:pPr>
      <w:keepNext/>
      <w:widowControl/>
      <w:suppressAutoHyphens/>
      <w:snapToGrid/>
      <w:spacing w:line="240" w:lineRule="auto"/>
      <w:ind w:left="0" w:right="84" w:firstLine="0"/>
      <w:jc w:val="left"/>
    </w:pPr>
    <w:rPr>
      <w:rFonts w:eastAsia="Times New Roman"/>
      <w:b/>
      <w:i/>
      <w:sz w:val="28"/>
      <w:lang w:eastAsia="zh-CN"/>
    </w:rPr>
  </w:style>
  <w:style w:type="paragraph" w:customStyle="1" w:styleId="1fb">
    <w:name w:val="Цитата1"/>
    <w:basedOn w:val="a"/>
    <w:rsid w:val="00690EE5"/>
    <w:pPr>
      <w:suppressAutoHyphens/>
      <w:spacing w:after="0" w:line="240" w:lineRule="auto"/>
      <w:ind w:left="-85" w:right="-85"/>
    </w:pPr>
    <w:rPr>
      <w:rFonts w:ascii="Times New Roman" w:eastAsia="Times New Roman" w:hAnsi="Times New Roman"/>
      <w:szCs w:val="20"/>
      <w:lang w:eastAsia="zh-CN"/>
    </w:rPr>
  </w:style>
  <w:style w:type="paragraph" w:styleId="2f1">
    <w:name w:val="List Bullet 2"/>
    <w:basedOn w:val="a"/>
    <w:rsid w:val="00690EE5"/>
    <w:pPr>
      <w:suppressAutoHyphens/>
      <w:spacing w:after="0" w:line="240" w:lineRule="auto"/>
      <w:ind w:left="566" w:hanging="283"/>
    </w:pPr>
    <w:rPr>
      <w:rFonts w:ascii="Times New Roman" w:eastAsia="Times New Roman" w:hAnsi="Times New Roman"/>
      <w:sz w:val="24"/>
      <w:szCs w:val="24"/>
      <w:lang w:eastAsia="zh-CN"/>
    </w:rPr>
  </w:style>
  <w:style w:type="paragraph" w:customStyle="1" w:styleId="afff7">
    <w:name w:val="Обычный маркер"/>
    <w:basedOn w:val="a"/>
    <w:rsid w:val="00690EE5"/>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rsid w:val="00690EE5"/>
    <w:pPr>
      <w:suppressAutoHyphens/>
      <w:overflowPunct w:val="0"/>
      <w:autoSpaceDE w:val="0"/>
      <w:spacing w:after="0" w:line="240" w:lineRule="auto"/>
      <w:textAlignment w:val="baseline"/>
    </w:pPr>
    <w:rPr>
      <w:rFonts w:ascii="Times New Roman" w:eastAsia="Times New Roman" w:hAnsi="Times New Roman"/>
      <w:sz w:val="24"/>
      <w:szCs w:val="20"/>
      <w:lang w:eastAsia="zh-CN"/>
    </w:rPr>
  </w:style>
  <w:style w:type="paragraph" w:customStyle="1" w:styleId="1fc">
    <w:name w:val="Схема документа1"/>
    <w:basedOn w:val="a"/>
    <w:rsid w:val="00690EE5"/>
    <w:pPr>
      <w:suppressAutoHyphens/>
    </w:pPr>
    <w:rPr>
      <w:rFonts w:ascii="Tahoma" w:eastAsia="Times New Roman" w:hAnsi="Tahoma" w:cs="Tahoma"/>
      <w:sz w:val="16"/>
      <w:szCs w:val="16"/>
      <w:lang w:eastAsia="zh-CN"/>
    </w:rPr>
  </w:style>
  <w:style w:type="paragraph" w:customStyle="1" w:styleId="112">
    <w:name w:val="Звичайний11"/>
    <w:rsid w:val="00690EE5"/>
    <w:pPr>
      <w:widowControl w:val="0"/>
      <w:suppressAutoHyphens/>
      <w:spacing w:after="0" w:line="240" w:lineRule="auto"/>
    </w:pPr>
    <w:rPr>
      <w:rFonts w:ascii="Times New Roman" w:eastAsia="Times New Roman" w:hAnsi="Times New Roman" w:cs="Times New Roman"/>
      <w:sz w:val="29"/>
      <w:szCs w:val="20"/>
      <w:lang w:eastAsia="zh-CN"/>
    </w:rPr>
  </w:style>
  <w:style w:type="paragraph" w:customStyle="1" w:styleId="FR2">
    <w:name w:val="FR2"/>
    <w:rsid w:val="00690EE5"/>
    <w:pPr>
      <w:widowControl w:val="0"/>
      <w:suppressAutoHyphens/>
      <w:autoSpaceDE w:val="0"/>
      <w:spacing w:after="0" w:line="300" w:lineRule="auto"/>
      <w:ind w:right="400" w:firstLine="500"/>
    </w:pPr>
    <w:rPr>
      <w:rFonts w:ascii="Arial" w:eastAsia="Times New Roman" w:hAnsi="Arial" w:cs="Arial"/>
      <w:b/>
      <w:bCs/>
      <w:i/>
      <w:iCs/>
      <w:lang w:eastAsia="zh-CN"/>
    </w:rPr>
  </w:style>
  <w:style w:type="paragraph" w:customStyle="1" w:styleId="Textbody">
    <w:name w:val="Text body"/>
    <w:basedOn w:val="Standard"/>
    <w:rsid w:val="00690EE5"/>
    <w:pPr>
      <w:widowControl w:val="0"/>
      <w:autoSpaceDN/>
      <w:spacing w:after="120"/>
      <w:textAlignment w:val="baseline"/>
    </w:pPr>
    <w:rPr>
      <w:rFonts w:ascii="Arial" w:eastAsia="Arial Unicode MS" w:hAnsi="Arial" w:cs="Mangal"/>
      <w:kern w:val="1"/>
      <w:lang w:bidi="hi-IN"/>
    </w:rPr>
  </w:style>
  <w:style w:type="paragraph" w:customStyle="1" w:styleId="afff8">
    <w:name w:val="Содержимое таблицы"/>
    <w:basedOn w:val="a"/>
    <w:rsid w:val="00690EE5"/>
    <w:pPr>
      <w:widowControl w:val="0"/>
      <w:suppressLineNumbers/>
      <w:suppressAutoHyphens/>
      <w:spacing w:after="0" w:line="240" w:lineRule="auto"/>
    </w:pPr>
    <w:rPr>
      <w:rFonts w:ascii="Times New Roman" w:eastAsia="Times New Roman" w:hAnsi="Times New Roman"/>
      <w:kern w:val="1"/>
      <w:sz w:val="24"/>
      <w:szCs w:val="24"/>
      <w:lang w:eastAsia="zh-CN"/>
    </w:rPr>
  </w:style>
  <w:style w:type="paragraph" w:customStyle="1" w:styleId="1fd">
    <w:name w:val="Маркированный список1"/>
    <w:basedOn w:val="ae"/>
    <w:rsid w:val="00690EE5"/>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rsid w:val="00690EE5"/>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2">
    <w:name w:val="Основний текст (2)"/>
    <w:basedOn w:val="a"/>
    <w:rsid w:val="00690EE5"/>
    <w:pPr>
      <w:shd w:val="clear" w:color="auto" w:fill="FFFFFF"/>
      <w:suppressAutoHyphens/>
      <w:spacing w:before="60" w:after="60" w:line="240" w:lineRule="atLeast"/>
    </w:pPr>
    <w:rPr>
      <w:rFonts w:ascii="Times New Roman" w:eastAsia="Times New Roman" w:hAnsi="Times New Roman"/>
      <w:sz w:val="20"/>
      <w:szCs w:val="20"/>
      <w:shd w:val="clear" w:color="auto" w:fill="FFFFFF"/>
      <w:lang w:eastAsia="uk-UA"/>
    </w:rPr>
  </w:style>
  <w:style w:type="paragraph" w:customStyle="1" w:styleId="1fe">
    <w:name w:val="Название объекта1"/>
    <w:basedOn w:val="a"/>
    <w:next w:val="a"/>
    <w:rsid w:val="00690EE5"/>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rsid w:val="00690EE5"/>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rsid w:val="00690EE5"/>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f">
    <w:name w:val="Знак Знак Знак Знак Знак Знак Знак Знак Знак Знак Знак Знак Знак Знак Знак Знак Знак Знак1 Знак Знак Знак Знак"/>
    <w:basedOn w:val="a"/>
    <w:rsid w:val="00690EE5"/>
    <w:pPr>
      <w:suppressAutoHyphens/>
      <w:spacing w:after="0" w:line="240" w:lineRule="auto"/>
    </w:pPr>
    <w:rPr>
      <w:rFonts w:ascii="Verdana" w:eastAsia="Times New Roman" w:hAnsi="Verdana" w:cs="Verdana"/>
      <w:sz w:val="20"/>
      <w:szCs w:val="20"/>
      <w:lang w:val="en-US" w:eastAsia="zh-CN"/>
    </w:rPr>
  </w:style>
  <w:style w:type="paragraph" w:customStyle="1" w:styleId="1ff0">
    <w:name w:val="Текст у виносці1"/>
    <w:basedOn w:val="a"/>
    <w:rsid w:val="00690EE5"/>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rsid w:val="00690EE5"/>
    <w:pPr>
      <w:suppressAutoHyphens/>
      <w:spacing w:after="0"/>
    </w:pPr>
    <w:rPr>
      <w:rFonts w:ascii="Arial" w:eastAsia="Times New Roman" w:hAnsi="Arial" w:cs="Arial"/>
      <w:color w:val="000000"/>
      <w:lang w:val="ru-RU" w:eastAsia="zh-CN"/>
    </w:rPr>
  </w:style>
  <w:style w:type="paragraph" w:customStyle="1" w:styleId="216">
    <w:name w:val="Продолжение списка 21"/>
    <w:basedOn w:val="a"/>
    <w:rsid w:val="00690EE5"/>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rsid w:val="00690EE5"/>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9">
    <w:name w:val="Вміст таблиці"/>
    <w:basedOn w:val="a"/>
    <w:rsid w:val="00690EE5"/>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a">
    <w:name w:val="Заголовок таблиці"/>
    <w:basedOn w:val="afff9"/>
    <w:rsid w:val="00690EE5"/>
    <w:pPr>
      <w:jc w:val="center"/>
    </w:pPr>
    <w:rPr>
      <w:b/>
      <w:bCs/>
    </w:rPr>
  </w:style>
  <w:style w:type="paragraph" w:customStyle="1" w:styleId="1acxspmiddle">
    <w:name w:val="1acxspmiddle"/>
    <w:basedOn w:val="a"/>
    <w:rsid w:val="00690EE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a">
    <w:name w:val="Без интервала3"/>
    <w:rsid w:val="00690EE5"/>
    <w:pPr>
      <w:suppressAutoHyphens/>
      <w:spacing w:after="0" w:line="240" w:lineRule="auto"/>
    </w:pPr>
    <w:rPr>
      <w:rFonts w:ascii="Calibri" w:eastAsia="Times New Roman" w:hAnsi="Calibri" w:cs="Calibri"/>
      <w:lang w:eastAsia="zh-CN"/>
    </w:rPr>
  </w:style>
  <w:style w:type="paragraph" w:customStyle="1" w:styleId="3b">
    <w:name w:val="Абзац списка3"/>
    <w:basedOn w:val="a"/>
    <w:rsid w:val="00690EE5"/>
    <w:pPr>
      <w:suppressAutoHyphens/>
      <w:ind w:left="720"/>
    </w:pPr>
    <w:rPr>
      <w:rFonts w:eastAsia="Times New Roman" w:cs="Calibri"/>
      <w:lang w:val="ru-RU" w:eastAsia="zh-CN"/>
    </w:rPr>
  </w:style>
  <w:style w:type="paragraph" w:customStyle="1" w:styleId="42">
    <w:name w:val="Без интервала4"/>
    <w:qFormat/>
    <w:rsid w:val="00690EE5"/>
    <w:pPr>
      <w:suppressAutoHyphens/>
      <w:spacing w:after="0" w:line="240" w:lineRule="auto"/>
    </w:pPr>
    <w:rPr>
      <w:rFonts w:ascii="Calibri" w:eastAsia="Times New Roman" w:hAnsi="Calibri" w:cs="Calibri"/>
      <w:lang w:eastAsia="zh-CN"/>
    </w:rPr>
  </w:style>
  <w:style w:type="paragraph" w:customStyle="1" w:styleId="43">
    <w:name w:val="Абзац списка4"/>
    <w:basedOn w:val="a"/>
    <w:rsid w:val="00690EE5"/>
    <w:pPr>
      <w:suppressAutoHyphens/>
      <w:ind w:left="720"/>
    </w:pPr>
    <w:rPr>
      <w:rFonts w:eastAsia="Times New Roman" w:cs="Calibri"/>
      <w:lang w:val="ru-RU" w:eastAsia="zh-CN"/>
    </w:rPr>
  </w:style>
  <w:style w:type="character" w:customStyle="1" w:styleId="200">
    <w:name w:val="Знак Знак20"/>
    <w:basedOn w:val="a0"/>
    <w:rsid w:val="00690EE5"/>
    <w:rPr>
      <w:b/>
      <w:sz w:val="28"/>
      <w:lang w:val="ru-RU" w:eastAsia="ru-RU" w:bidi="ar-SA"/>
    </w:rPr>
  </w:style>
  <w:style w:type="character" w:customStyle="1" w:styleId="52">
    <w:name w:val="Знак Знак5"/>
    <w:basedOn w:val="a0"/>
    <w:rsid w:val="00690EE5"/>
    <w:rPr>
      <w:lang w:val="ru-RU" w:eastAsia="uk-UA" w:bidi="ar-SA"/>
    </w:rPr>
  </w:style>
  <w:style w:type="character" w:customStyle="1" w:styleId="113">
    <w:name w:val="Знак Знак11"/>
    <w:basedOn w:val="a0"/>
    <w:locked/>
    <w:rsid w:val="00690EE5"/>
    <w:rPr>
      <w:rFonts w:eastAsia="Times New Roman" w:cs="Times New Roman"/>
      <w:sz w:val="24"/>
      <w:szCs w:val="24"/>
      <w:lang w:val="uk-UA" w:eastAsia="ru-RU" w:bidi="ar-SA"/>
    </w:rPr>
  </w:style>
  <w:style w:type="character" w:customStyle="1" w:styleId="WW8Num1z0">
    <w:name w:val="WW8Num1z0"/>
    <w:rsid w:val="00690EE5"/>
    <w:rPr>
      <w:rFonts w:ascii="Symbol" w:hAnsi="Symbol" w:cs="Symbol" w:hint="default"/>
    </w:rPr>
  </w:style>
  <w:style w:type="character" w:customStyle="1" w:styleId="WW8Num2z0">
    <w:name w:val="WW8Num2z0"/>
    <w:rsid w:val="00690EE5"/>
    <w:rPr>
      <w:rFonts w:ascii="OpenSymbol" w:hAnsi="OpenSymbol" w:cs="OpenSymbol"/>
    </w:rPr>
  </w:style>
  <w:style w:type="character" w:customStyle="1" w:styleId="WW8Num3z0">
    <w:name w:val="WW8Num3z0"/>
    <w:rsid w:val="00690EE5"/>
    <w:rPr>
      <w:rFonts w:ascii="Times (PCL6)" w:hAnsi="Times (PCL6)" w:cs="Times (PCL6)" w:hint="default"/>
      <w:sz w:val="24"/>
    </w:rPr>
  </w:style>
  <w:style w:type="character" w:customStyle="1" w:styleId="WW8Num4z0">
    <w:name w:val="WW8Num4z0"/>
    <w:rsid w:val="00690EE5"/>
    <w:rPr>
      <w:rFonts w:ascii="Times New Roman" w:hAnsi="Times New Roman" w:cs="Times New Roman"/>
      <w:b w:val="0"/>
      <w:sz w:val="28"/>
    </w:rPr>
  </w:style>
  <w:style w:type="character" w:customStyle="1" w:styleId="WW8Num5z0">
    <w:name w:val="WW8Num5z0"/>
    <w:rsid w:val="00690EE5"/>
    <w:rPr>
      <w:rFonts w:ascii="Times New Roman" w:eastAsia="Times New Roman" w:hAnsi="Times New Roman" w:cs="Times New Roman" w:hint="default"/>
    </w:rPr>
  </w:style>
  <w:style w:type="character" w:customStyle="1" w:styleId="WW8Num5z1">
    <w:name w:val="WW8Num5z1"/>
    <w:rsid w:val="00690EE5"/>
    <w:rPr>
      <w:rFonts w:ascii="Courier New" w:hAnsi="Courier New" w:cs="Courier New" w:hint="default"/>
    </w:rPr>
  </w:style>
  <w:style w:type="character" w:customStyle="1" w:styleId="WW8Num5z2">
    <w:name w:val="WW8Num5z2"/>
    <w:rsid w:val="00690EE5"/>
    <w:rPr>
      <w:rFonts w:ascii="Wingdings" w:hAnsi="Wingdings" w:cs="Wingdings" w:hint="default"/>
    </w:rPr>
  </w:style>
  <w:style w:type="character" w:customStyle="1" w:styleId="WW8Num5z3">
    <w:name w:val="WW8Num5z3"/>
    <w:rsid w:val="00690EE5"/>
    <w:rPr>
      <w:rFonts w:ascii="Symbol" w:hAnsi="Symbol" w:cs="Symbol" w:hint="default"/>
    </w:rPr>
  </w:style>
  <w:style w:type="character" w:customStyle="1" w:styleId="WW8Num6z0">
    <w:name w:val="WW8Num6z0"/>
    <w:rsid w:val="00690EE5"/>
    <w:rPr>
      <w:rFonts w:ascii="Times New Roman" w:eastAsia="Times New Roman" w:hAnsi="Times New Roman" w:cs="Times New Roman" w:hint="default"/>
    </w:rPr>
  </w:style>
  <w:style w:type="character" w:customStyle="1" w:styleId="WW8Num6z1">
    <w:name w:val="WW8Num6z1"/>
    <w:rsid w:val="00690EE5"/>
    <w:rPr>
      <w:rFonts w:ascii="Courier New" w:hAnsi="Courier New" w:cs="Courier New" w:hint="default"/>
    </w:rPr>
  </w:style>
  <w:style w:type="character" w:customStyle="1" w:styleId="WW8Num6z2">
    <w:name w:val="WW8Num6z2"/>
    <w:rsid w:val="00690EE5"/>
    <w:rPr>
      <w:rFonts w:ascii="Wingdings" w:hAnsi="Wingdings" w:cs="Wingdings" w:hint="default"/>
    </w:rPr>
  </w:style>
  <w:style w:type="character" w:customStyle="1" w:styleId="WW8Num6z3">
    <w:name w:val="WW8Num6z3"/>
    <w:rsid w:val="00690EE5"/>
    <w:rPr>
      <w:rFonts w:ascii="Symbol" w:hAnsi="Symbol" w:cs="Symbol" w:hint="default"/>
    </w:rPr>
  </w:style>
  <w:style w:type="character" w:customStyle="1" w:styleId="WW8Num7z0">
    <w:name w:val="WW8Num7z0"/>
    <w:rsid w:val="00690EE5"/>
    <w:rPr>
      <w:rFonts w:ascii="Times New Roman" w:eastAsia="Times New Roman" w:hAnsi="Times New Roman" w:cs="Times New Roman" w:hint="default"/>
    </w:rPr>
  </w:style>
  <w:style w:type="character" w:customStyle="1" w:styleId="WW8Num7z1">
    <w:name w:val="WW8Num7z1"/>
    <w:rsid w:val="00690EE5"/>
    <w:rPr>
      <w:rFonts w:ascii="Courier New" w:hAnsi="Courier New" w:cs="Courier New" w:hint="default"/>
    </w:rPr>
  </w:style>
  <w:style w:type="character" w:customStyle="1" w:styleId="WW8Num7z2">
    <w:name w:val="WW8Num7z2"/>
    <w:rsid w:val="00690EE5"/>
    <w:rPr>
      <w:rFonts w:ascii="Wingdings" w:hAnsi="Wingdings" w:cs="Wingdings" w:hint="default"/>
    </w:rPr>
  </w:style>
  <w:style w:type="character" w:customStyle="1" w:styleId="WW8Num7z3">
    <w:name w:val="WW8Num7z3"/>
    <w:rsid w:val="00690EE5"/>
    <w:rPr>
      <w:rFonts w:ascii="Symbol" w:hAnsi="Symbol" w:cs="Symbol" w:hint="default"/>
    </w:rPr>
  </w:style>
  <w:style w:type="character" w:customStyle="1" w:styleId="WW8Num8z0">
    <w:name w:val="WW8Num8z0"/>
    <w:rsid w:val="00690EE5"/>
    <w:rPr>
      <w:rFonts w:ascii="Times New Roman" w:eastAsia="Times New Roman" w:hAnsi="Times New Roman" w:cs="Times New Roman" w:hint="default"/>
    </w:rPr>
  </w:style>
  <w:style w:type="character" w:customStyle="1" w:styleId="WW8Num8z1">
    <w:name w:val="WW8Num8z1"/>
    <w:rsid w:val="00690EE5"/>
    <w:rPr>
      <w:rFonts w:ascii="Courier New" w:hAnsi="Courier New" w:cs="Courier New" w:hint="default"/>
    </w:rPr>
  </w:style>
  <w:style w:type="character" w:customStyle="1" w:styleId="WW8Num8z2">
    <w:name w:val="WW8Num8z2"/>
    <w:rsid w:val="00690EE5"/>
    <w:rPr>
      <w:rFonts w:ascii="Wingdings" w:hAnsi="Wingdings" w:cs="Wingdings" w:hint="default"/>
    </w:rPr>
  </w:style>
  <w:style w:type="character" w:customStyle="1" w:styleId="WW8Num8z3">
    <w:name w:val="WW8Num8z3"/>
    <w:rsid w:val="00690EE5"/>
    <w:rPr>
      <w:rFonts w:ascii="Symbol" w:hAnsi="Symbol" w:cs="Symbol" w:hint="default"/>
    </w:rPr>
  </w:style>
  <w:style w:type="character" w:customStyle="1" w:styleId="WW8Num9z0">
    <w:name w:val="WW8Num9z0"/>
    <w:rsid w:val="00690EE5"/>
    <w:rPr>
      <w:rFonts w:ascii="Times New Roman" w:eastAsia="Times New Roman" w:hAnsi="Times New Roman" w:cs="Times New Roman" w:hint="default"/>
      <w:color w:val="000000"/>
      <w:sz w:val="24"/>
      <w:szCs w:val="24"/>
    </w:rPr>
  </w:style>
  <w:style w:type="character" w:customStyle="1" w:styleId="WW8Num9z1">
    <w:name w:val="WW8Num9z1"/>
    <w:rsid w:val="00690EE5"/>
    <w:rPr>
      <w:rFonts w:ascii="Courier New" w:hAnsi="Courier New" w:cs="Courier New" w:hint="default"/>
    </w:rPr>
  </w:style>
  <w:style w:type="character" w:customStyle="1" w:styleId="WW8Num9z2">
    <w:name w:val="WW8Num9z2"/>
    <w:rsid w:val="00690EE5"/>
    <w:rPr>
      <w:rFonts w:ascii="Wingdings" w:hAnsi="Wingdings" w:cs="Wingdings" w:hint="default"/>
    </w:rPr>
  </w:style>
  <w:style w:type="character" w:customStyle="1" w:styleId="WW8Num9z3">
    <w:name w:val="WW8Num9z3"/>
    <w:rsid w:val="00690EE5"/>
    <w:rPr>
      <w:rFonts w:ascii="Symbol" w:hAnsi="Symbol" w:cs="Symbol" w:hint="default"/>
    </w:rPr>
  </w:style>
  <w:style w:type="character" w:customStyle="1" w:styleId="WW8Num10z0">
    <w:name w:val="WW8Num10z0"/>
    <w:rsid w:val="00690EE5"/>
    <w:rPr>
      <w:rFonts w:ascii="Times New Roman" w:eastAsia="Times New Roman" w:hAnsi="Times New Roman" w:cs="Times New Roman" w:hint="default"/>
    </w:rPr>
  </w:style>
  <w:style w:type="character" w:customStyle="1" w:styleId="WW8Num10z1">
    <w:name w:val="WW8Num10z1"/>
    <w:rsid w:val="00690EE5"/>
    <w:rPr>
      <w:rFonts w:ascii="Courier New" w:hAnsi="Courier New" w:cs="Courier New" w:hint="default"/>
    </w:rPr>
  </w:style>
  <w:style w:type="character" w:customStyle="1" w:styleId="WW8Num10z2">
    <w:name w:val="WW8Num10z2"/>
    <w:rsid w:val="00690EE5"/>
    <w:rPr>
      <w:rFonts w:ascii="Wingdings" w:hAnsi="Wingdings" w:cs="Wingdings" w:hint="default"/>
    </w:rPr>
  </w:style>
  <w:style w:type="character" w:customStyle="1" w:styleId="WW8Num10z3">
    <w:name w:val="WW8Num10z3"/>
    <w:rsid w:val="00690EE5"/>
    <w:rPr>
      <w:rFonts w:ascii="Symbol" w:hAnsi="Symbol" w:cs="Symbol" w:hint="default"/>
    </w:rPr>
  </w:style>
  <w:style w:type="character" w:customStyle="1" w:styleId="WW8Num11z0">
    <w:name w:val="WW8Num11z0"/>
    <w:rsid w:val="00690EE5"/>
    <w:rPr>
      <w:rFonts w:ascii="Times New Roman" w:hAnsi="Times New Roman" w:cs="Times New Roman" w:hint="default"/>
    </w:rPr>
  </w:style>
  <w:style w:type="character" w:customStyle="1" w:styleId="WW8Num12z0">
    <w:name w:val="WW8Num12z0"/>
    <w:rsid w:val="00690EE5"/>
    <w:rPr>
      <w:rFonts w:cs="Times New Roman" w:hint="default"/>
    </w:rPr>
  </w:style>
  <w:style w:type="character" w:customStyle="1" w:styleId="WW8Num13z0">
    <w:name w:val="WW8Num13z0"/>
    <w:rsid w:val="00690EE5"/>
    <w:rPr>
      <w:rFonts w:cs="Times New Roman" w:hint="default"/>
    </w:rPr>
  </w:style>
  <w:style w:type="character" w:customStyle="1" w:styleId="WW8Num13z1">
    <w:name w:val="WW8Num13z1"/>
    <w:rsid w:val="00690EE5"/>
    <w:rPr>
      <w:rFonts w:cs="Times New Roman"/>
    </w:rPr>
  </w:style>
  <w:style w:type="character" w:customStyle="1" w:styleId="WW8Num14z0">
    <w:name w:val="WW8Num14z0"/>
    <w:rsid w:val="00690EE5"/>
    <w:rPr>
      <w:rFonts w:ascii="Times New Roman" w:eastAsia="Times New Roman" w:hAnsi="Times New Roman" w:cs="Times New Roman" w:hint="default"/>
    </w:rPr>
  </w:style>
  <w:style w:type="character" w:customStyle="1" w:styleId="WW8Num14z1">
    <w:name w:val="WW8Num14z1"/>
    <w:rsid w:val="00690EE5"/>
    <w:rPr>
      <w:rFonts w:ascii="Courier New" w:hAnsi="Courier New" w:cs="Courier New" w:hint="default"/>
    </w:rPr>
  </w:style>
  <w:style w:type="character" w:customStyle="1" w:styleId="WW8Num14z2">
    <w:name w:val="WW8Num14z2"/>
    <w:rsid w:val="00690EE5"/>
    <w:rPr>
      <w:rFonts w:ascii="Wingdings" w:hAnsi="Wingdings" w:cs="Wingdings" w:hint="default"/>
    </w:rPr>
  </w:style>
  <w:style w:type="character" w:customStyle="1" w:styleId="WW8Num14z3">
    <w:name w:val="WW8Num14z3"/>
    <w:rsid w:val="00690EE5"/>
    <w:rPr>
      <w:rFonts w:ascii="Symbol" w:hAnsi="Symbol" w:cs="Symbol" w:hint="default"/>
    </w:rPr>
  </w:style>
  <w:style w:type="character" w:customStyle="1" w:styleId="1ff1">
    <w:name w:val="Основной шрифт абзаца1"/>
    <w:rsid w:val="00690EE5"/>
  </w:style>
  <w:style w:type="character" w:customStyle="1" w:styleId="Heading1Char">
    <w:name w:val="Heading 1 Char"/>
    <w:basedOn w:val="1ff1"/>
    <w:rsid w:val="00690EE5"/>
    <w:rPr>
      <w:b/>
      <w:i/>
      <w:iCs/>
      <w:sz w:val="26"/>
      <w:lang w:val="en-US" w:bidi="ar-SA"/>
    </w:rPr>
  </w:style>
  <w:style w:type="character" w:customStyle="1" w:styleId="Heading2Char">
    <w:name w:val="Heading 2 Char"/>
    <w:basedOn w:val="1ff1"/>
    <w:rsid w:val="00690EE5"/>
    <w:rPr>
      <w:rFonts w:ascii="Arial" w:hAnsi="Arial" w:cs="Arial"/>
      <w:b/>
      <w:bCs/>
      <w:i/>
      <w:iCs/>
      <w:sz w:val="28"/>
      <w:szCs w:val="28"/>
      <w:lang w:val="en-US" w:bidi="ar-SA"/>
    </w:rPr>
  </w:style>
  <w:style w:type="character" w:customStyle="1" w:styleId="Heading3Char1">
    <w:name w:val="Heading 3 Char1"/>
    <w:basedOn w:val="1ff1"/>
    <w:rsid w:val="00690EE5"/>
    <w:rPr>
      <w:bCs/>
      <w:i/>
      <w:iCs/>
      <w:sz w:val="28"/>
      <w:szCs w:val="28"/>
      <w:lang w:val="uk-UA" w:bidi="ar-SA"/>
    </w:rPr>
  </w:style>
  <w:style w:type="character" w:customStyle="1" w:styleId="Heading4Char1">
    <w:name w:val="Heading 4 Char1"/>
    <w:basedOn w:val="1ff1"/>
    <w:rsid w:val="00690EE5"/>
    <w:rPr>
      <w:sz w:val="28"/>
      <w:szCs w:val="28"/>
      <w:lang w:val="ru-RU" w:bidi="ar-SA"/>
    </w:rPr>
  </w:style>
  <w:style w:type="character" w:customStyle="1" w:styleId="Heading5Char1">
    <w:name w:val="Heading 5 Char1"/>
    <w:basedOn w:val="1ff1"/>
    <w:rsid w:val="00690EE5"/>
    <w:rPr>
      <w:b/>
      <w:bCs/>
      <w:i/>
      <w:iCs/>
      <w:sz w:val="26"/>
      <w:szCs w:val="26"/>
      <w:lang w:val="ru-RU" w:bidi="ar-SA"/>
    </w:rPr>
  </w:style>
  <w:style w:type="character" w:customStyle="1" w:styleId="Heading6Char1">
    <w:name w:val="Heading 6 Char1"/>
    <w:basedOn w:val="1ff1"/>
    <w:rsid w:val="00690EE5"/>
    <w:rPr>
      <w:b/>
      <w:bCs/>
      <w:sz w:val="22"/>
      <w:szCs w:val="22"/>
      <w:lang w:val="ru-RU" w:bidi="ar-SA"/>
    </w:rPr>
  </w:style>
  <w:style w:type="character" w:customStyle="1" w:styleId="Heading7Char1">
    <w:name w:val="Heading 7 Char1"/>
    <w:basedOn w:val="1ff1"/>
    <w:rsid w:val="00690EE5"/>
    <w:rPr>
      <w:sz w:val="24"/>
      <w:szCs w:val="24"/>
      <w:lang w:val="uk-UA" w:bidi="ar-SA"/>
    </w:rPr>
  </w:style>
  <w:style w:type="character" w:customStyle="1" w:styleId="Heading8Char1">
    <w:name w:val="Heading 8 Char1"/>
    <w:basedOn w:val="1ff1"/>
    <w:rsid w:val="00690EE5"/>
    <w:rPr>
      <w:i/>
      <w:iCs/>
      <w:sz w:val="24"/>
      <w:szCs w:val="24"/>
      <w:lang w:val="ru-RU" w:bidi="ar-SA"/>
    </w:rPr>
  </w:style>
  <w:style w:type="character" w:customStyle="1" w:styleId="Heading9Char1">
    <w:name w:val="Heading 9 Char1"/>
    <w:basedOn w:val="1ff1"/>
    <w:rsid w:val="00690EE5"/>
    <w:rPr>
      <w:sz w:val="28"/>
      <w:szCs w:val="24"/>
      <w:lang w:val="uk-UA" w:bidi="ar-SA"/>
    </w:rPr>
  </w:style>
  <w:style w:type="character" w:customStyle="1" w:styleId="afffb">
    <w:name w:val="Основной текст_"/>
    <w:rsid w:val="00690EE5"/>
    <w:rPr>
      <w:sz w:val="23"/>
      <w:lang w:bidi="ar-SA"/>
    </w:rPr>
  </w:style>
  <w:style w:type="character" w:styleId="afffc">
    <w:name w:val="Emphasis"/>
    <w:basedOn w:val="1ff1"/>
    <w:qFormat/>
    <w:rsid w:val="00690EE5"/>
    <w:rPr>
      <w:rFonts w:cs="Times New Roman"/>
      <w:i/>
    </w:rPr>
  </w:style>
  <w:style w:type="character" w:customStyle="1" w:styleId="HTMLPreformattedChar1">
    <w:name w:val="HTML Preformatted Char1"/>
    <w:basedOn w:val="1ff1"/>
    <w:rsid w:val="00690EE5"/>
    <w:rPr>
      <w:rFonts w:ascii="Courier New" w:hAnsi="Courier New" w:cs="Courier New"/>
      <w:lang w:val="uk-UA" w:bidi="ar-SA"/>
    </w:rPr>
  </w:style>
  <w:style w:type="character" w:customStyle="1" w:styleId="TitleChar1">
    <w:name w:val="Title Char1"/>
    <w:basedOn w:val="1ff1"/>
    <w:rsid w:val="00690EE5"/>
    <w:rPr>
      <w:b/>
      <w:bCs/>
      <w:sz w:val="24"/>
      <w:szCs w:val="24"/>
      <w:lang w:val="uk-UA" w:bidi="ar-SA"/>
    </w:rPr>
  </w:style>
  <w:style w:type="character" w:customStyle="1" w:styleId="FooterChar1">
    <w:name w:val="Footer Char1"/>
    <w:basedOn w:val="1ff1"/>
    <w:rsid w:val="00690EE5"/>
    <w:rPr>
      <w:lang w:val="ru-RU" w:bidi="ar-SA"/>
    </w:rPr>
  </w:style>
  <w:style w:type="character" w:customStyle="1" w:styleId="BodyTextChar1">
    <w:name w:val="Body Text Char1"/>
    <w:basedOn w:val="1ff1"/>
    <w:rsid w:val="00690EE5"/>
    <w:rPr>
      <w:rFonts w:ascii="Verdana" w:hAnsi="Verdana" w:cs="Verdana"/>
      <w:lang w:val="en-US" w:bidi="ar-SA"/>
    </w:rPr>
  </w:style>
  <w:style w:type="character" w:customStyle="1" w:styleId="BodyTextIndent2Char1">
    <w:name w:val="Body Text Indent 2 Char1"/>
    <w:basedOn w:val="1ff1"/>
    <w:rsid w:val="00690EE5"/>
    <w:rPr>
      <w:lang w:val="ru-RU" w:bidi="ar-SA"/>
    </w:rPr>
  </w:style>
  <w:style w:type="character" w:customStyle="1" w:styleId="BodyTextIndent3Char1">
    <w:name w:val="Body Text Indent 3 Char1"/>
    <w:basedOn w:val="1ff1"/>
    <w:rsid w:val="00690EE5"/>
    <w:rPr>
      <w:sz w:val="16"/>
      <w:szCs w:val="16"/>
      <w:lang w:val="ru-RU" w:bidi="ar-SA"/>
    </w:rPr>
  </w:style>
  <w:style w:type="character" w:customStyle="1" w:styleId="HeaderChar2">
    <w:name w:val="Header Char2"/>
    <w:basedOn w:val="1ff1"/>
    <w:rsid w:val="00690EE5"/>
    <w:rPr>
      <w:lang w:val="ru-RU" w:bidi="ar-SA"/>
    </w:rPr>
  </w:style>
  <w:style w:type="character" w:customStyle="1" w:styleId="BodyTextIndentChar1">
    <w:name w:val="Body Text Indent Char1"/>
    <w:basedOn w:val="1ff1"/>
    <w:rsid w:val="00690EE5"/>
    <w:rPr>
      <w:lang w:val="ru-RU" w:bidi="ar-SA"/>
    </w:rPr>
  </w:style>
  <w:style w:type="character" w:customStyle="1" w:styleId="BodyText3Char1">
    <w:name w:val="Body Text 3 Char1"/>
    <w:basedOn w:val="1ff1"/>
    <w:rsid w:val="00690EE5"/>
    <w:rPr>
      <w:sz w:val="16"/>
      <w:szCs w:val="16"/>
      <w:lang w:val="ru-RU" w:bidi="ar-SA"/>
    </w:rPr>
  </w:style>
  <w:style w:type="character" w:customStyle="1" w:styleId="BodyText2Char1">
    <w:name w:val="Body Text 2 Char1"/>
    <w:basedOn w:val="1ff1"/>
    <w:rsid w:val="00690EE5"/>
    <w:rPr>
      <w:lang w:val="ru-RU" w:bidi="ar-SA"/>
    </w:rPr>
  </w:style>
  <w:style w:type="character" w:customStyle="1" w:styleId="BalloonTextChar1">
    <w:name w:val="Balloon Text Char1"/>
    <w:basedOn w:val="1ff1"/>
    <w:rsid w:val="00690EE5"/>
    <w:rPr>
      <w:rFonts w:ascii="Tahoma" w:hAnsi="Tahoma" w:cs="Tahoma"/>
      <w:sz w:val="16"/>
      <w:szCs w:val="16"/>
      <w:lang w:val="ru-RU" w:bidi="ar-SA"/>
    </w:rPr>
  </w:style>
  <w:style w:type="character" w:customStyle="1" w:styleId="StyleZakonu0">
    <w:name w:val="StyleZakonu Знак"/>
    <w:rsid w:val="00690EE5"/>
    <w:rPr>
      <w:rFonts w:ascii="Courier New" w:hAnsi="Courier New" w:cs="Courier New"/>
      <w:lang w:val="uk-UA" w:bidi="ar-SA"/>
    </w:rPr>
  </w:style>
  <w:style w:type="character" w:customStyle="1" w:styleId="FootnoteTextChar1">
    <w:name w:val="Footnote Text Char1"/>
    <w:basedOn w:val="1ff1"/>
    <w:rsid w:val="00690EE5"/>
    <w:rPr>
      <w:lang w:val="uk-UA" w:bidi="ar-SA"/>
    </w:rPr>
  </w:style>
  <w:style w:type="character" w:customStyle="1" w:styleId="PlainTextChar1">
    <w:name w:val="Plain Text Char1"/>
    <w:basedOn w:val="1ff1"/>
    <w:rsid w:val="00690EE5"/>
    <w:rPr>
      <w:rFonts w:ascii="Courier New" w:hAnsi="Courier New" w:cs="Courier New"/>
      <w:lang w:val="uk-UA" w:bidi="ar-SA"/>
    </w:rPr>
  </w:style>
  <w:style w:type="character" w:customStyle="1" w:styleId="DocumentMapChar1">
    <w:name w:val="Document Map Char1"/>
    <w:basedOn w:val="1ff1"/>
    <w:rsid w:val="00690EE5"/>
    <w:rPr>
      <w:rFonts w:ascii="Tahoma" w:hAnsi="Tahoma" w:cs="Tahoma"/>
      <w:sz w:val="16"/>
      <w:szCs w:val="16"/>
      <w:lang w:val="uk-UA" w:bidi="ar-SA"/>
    </w:rPr>
  </w:style>
  <w:style w:type="character" w:customStyle="1" w:styleId="SubtitleChar1">
    <w:name w:val="Subtitle Char1"/>
    <w:basedOn w:val="1ff1"/>
    <w:rsid w:val="00690EE5"/>
    <w:rPr>
      <w:rFonts w:ascii="Cambria" w:hAnsi="Cambria" w:cs="Cambria"/>
      <w:sz w:val="24"/>
      <w:szCs w:val="24"/>
      <w:lang w:val="uk-UA" w:bidi="ar-SA"/>
    </w:rPr>
  </w:style>
  <w:style w:type="character" w:customStyle="1" w:styleId="81">
    <w:name w:val="Основной текст + 8"/>
    <w:rsid w:val="00690EE5"/>
    <w:rPr>
      <w:rFonts w:ascii="Times New Roman" w:hAnsi="Times New Roman" w:cs="Times New Roman"/>
      <w:color w:val="000000"/>
      <w:spacing w:val="10"/>
      <w:w w:val="100"/>
      <w:position w:val="0"/>
      <w:sz w:val="17"/>
      <w:u w:val="none"/>
      <w:shd w:val="clear" w:color="auto" w:fill="FFFFFF"/>
      <w:vertAlign w:val="baseline"/>
      <w:lang w:val="uk-UA"/>
    </w:rPr>
  </w:style>
  <w:style w:type="character" w:customStyle="1" w:styleId="2f3">
    <w:name w:val="Основний текст (2)_"/>
    <w:basedOn w:val="1ff1"/>
    <w:rsid w:val="00690EE5"/>
    <w:rPr>
      <w:shd w:val="clear" w:color="auto" w:fill="FFFFFF"/>
      <w:lang w:bidi="ar-SA"/>
    </w:rPr>
  </w:style>
  <w:style w:type="character" w:customStyle="1" w:styleId="NoSpacingChar2">
    <w:name w:val="No Spacing Char2"/>
    <w:locked/>
    <w:rsid w:val="00690EE5"/>
    <w:rPr>
      <w:rFonts w:ascii="Calibri" w:hAnsi="Calibri"/>
      <w:sz w:val="22"/>
      <w:szCs w:val="22"/>
      <w:lang w:eastAsia="zh-CN" w:bidi="ar-SA"/>
    </w:rPr>
  </w:style>
  <w:style w:type="paragraph" w:customStyle="1" w:styleId="3c">
    <w:name w:val="Обычный3"/>
    <w:rsid w:val="00690EE5"/>
    <w:pPr>
      <w:suppressAutoHyphens/>
      <w:spacing w:after="0" w:line="240" w:lineRule="auto"/>
    </w:pPr>
    <w:rPr>
      <w:rFonts w:ascii="Times New Roman" w:eastAsia="Arial" w:hAnsi="Times New Roman" w:cs="Times New Roman"/>
      <w:sz w:val="20"/>
      <w:szCs w:val="20"/>
      <w:lang w:eastAsia="ar-SA"/>
    </w:rPr>
  </w:style>
  <w:style w:type="paragraph" w:customStyle="1" w:styleId="53">
    <w:name w:val="Абзац списка5"/>
    <w:basedOn w:val="a"/>
    <w:rsid w:val="00690EE5"/>
    <w:pPr>
      <w:suppressAutoHyphens/>
      <w:ind w:left="720"/>
    </w:pPr>
    <w:rPr>
      <w:rFonts w:eastAsia="Arial Unicode MS" w:cs="font138"/>
      <w:kern w:val="1"/>
      <w:lang w:val="ru-RU" w:eastAsia="ar-SA"/>
    </w:rPr>
  </w:style>
  <w:style w:type="character" w:customStyle="1" w:styleId="st">
    <w:name w:val="st"/>
    <w:basedOn w:val="a0"/>
    <w:rsid w:val="00690EE5"/>
  </w:style>
  <w:style w:type="character" w:customStyle="1" w:styleId="rvts0">
    <w:name w:val="rvts0"/>
    <w:basedOn w:val="a0"/>
    <w:rsid w:val="00690EE5"/>
  </w:style>
  <w:style w:type="character" w:customStyle="1" w:styleId="FontStyle24">
    <w:name w:val="Font Style24"/>
    <w:basedOn w:val="a0"/>
    <w:rsid w:val="00690EE5"/>
    <w:rPr>
      <w:rFonts w:ascii="Garamond" w:hAnsi="Garamond" w:cs="Garamond"/>
      <w:b/>
      <w:bCs/>
      <w:sz w:val="22"/>
      <w:szCs w:val="22"/>
    </w:rPr>
  </w:style>
  <w:style w:type="paragraph" w:customStyle="1" w:styleId="Style3">
    <w:name w:val="Style3"/>
    <w:basedOn w:val="a"/>
    <w:rsid w:val="00690EE5"/>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character" w:customStyle="1" w:styleId="FontStyle11">
    <w:name w:val="Font Style11"/>
    <w:basedOn w:val="a0"/>
    <w:rsid w:val="00690EE5"/>
    <w:rPr>
      <w:rFonts w:ascii="Times New Roman" w:hAnsi="Times New Roman" w:cs="Times New Roman"/>
      <w:sz w:val="26"/>
      <w:szCs w:val="26"/>
    </w:rPr>
  </w:style>
  <w:style w:type="paragraph" w:customStyle="1" w:styleId="ms-rteelement-p">
    <w:name w:val="ms-rteelement-p"/>
    <w:basedOn w:val="a"/>
    <w:rsid w:val="00690EE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d">
    <w:name w:val="Основний текст_"/>
    <w:basedOn w:val="a0"/>
    <w:link w:val="1ff2"/>
    <w:rsid w:val="00690EE5"/>
    <w:rPr>
      <w:sz w:val="26"/>
      <w:szCs w:val="26"/>
      <w:shd w:val="clear" w:color="auto" w:fill="FFFFFF"/>
    </w:rPr>
  </w:style>
  <w:style w:type="paragraph" w:customStyle="1" w:styleId="1ff2">
    <w:name w:val="Основний текст1"/>
    <w:basedOn w:val="a"/>
    <w:link w:val="afffd"/>
    <w:rsid w:val="00690EE5"/>
    <w:pPr>
      <w:widowControl w:val="0"/>
      <w:shd w:val="clear" w:color="auto" w:fill="FFFFFF"/>
      <w:spacing w:before="300" w:after="660" w:line="360" w:lineRule="exact"/>
    </w:pPr>
    <w:rPr>
      <w:rFonts w:asciiTheme="minorHAnsi" w:eastAsiaTheme="minorHAnsi" w:hAnsiTheme="minorHAnsi" w:cstheme="minorBidi"/>
      <w:sz w:val="26"/>
      <w:szCs w:val="26"/>
      <w:shd w:val="clear" w:color="auto" w:fill="FFFFFF"/>
    </w:rPr>
  </w:style>
  <w:style w:type="character" w:customStyle="1" w:styleId="71">
    <w:name w:val="Основний текст + 7"/>
    <w:aliases w:val="5 pt,Інтервал 0 pt1"/>
    <w:basedOn w:val="afffd"/>
    <w:rsid w:val="00690EE5"/>
    <w:rPr>
      <w:rFonts w:ascii="Times New Roman" w:hAnsi="Times New Roman" w:cs="Times New Roman"/>
      <w:spacing w:val="-3"/>
      <w:sz w:val="15"/>
      <w:szCs w:val="15"/>
      <w:u w:val="none"/>
      <w:shd w:val="clear" w:color="auto" w:fill="FFFFFF"/>
    </w:rPr>
  </w:style>
  <w:style w:type="character" w:customStyle="1" w:styleId="44">
    <w:name w:val="Основний текст (4)_"/>
    <w:basedOn w:val="a0"/>
    <w:link w:val="45"/>
    <w:rsid w:val="00690EE5"/>
    <w:rPr>
      <w:b/>
      <w:bCs/>
      <w:shd w:val="clear" w:color="auto" w:fill="FFFFFF"/>
    </w:rPr>
  </w:style>
  <w:style w:type="paragraph" w:customStyle="1" w:styleId="45">
    <w:name w:val="Основний текст (4)"/>
    <w:basedOn w:val="a"/>
    <w:link w:val="44"/>
    <w:rsid w:val="00690EE5"/>
    <w:pPr>
      <w:widowControl w:val="0"/>
      <w:shd w:val="clear" w:color="auto" w:fill="FFFFFF"/>
      <w:spacing w:after="300" w:line="240" w:lineRule="atLeast"/>
      <w:jc w:val="center"/>
    </w:pPr>
    <w:rPr>
      <w:rFonts w:asciiTheme="minorHAnsi" w:eastAsiaTheme="minorHAnsi" w:hAnsiTheme="minorHAnsi" w:cstheme="minorBidi"/>
      <w:b/>
      <w:bCs/>
      <w:shd w:val="clear" w:color="auto" w:fill="FFFFFF"/>
    </w:rPr>
  </w:style>
  <w:style w:type="character" w:customStyle="1" w:styleId="afffe">
    <w:name w:val="Підпис до таблиці_"/>
    <w:basedOn w:val="a0"/>
    <w:link w:val="1ff3"/>
    <w:rsid w:val="00690EE5"/>
    <w:rPr>
      <w:shd w:val="clear" w:color="auto" w:fill="FFFFFF"/>
    </w:rPr>
  </w:style>
  <w:style w:type="paragraph" w:customStyle="1" w:styleId="1ff3">
    <w:name w:val="Підпис до таблиці1"/>
    <w:basedOn w:val="a"/>
    <w:link w:val="afffe"/>
    <w:rsid w:val="00690EE5"/>
    <w:pPr>
      <w:widowControl w:val="0"/>
      <w:shd w:val="clear" w:color="auto" w:fill="FFFFFF"/>
      <w:spacing w:after="0" w:line="240" w:lineRule="atLeast"/>
    </w:pPr>
    <w:rPr>
      <w:rFonts w:asciiTheme="minorHAnsi" w:eastAsiaTheme="minorHAnsi" w:hAnsiTheme="minorHAnsi" w:cstheme="minorBidi"/>
      <w:shd w:val="clear" w:color="auto" w:fill="FFFFFF"/>
    </w:rPr>
  </w:style>
  <w:style w:type="character" w:customStyle="1" w:styleId="affff">
    <w:name w:val="Підпис до таблиці"/>
    <w:basedOn w:val="afffe"/>
    <w:rsid w:val="00690EE5"/>
    <w:rPr>
      <w:u w:val="single"/>
      <w:shd w:val="clear" w:color="auto" w:fill="FFFFFF"/>
    </w:rPr>
  </w:style>
  <w:style w:type="paragraph" w:customStyle="1" w:styleId="46">
    <w:name w:val="Без інтервалів4"/>
    <w:rsid w:val="00690EE5"/>
    <w:pPr>
      <w:spacing w:after="0" w:line="240" w:lineRule="auto"/>
      <w:jc w:val="center"/>
    </w:pPr>
    <w:rPr>
      <w:rFonts w:ascii="Calibri" w:eastAsia="Times New Roman" w:hAnsi="Calibri" w:cs="Times New Roman"/>
    </w:rPr>
  </w:style>
  <w:style w:type="paragraph" w:customStyle="1" w:styleId="2f4">
    <w:name w:val="Маркированный список2"/>
    <w:basedOn w:val="ae"/>
    <w:rsid w:val="00690EE5"/>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rsid w:val="00690EE5"/>
    <w:pPr>
      <w:suppressAutoHyphens/>
      <w:spacing w:before="60" w:after="60"/>
    </w:pPr>
    <w:rPr>
      <w:rFonts w:ascii="Arial" w:eastAsia="Times New Roman" w:hAnsi="Arial" w:cs="Arial"/>
      <w:sz w:val="16"/>
      <w:szCs w:val="20"/>
      <w:lang w:eastAsia="ar-SA"/>
    </w:rPr>
  </w:style>
  <w:style w:type="paragraph" w:customStyle="1" w:styleId="1ff4">
    <w:name w:val="Обычный (веб)1"/>
    <w:basedOn w:val="a"/>
    <w:rsid w:val="00690EE5"/>
    <w:pPr>
      <w:suppressAutoHyphens/>
      <w:spacing w:before="100" w:after="100" w:line="100" w:lineRule="atLeast"/>
    </w:pPr>
    <w:rPr>
      <w:rFonts w:ascii="Times New Roman" w:eastAsia="Times New Roman" w:hAnsi="Times New Roman"/>
      <w:sz w:val="24"/>
      <w:szCs w:val="24"/>
      <w:lang w:eastAsia="ar-SA"/>
    </w:rPr>
  </w:style>
  <w:style w:type="paragraph" w:styleId="affff0">
    <w:name w:val="List Bullet"/>
    <w:basedOn w:val="ae"/>
    <w:autoRedefine/>
    <w:rsid w:val="00690EE5"/>
    <w:pPr>
      <w:spacing w:before="60" w:after="60"/>
      <w:ind w:left="491"/>
    </w:pPr>
    <w:rPr>
      <w:rFonts w:ascii="Franklin Gothic Book" w:eastAsia="Times New Roman" w:hAnsi="Franklin Gothic Book" w:cs="Tahoma"/>
      <w:bCs/>
      <w:iCs/>
      <w:sz w:val="16"/>
      <w:szCs w:val="16"/>
      <w:lang w:eastAsia="en-US"/>
    </w:rPr>
  </w:style>
  <w:style w:type="character" w:customStyle="1" w:styleId="1ff5">
    <w:name w:val="Название Знак1"/>
    <w:basedOn w:val="a0"/>
    <w:rsid w:val="00690EE5"/>
    <w:rPr>
      <w:rFonts w:ascii="Cambria" w:eastAsia="Times New Roman" w:hAnsi="Cambria" w:cs="Times New Roman"/>
      <w:b/>
      <w:bCs/>
      <w:kern w:val="28"/>
      <w:sz w:val="32"/>
      <w:szCs w:val="32"/>
      <w:lang w:eastAsia="en-US"/>
    </w:rPr>
  </w:style>
  <w:style w:type="character" w:customStyle="1" w:styleId="apple-style-span">
    <w:name w:val="apple-style-span"/>
    <w:basedOn w:val="a0"/>
    <w:rsid w:val="00690EE5"/>
  </w:style>
  <w:style w:type="character" w:styleId="affff1">
    <w:name w:val="FollowedHyperlink"/>
    <w:basedOn w:val="a0"/>
    <w:unhideWhenUsed/>
    <w:rsid w:val="00690EE5"/>
    <w:rPr>
      <w:color w:val="800080"/>
      <w:u w:val="single"/>
    </w:rPr>
  </w:style>
  <w:style w:type="character" w:customStyle="1" w:styleId="HTML1">
    <w:name w:val="Стандартный HTML Знак1"/>
    <w:basedOn w:val="a0"/>
    <w:locked/>
    <w:rsid w:val="00690EE5"/>
    <w:rPr>
      <w:rFonts w:ascii="Courier New" w:hAnsi="Courier New" w:cs="Courier New"/>
    </w:rPr>
  </w:style>
  <w:style w:type="character" w:customStyle="1" w:styleId="1ff6">
    <w:name w:val="Слабое выделение1"/>
    <w:basedOn w:val="a0"/>
    <w:qFormat/>
    <w:rsid w:val="00690EE5"/>
    <w:rPr>
      <w:i/>
      <w:iCs/>
      <w:color w:val="808080"/>
    </w:rPr>
  </w:style>
  <w:style w:type="character" w:customStyle="1" w:styleId="rvts15">
    <w:name w:val="rvts15"/>
    <w:basedOn w:val="a0"/>
    <w:rsid w:val="00690EE5"/>
  </w:style>
  <w:style w:type="paragraph" w:customStyle="1" w:styleId="rvps7">
    <w:name w:val="rvps7"/>
    <w:basedOn w:val="a"/>
    <w:rsid w:val="00690EE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rsid w:val="00690EE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690EE5"/>
  </w:style>
  <w:style w:type="paragraph" w:customStyle="1" w:styleId="rvps6">
    <w:name w:val="rvps6"/>
    <w:basedOn w:val="a"/>
    <w:rsid w:val="00690EE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a"/>
    <w:basedOn w:val="a"/>
    <w:rsid w:val="00690EE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pelle">
    <w:name w:val="spelle"/>
    <w:basedOn w:val="a0"/>
    <w:rsid w:val="00877825"/>
  </w:style>
  <w:style w:type="character" w:customStyle="1" w:styleId="grame">
    <w:name w:val="grame"/>
    <w:basedOn w:val="a0"/>
    <w:rsid w:val="00877825"/>
  </w:style>
  <w:style w:type="paragraph" w:customStyle="1" w:styleId="1731">
    <w:name w:val="1731"/>
    <w:aliases w:val="baiaagaaboqcaaad/aqaaaukbqaaaaaaaaaaaaaaaaaaaaaaaaaaaaaaaaaaaaaaaaaaaaaaaaaaaaaaaaaaaaaaaaaaaaaaaaaaaaaaaaaaaaaaaaaaaaaaaaaaaaaaaaaaaaaaaaaaaaaaaaaaaaaaaaaaaaaaaaaaaaaaaaaaaaaaaaaaaaaaaaaaaaaaaaaaaaaaaaaaaaaaaaaaaaaaaaaaaaaaaaaaaaaa"/>
    <w:basedOn w:val="a"/>
    <w:rsid w:val="003920D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595">
    <w:name w:val="1595"/>
    <w:aliases w:val="baiaagaaboqcaaaddaqaaawcbaaaaaaaaaaaaaaaaaaaaaaaaaaaaaaaaaaaaaaaaaaaaaaaaaaaaaaaaaaaaaaaaaaaaaaaaaaaaaaaaaaaaaaaaaaaaaaaaaaaaaaaaaaaaaaaaaaaaaaaaaaaaaaaaaaaaaaaaaaaaaaaaaaaaaaaaaaaaaaaaaaaaaaaaaaaaaaaaaaaaaaaaaaaaaaaaaaaaaaaaaaaaaaa"/>
    <w:basedOn w:val="a"/>
    <w:rsid w:val="003920DF"/>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28CC5-8F6E-4987-B22A-EA5D6209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15055</Words>
  <Characters>8582</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d11-Pochyla</dc:creator>
  <cp:lastModifiedBy>d03-Vyshnovska</cp:lastModifiedBy>
  <cp:revision>2</cp:revision>
  <cp:lastPrinted>2024-01-16T10:07:00Z</cp:lastPrinted>
  <dcterms:created xsi:type="dcterms:W3CDTF">2024-01-19T10:44:00Z</dcterms:created>
  <dcterms:modified xsi:type="dcterms:W3CDTF">2024-01-19T10:44:00Z</dcterms:modified>
</cp:coreProperties>
</file>