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48" w:rsidRPr="00700F63" w:rsidRDefault="00612848" w:rsidP="00612848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 xml:space="preserve">Додаток до рішення виконавчого комітету </w:t>
      </w: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848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Перелік товарно-матеріальних цінностей,</w:t>
      </w:r>
    </w:p>
    <w:p w:rsidR="00A2185E" w:rsidRPr="00700F63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які передаються на</w:t>
      </w:r>
      <w:r w:rsidR="00A13521">
        <w:rPr>
          <w:rFonts w:ascii="Times New Roman" w:hAnsi="Times New Roman" w:cs="Times New Roman"/>
          <w:sz w:val="28"/>
          <w:szCs w:val="28"/>
        </w:rPr>
        <w:t xml:space="preserve"> баланс військової частини </w:t>
      </w:r>
      <w:r w:rsidR="00CD36D7">
        <w:rPr>
          <w:rFonts w:ascii="Times New Roman" w:hAnsi="Times New Roman" w:cs="Times New Roman"/>
          <w:sz w:val="28"/>
          <w:szCs w:val="28"/>
        </w:rPr>
        <w:t>…</w:t>
      </w: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490"/>
        <w:gridCol w:w="3524"/>
        <w:gridCol w:w="1177"/>
        <w:gridCol w:w="1154"/>
        <w:gridCol w:w="1619"/>
      </w:tblGrid>
      <w:tr w:rsidR="00612848" w:rsidTr="00CD36D7">
        <w:tc>
          <w:tcPr>
            <w:tcW w:w="665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524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154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619" w:type="dxa"/>
          </w:tcPr>
          <w:p w:rsidR="00612848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CD36D7" w:rsidTr="00CD36D7">
        <w:tc>
          <w:tcPr>
            <w:tcW w:w="665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101490250</w:t>
            </w:r>
          </w:p>
        </w:tc>
        <w:tc>
          <w:tcPr>
            <w:tcW w:w="3524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101490251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101490252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101490253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101490254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5169E6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9E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181200324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181200327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181200326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181200325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181200332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  <w:bookmarkStart w:id="0" w:name="_GoBack"/>
            <w:bookmarkEnd w:id="0"/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181200331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181200330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181200329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181200328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111300443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  <w:tr w:rsidR="00CD36D7" w:rsidTr="00CD36D7">
        <w:tc>
          <w:tcPr>
            <w:tcW w:w="665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111300444</w:t>
            </w:r>
          </w:p>
        </w:tc>
        <w:tc>
          <w:tcPr>
            <w:tcW w:w="3524" w:type="dxa"/>
          </w:tcPr>
          <w:p w:rsidR="00CD36D7" w:rsidRDefault="00CD36D7" w:rsidP="00CD36D7">
            <w:pPr>
              <w:jc w:val="center"/>
            </w:pPr>
            <w:r w:rsidRPr="00E27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77" w:type="dxa"/>
          </w:tcPr>
          <w:p w:rsidR="00CD36D7" w:rsidRDefault="00CD36D7" w:rsidP="00CD36D7">
            <w:r w:rsidRPr="009E4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1154" w:type="dxa"/>
          </w:tcPr>
          <w:p w:rsidR="00CD36D7" w:rsidRPr="0031051D" w:rsidRDefault="00CD36D7" w:rsidP="00CD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1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9" w:type="dxa"/>
          </w:tcPr>
          <w:p w:rsidR="00CD36D7" w:rsidRDefault="00CD36D7" w:rsidP="00CD36D7">
            <w:r w:rsidRPr="00B65D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</w:tr>
    </w:tbl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51D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848" w:rsidRPr="00700F63" w:rsidRDefault="00612848" w:rsidP="00612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F63">
        <w:rPr>
          <w:rFonts w:ascii="Times New Roman" w:hAnsi="Times New Roman" w:cs="Times New Roman"/>
          <w:sz w:val="28"/>
          <w:szCs w:val="28"/>
        </w:rPr>
        <w:t>Міський голова</w:t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</w:r>
      <w:r w:rsidRPr="00700F63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612848" w:rsidRPr="00700F63" w:rsidSect="00263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48"/>
    <w:rsid w:val="00263A8A"/>
    <w:rsid w:val="0031051D"/>
    <w:rsid w:val="004B1487"/>
    <w:rsid w:val="004E535A"/>
    <w:rsid w:val="005169E6"/>
    <w:rsid w:val="00601637"/>
    <w:rsid w:val="00612848"/>
    <w:rsid w:val="00700F63"/>
    <w:rsid w:val="0072798D"/>
    <w:rsid w:val="00927A16"/>
    <w:rsid w:val="00A13521"/>
    <w:rsid w:val="00CB4F16"/>
    <w:rsid w:val="00CD36D7"/>
    <w:rsid w:val="00D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DA7C"/>
  <w15:docId w15:val="{C50DA165-3B34-4683-AEB8-7EB5F0F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d07-Hnatyshyn</cp:lastModifiedBy>
  <cp:revision>3</cp:revision>
  <dcterms:created xsi:type="dcterms:W3CDTF">2023-05-03T11:43:00Z</dcterms:created>
  <dcterms:modified xsi:type="dcterms:W3CDTF">2023-05-03T11:54:00Z</dcterms:modified>
</cp:coreProperties>
</file>