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A01B" w14:textId="77777777" w:rsidR="00706860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Додаток до розпорядження міського голови</w:t>
      </w:r>
    </w:p>
    <w:p w14:paraId="55B7D864" w14:textId="77777777" w:rsidR="00706860" w:rsidRDefault="00706860">
      <w:pPr>
        <w:spacing w:after="0" w:line="240" w:lineRule="auto"/>
        <w:jc w:val="right"/>
        <w:rPr>
          <w:rFonts w:ascii="Times New Roman" w:hAnsi="Times New Roman"/>
        </w:rPr>
      </w:pPr>
    </w:p>
    <w:p w14:paraId="08F55118" w14:textId="77777777" w:rsidR="00706860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Склад Громадської групи при Тернопільській міській раді</w:t>
      </w:r>
    </w:p>
    <w:tbl>
      <w:tblPr>
        <w:tblStyle w:val="a7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0"/>
        <w:gridCol w:w="1647"/>
        <w:gridCol w:w="3007"/>
        <w:gridCol w:w="1812"/>
        <w:gridCol w:w="1189"/>
        <w:gridCol w:w="2642"/>
        <w:gridCol w:w="4846"/>
      </w:tblGrid>
      <w:tr w:rsidR="00706860" w14:paraId="29000EF4" w14:textId="77777777">
        <w:tc>
          <w:tcPr>
            <w:tcW w:w="450" w:type="dxa"/>
          </w:tcPr>
          <w:p w14:paraId="4634B440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</w:tcPr>
          <w:p w14:paraId="6EF3CD5E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ПІП</w:t>
            </w:r>
          </w:p>
        </w:tc>
        <w:tc>
          <w:tcPr>
            <w:tcW w:w="3007" w:type="dxa"/>
          </w:tcPr>
          <w:p w14:paraId="1A1A925A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Рід зайнятості</w:t>
            </w:r>
          </w:p>
        </w:tc>
        <w:tc>
          <w:tcPr>
            <w:tcW w:w="1812" w:type="dxa"/>
          </w:tcPr>
          <w:p w14:paraId="086D3C46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проживання</w:t>
            </w:r>
          </w:p>
        </w:tc>
        <w:tc>
          <w:tcPr>
            <w:tcW w:w="1189" w:type="dxa"/>
          </w:tcPr>
          <w:p w14:paraId="61ADF809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2642" w:type="dxa"/>
          </w:tcPr>
          <w:p w14:paraId="6A114A5B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адреса</w:t>
            </w:r>
          </w:p>
        </w:tc>
        <w:tc>
          <w:tcPr>
            <w:tcW w:w="4846" w:type="dxa"/>
          </w:tcPr>
          <w:p w14:paraId="345E8423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Напрямок роботи в Громадській групі</w:t>
            </w:r>
          </w:p>
        </w:tc>
      </w:tr>
      <w:tr w:rsidR="00706860" w14:paraId="562867FD" w14:textId="77777777">
        <w:tc>
          <w:tcPr>
            <w:tcW w:w="450" w:type="dxa"/>
          </w:tcPr>
          <w:p w14:paraId="024A7120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</w:tcPr>
          <w:p w14:paraId="7CE27ADD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Пановик</w:t>
            </w:r>
            <w:proofErr w:type="spellEnd"/>
            <w:r>
              <w:rPr>
                <w:rFonts w:ascii="Times New Roman" w:hAnsi="Times New Roman"/>
              </w:rPr>
              <w:t xml:space="preserve"> Петро Романович</w:t>
            </w:r>
          </w:p>
        </w:tc>
        <w:tc>
          <w:tcPr>
            <w:tcW w:w="3007" w:type="dxa"/>
          </w:tcPr>
          <w:p w14:paraId="179070DE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 Львівського національного університету ім. </w:t>
            </w:r>
            <w:proofErr w:type="spellStart"/>
            <w:r>
              <w:rPr>
                <w:rFonts w:ascii="Times New Roman" w:hAnsi="Times New Roman"/>
              </w:rPr>
              <w:t>І.Франка</w:t>
            </w:r>
            <w:proofErr w:type="spellEnd"/>
          </w:p>
        </w:tc>
        <w:tc>
          <w:tcPr>
            <w:tcW w:w="1812" w:type="dxa"/>
          </w:tcPr>
          <w:p w14:paraId="1B46B384" w14:textId="07CB652C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026191A5" w14:textId="2BB5CED0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41D0D60" w14:textId="2080B6B4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1997230D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Сприяння в належному контролі за веденням ремонтних робіт, надання пропозицій щодо покращення якості та ефективності ремонтів об’єктів благоустрою</w:t>
            </w:r>
          </w:p>
        </w:tc>
      </w:tr>
      <w:tr w:rsidR="00706860" w14:paraId="6914AD60" w14:textId="77777777">
        <w:tc>
          <w:tcPr>
            <w:tcW w:w="450" w:type="dxa"/>
          </w:tcPr>
          <w:p w14:paraId="672A2C93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14:paraId="57FCF12C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Тимчишин</w:t>
            </w:r>
            <w:proofErr w:type="spellEnd"/>
            <w:r>
              <w:rPr>
                <w:rFonts w:ascii="Times New Roman" w:hAnsi="Times New Roman"/>
              </w:rPr>
              <w:t xml:space="preserve"> Діана Василівна</w:t>
            </w:r>
          </w:p>
        </w:tc>
        <w:tc>
          <w:tcPr>
            <w:tcW w:w="3007" w:type="dxa"/>
          </w:tcPr>
          <w:p w14:paraId="1DBD02CC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дизайнер інтер’єру</w:t>
            </w:r>
          </w:p>
        </w:tc>
        <w:tc>
          <w:tcPr>
            <w:tcW w:w="1812" w:type="dxa"/>
          </w:tcPr>
          <w:p w14:paraId="77210F78" w14:textId="20F507DA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4A5B53BF" w14:textId="78CBD2B5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2CA8A89F" w14:textId="04EDD68F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5D599442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зауважень, рекомендацій та пропозицій за результатами огляду об’єктів благоустрою, прибудинкових територій, дитячих майданчиків</w:t>
            </w:r>
          </w:p>
          <w:p w14:paraId="5099802B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норм урбаністики</w:t>
            </w:r>
          </w:p>
          <w:p w14:paraId="2BD6C372" w14:textId="77777777" w:rsidR="00706860" w:rsidRDefault="00000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Кольорові рішення фасадів, особливо в центральній частині міста</w:t>
            </w:r>
          </w:p>
        </w:tc>
      </w:tr>
      <w:tr w:rsidR="00706860" w14:paraId="3E81466D" w14:textId="77777777">
        <w:tc>
          <w:tcPr>
            <w:tcW w:w="450" w:type="dxa"/>
          </w:tcPr>
          <w:p w14:paraId="594C2838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7" w:type="dxa"/>
          </w:tcPr>
          <w:p w14:paraId="59AFDF35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Тимчишин</w:t>
            </w:r>
            <w:proofErr w:type="spellEnd"/>
            <w:r>
              <w:rPr>
                <w:rFonts w:ascii="Times New Roman" w:hAnsi="Times New Roman"/>
              </w:rPr>
              <w:t xml:space="preserve"> Денис Васильович</w:t>
            </w:r>
          </w:p>
        </w:tc>
        <w:tc>
          <w:tcPr>
            <w:tcW w:w="3007" w:type="dxa"/>
          </w:tcPr>
          <w:p w14:paraId="4B12DF8D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художник, член спілки художників України</w:t>
            </w:r>
          </w:p>
        </w:tc>
        <w:tc>
          <w:tcPr>
            <w:tcW w:w="1812" w:type="dxa"/>
          </w:tcPr>
          <w:p w14:paraId="2E170242" w14:textId="733AF8E1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43BE763E" w14:textId="3E5F5F18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CCB014F" w14:textId="334CE426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12FE3D45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зауважень, рекомендацій та пропозицій щодо ремонту доріг, тротуарів, відпочинкових та паркових зон</w:t>
            </w:r>
          </w:p>
        </w:tc>
      </w:tr>
      <w:tr w:rsidR="00706860" w14:paraId="4E9D9AA3" w14:textId="77777777">
        <w:tc>
          <w:tcPr>
            <w:tcW w:w="450" w:type="dxa"/>
          </w:tcPr>
          <w:p w14:paraId="00778C95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7" w:type="dxa"/>
          </w:tcPr>
          <w:p w14:paraId="0558E076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Чумаченко Віталій Анатолійович</w:t>
            </w:r>
          </w:p>
        </w:tc>
        <w:tc>
          <w:tcPr>
            <w:tcW w:w="3007" w:type="dxa"/>
          </w:tcPr>
          <w:p w14:paraId="3DA7C86A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Сертифікований фахівець в сфері комплексного проектування та супроводу організації дорожнього руху в будівництві</w:t>
            </w:r>
          </w:p>
        </w:tc>
        <w:tc>
          <w:tcPr>
            <w:tcW w:w="1812" w:type="dxa"/>
          </w:tcPr>
          <w:p w14:paraId="68C05CA9" w14:textId="386AC2E7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36AFAB4B" w14:textId="6BCFE093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0C4B254E" w14:textId="27D94220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39E2D8A2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виконанням робіт на об’єктах благоустрою, надання пропозицій з питань реконструкції вулиць та просторів міста</w:t>
            </w:r>
          </w:p>
        </w:tc>
      </w:tr>
      <w:tr w:rsidR="00706860" w14:paraId="6689392A" w14:textId="77777777">
        <w:tc>
          <w:tcPr>
            <w:tcW w:w="450" w:type="dxa"/>
          </w:tcPr>
          <w:p w14:paraId="0F424C9D" w14:textId="77777777" w:rsidR="00706860" w:rsidRDefault="000000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47" w:type="dxa"/>
          </w:tcPr>
          <w:p w14:paraId="7D81DE00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Скорий Андрій Миколайович</w:t>
            </w:r>
          </w:p>
        </w:tc>
        <w:tc>
          <w:tcPr>
            <w:tcW w:w="3007" w:type="dxa"/>
          </w:tcPr>
          <w:p w14:paraId="7A2EA453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Інженер-будівельник, пенсіонер </w:t>
            </w:r>
          </w:p>
        </w:tc>
        <w:tc>
          <w:tcPr>
            <w:tcW w:w="1812" w:type="dxa"/>
          </w:tcPr>
          <w:p w14:paraId="6A630DF1" w14:textId="72C3F8CC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751AD840" w14:textId="20E764D6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21E6F933" w14:textId="54CA8191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34F2ED60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міського благоустрою</w:t>
            </w:r>
          </w:p>
        </w:tc>
      </w:tr>
      <w:tr w:rsidR="00706860" w14:paraId="72F81DFC" w14:textId="77777777">
        <w:tc>
          <w:tcPr>
            <w:tcW w:w="450" w:type="dxa"/>
          </w:tcPr>
          <w:p w14:paraId="3962F06D" w14:textId="77777777" w:rsidR="00706860" w:rsidRDefault="000000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47" w:type="dxa"/>
          </w:tcPr>
          <w:p w14:paraId="23AE5C38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Тимчишин</w:t>
            </w:r>
            <w:proofErr w:type="spellEnd"/>
            <w:r>
              <w:rPr>
                <w:rFonts w:ascii="Times New Roman" w:hAnsi="Times New Roman"/>
              </w:rPr>
              <w:t xml:space="preserve"> Олексій Васильович</w:t>
            </w:r>
          </w:p>
        </w:tc>
        <w:tc>
          <w:tcPr>
            <w:tcW w:w="3007" w:type="dxa"/>
          </w:tcPr>
          <w:p w14:paraId="731482EB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Випускник Тернопільського  мистецького фахового коледжу ім. Соломії Крушельницької</w:t>
            </w:r>
          </w:p>
        </w:tc>
        <w:tc>
          <w:tcPr>
            <w:tcW w:w="1812" w:type="dxa"/>
          </w:tcPr>
          <w:p w14:paraId="74EF6283" w14:textId="632CA4FD" w:rsidR="00706860" w:rsidRDefault="007068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9" w:type="dxa"/>
          </w:tcPr>
          <w:p w14:paraId="1EA32039" w14:textId="68141BEA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317DC15" w14:textId="77D97D80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7563065D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пропозицій щодо реконструкції вулиць та просторів у місті</w:t>
            </w:r>
          </w:p>
        </w:tc>
      </w:tr>
      <w:tr w:rsidR="00706860" w14:paraId="6EC8D5E4" w14:textId="77777777">
        <w:tc>
          <w:tcPr>
            <w:tcW w:w="450" w:type="dxa"/>
          </w:tcPr>
          <w:p w14:paraId="33A344A8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7" w:type="dxa"/>
          </w:tcPr>
          <w:p w14:paraId="198DC177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Хоміцький</w:t>
            </w:r>
            <w:proofErr w:type="spellEnd"/>
            <w:r>
              <w:rPr>
                <w:rFonts w:ascii="Times New Roman" w:hAnsi="Times New Roman"/>
              </w:rPr>
              <w:t xml:space="preserve"> Тарас Олегович</w:t>
            </w:r>
          </w:p>
        </w:tc>
        <w:tc>
          <w:tcPr>
            <w:tcW w:w="3007" w:type="dxa"/>
          </w:tcPr>
          <w:p w14:paraId="6E43C34D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 Громадської організації “</w:t>
            </w:r>
            <w:proofErr w:type="spellStart"/>
            <w:r>
              <w:rPr>
                <w:rFonts w:ascii="Times New Roman" w:hAnsi="Times New Roman"/>
              </w:rPr>
              <w:t>Безбар’єрний</w:t>
            </w:r>
            <w:proofErr w:type="spellEnd"/>
            <w:r>
              <w:rPr>
                <w:rFonts w:ascii="Times New Roman" w:hAnsi="Times New Roman"/>
              </w:rPr>
              <w:t xml:space="preserve"> Тернопіль”</w:t>
            </w:r>
          </w:p>
        </w:tc>
        <w:tc>
          <w:tcPr>
            <w:tcW w:w="1812" w:type="dxa"/>
          </w:tcPr>
          <w:p w14:paraId="38A84F58" w14:textId="42C279EB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2BF8ABE0" w14:textId="667FC65C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7DE68018" w14:textId="6DB091EE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0ECD231D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Вирішення проблем доступності міського середовища, сприяння розвитку </w:t>
            </w:r>
            <w:proofErr w:type="spellStart"/>
            <w:r>
              <w:rPr>
                <w:rFonts w:ascii="Times New Roman" w:hAnsi="Times New Roman"/>
              </w:rPr>
              <w:t>безбар'єрного</w:t>
            </w:r>
            <w:proofErr w:type="spellEnd"/>
            <w:r>
              <w:rPr>
                <w:rFonts w:ascii="Times New Roman" w:hAnsi="Times New Roman"/>
              </w:rPr>
              <w:t xml:space="preserve"> простору міста</w:t>
            </w:r>
          </w:p>
        </w:tc>
      </w:tr>
      <w:tr w:rsidR="00706860" w14:paraId="1CCAF6E1" w14:textId="77777777">
        <w:tc>
          <w:tcPr>
            <w:tcW w:w="450" w:type="dxa"/>
          </w:tcPr>
          <w:p w14:paraId="29C27B2C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7" w:type="dxa"/>
          </w:tcPr>
          <w:p w14:paraId="24FC1DD4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Чорний Андрій Михайлович</w:t>
            </w:r>
          </w:p>
        </w:tc>
        <w:tc>
          <w:tcPr>
            <w:tcW w:w="3007" w:type="dxa"/>
          </w:tcPr>
          <w:p w14:paraId="7711157F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Аспірант ЗУНУ</w:t>
            </w:r>
          </w:p>
        </w:tc>
        <w:tc>
          <w:tcPr>
            <w:tcW w:w="1812" w:type="dxa"/>
          </w:tcPr>
          <w:p w14:paraId="65728DEA" w14:textId="39CBF773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76BB2FAF" w14:textId="4EE995E8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06213913" w14:textId="29DB502C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6" w:type="dxa"/>
          </w:tcPr>
          <w:p w14:paraId="439741FA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 частині огляду дорожніх робіт</w:t>
            </w:r>
          </w:p>
        </w:tc>
      </w:tr>
      <w:tr w:rsidR="00706860" w14:paraId="0D943CD9" w14:textId="77777777">
        <w:tc>
          <w:tcPr>
            <w:tcW w:w="450" w:type="dxa"/>
          </w:tcPr>
          <w:p w14:paraId="316DCE29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47" w:type="dxa"/>
          </w:tcPr>
          <w:p w14:paraId="5C8ACC1E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Іванський</w:t>
            </w:r>
            <w:proofErr w:type="spellEnd"/>
            <w:r>
              <w:rPr>
                <w:rFonts w:ascii="Times New Roman" w:hAnsi="Times New Roman"/>
              </w:rPr>
              <w:t xml:space="preserve"> Степан Павлович</w:t>
            </w:r>
          </w:p>
        </w:tc>
        <w:tc>
          <w:tcPr>
            <w:tcW w:w="3007" w:type="dxa"/>
          </w:tcPr>
          <w:p w14:paraId="53C570D7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Інженер-гідротехнік</w:t>
            </w:r>
          </w:p>
        </w:tc>
        <w:tc>
          <w:tcPr>
            <w:tcW w:w="1812" w:type="dxa"/>
          </w:tcPr>
          <w:p w14:paraId="5886CF0E" w14:textId="60E0D0C4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14:paraId="46C23BF4" w14:textId="7228C0FE" w:rsidR="00706860" w:rsidRDefault="007068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</w:tcPr>
          <w:p w14:paraId="2482E0C0" w14:textId="77777777" w:rsidR="0070686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6" w:type="dxa"/>
          </w:tcPr>
          <w:p w14:paraId="4BF4E8CF" w14:textId="77777777" w:rsidR="0070686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щодо ремонту доріг</w:t>
            </w:r>
          </w:p>
        </w:tc>
      </w:tr>
    </w:tbl>
    <w:p w14:paraId="0AEEF6AD" w14:textId="77777777" w:rsidR="00706860" w:rsidRDefault="00000000">
      <w:pPr>
        <w:spacing w:after="0" w:line="240" w:lineRule="auto"/>
        <w:jc w:val="center"/>
      </w:pPr>
      <w:r>
        <w:rPr>
          <w:rFonts w:ascii="Times New Roman" w:hAnsi="Times New Roman"/>
        </w:rPr>
        <w:t>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 НАДАЛ</w:t>
      </w:r>
    </w:p>
    <w:sectPr w:rsidR="00706860">
      <w:pgSz w:w="16838" w:h="11906" w:orient="landscape"/>
      <w:pgMar w:top="426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60"/>
    <w:rsid w:val="001470E1"/>
    <w:rsid w:val="007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F9CD"/>
  <w15:docId w15:val="{EE2CE237-B937-47D5-BD51-15F9739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665</Characters>
  <Application>Microsoft Office Word</Application>
  <DocSecurity>0</DocSecurity>
  <Lines>5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2</cp:revision>
  <cp:lastPrinted>2023-06-29T14:22:00Z</cp:lastPrinted>
  <dcterms:created xsi:type="dcterms:W3CDTF">2023-07-13T06:50:00Z</dcterms:created>
  <dcterms:modified xsi:type="dcterms:W3CDTF">2023-07-13T06:50:00Z</dcterms:modified>
</cp:coreProperties>
</file>