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7F1A" w14:textId="77777777" w:rsidR="00BE4DCE" w:rsidRDefault="00BE4DCE" w:rsidP="00BE4DCE">
      <w:pPr>
        <w:pStyle w:val="1"/>
        <w:jc w:val="right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14:paraId="5A57D0FA" w14:textId="77777777" w:rsidR="00BE4DCE" w:rsidRDefault="00BE4DCE" w:rsidP="00BE4DCE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14:paraId="176E3246" w14:textId="77777777" w:rsidR="00BE4DCE" w:rsidRDefault="00BE4DCE" w:rsidP="00BE4DCE">
      <w:pPr>
        <w:pStyle w:val="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 w:rsidRPr="00CC1535">
        <w:rPr>
          <w:sz w:val="28"/>
          <w:lang w:val="uk-UA"/>
        </w:rPr>
        <w:tab/>
      </w:r>
      <w:r w:rsidRPr="00CC1535">
        <w:rPr>
          <w:sz w:val="28"/>
          <w:lang w:val="uk-UA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98B6EFC" w14:textId="77777777" w:rsidR="00BE4DCE" w:rsidRPr="00E33B70" w:rsidRDefault="00BE4DCE" w:rsidP="00BE4DCE">
      <w:pPr>
        <w:pStyle w:val="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sz w:val="28"/>
        </w:rPr>
        <w:t xml:space="preserve"> </w:t>
      </w:r>
      <w:r w:rsidR="00E33B70" w:rsidRPr="00E33B70">
        <w:rPr>
          <w:b/>
          <w:sz w:val="28"/>
          <w:lang w:val="uk-UA"/>
        </w:rPr>
        <w:t xml:space="preserve">Розділ </w:t>
      </w:r>
      <w:r w:rsidRPr="00E33B70">
        <w:rPr>
          <w:b/>
          <w:sz w:val="28"/>
        </w:rPr>
        <w:t xml:space="preserve">6. Напрямки </w:t>
      </w:r>
      <w:proofErr w:type="spellStart"/>
      <w:r w:rsidRPr="00E33B70">
        <w:rPr>
          <w:b/>
          <w:sz w:val="28"/>
        </w:rPr>
        <w:t>діяльності</w:t>
      </w:r>
      <w:proofErr w:type="spellEnd"/>
      <w:r w:rsidRPr="00E33B70">
        <w:rPr>
          <w:b/>
          <w:sz w:val="28"/>
        </w:rPr>
        <w:t xml:space="preserve"> та заходи </w:t>
      </w:r>
      <w:proofErr w:type="spellStart"/>
      <w:r w:rsidRPr="00E33B70">
        <w:rPr>
          <w:b/>
          <w:sz w:val="28"/>
        </w:rPr>
        <w:t>Програми</w:t>
      </w:r>
      <w:proofErr w:type="spellEnd"/>
      <w:r w:rsidRPr="00E33B70">
        <w:rPr>
          <w:b/>
          <w:sz w:val="28"/>
        </w:rPr>
        <w:t xml:space="preserve"> </w:t>
      </w:r>
    </w:p>
    <w:p w14:paraId="752DA54A" w14:textId="77777777" w:rsidR="00BE4DCE" w:rsidRPr="00CC1535" w:rsidRDefault="00BE4DCE" w:rsidP="00926925">
      <w:pPr>
        <w:pStyle w:val="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14:paraId="732B0FE0" w14:textId="77777777" w:rsidR="00BE4DCE" w:rsidRPr="00CC1535" w:rsidRDefault="00BE4DCE" w:rsidP="00BE4DCE">
      <w:pPr>
        <w:pStyle w:val="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143"/>
        <w:gridCol w:w="2956"/>
        <w:gridCol w:w="1271"/>
        <w:gridCol w:w="3066"/>
        <w:gridCol w:w="1772"/>
        <w:gridCol w:w="28"/>
        <w:gridCol w:w="1129"/>
        <w:gridCol w:w="1193"/>
        <w:gridCol w:w="1290"/>
        <w:gridCol w:w="18"/>
      </w:tblGrid>
      <w:tr w:rsidR="00BE4DCE" w:rsidRPr="001326DB" w14:paraId="714D9D7F" w14:textId="77777777" w:rsidTr="00EA6812">
        <w:trPr>
          <w:cantSplit/>
          <w:trHeight w:val="17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84A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  <w:p w14:paraId="4A9E08B9" w14:textId="77777777" w:rsidR="00BE4DCE" w:rsidRPr="001326DB" w:rsidRDefault="00BE4DCE" w:rsidP="0052492A">
            <w:pPr>
              <w:pStyle w:val="1"/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№з/п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72E1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Назва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напряму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3760FB21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</w:rPr>
            </w:pPr>
            <w:proofErr w:type="spellStart"/>
            <w:r w:rsidRPr="001326DB">
              <w:rPr>
                <w:sz w:val="24"/>
              </w:rPr>
              <w:t>діяльності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1E8EEF37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i/>
                <w:sz w:val="24"/>
              </w:rPr>
            </w:pPr>
            <w:r w:rsidRPr="001326DB">
              <w:rPr>
                <w:i/>
                <w:sz w:val="24"/>
              </w:rPr>
              <w:t>(</w:t>
            </w:r>
            <w:proofErr w:type="spellStart"/>
            <w:r w:rsidRPr="001326DB">
              <w:rPr>
                <w:i/>
                <w:sz w:val="24"/>
              </w:rPr>
              <w:t>пріоритетні</w:t>
            </w:r>
            <w:proofErr w:type="spellEnd"/>
            <w:r w:rsidRPr="001326DB">
              <w:rPr>
                <w:i/>
                <w:sz w:val="24"/>
              </w:rPr>
              <w:t xml:space="preserve"> </w:t>
            </w:r>
          </w:p>
          <w:p w14:paraId="6C7BDCBB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i/>
                <w:sz w:val="24"/>
              </w:rPr>
              <w:t>завдання</w:t>
            </w:r>
            <w:proofErr w:type="spellEnd"/>
            <w:r w:rsidRPr="001326DB">
              <w:rPr>
                <w:i/>
                <w:sz w:val="24"/>
              </w:rPr>
              <w:t>)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446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Перелік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заходів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50753276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програми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BB53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</w:p>
          <w:p w14:paraId="7EA82C8D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 xml:space="preserve">Строки </w:t>
            </w:r>
            <w:proofErr w:type="spellStart"/>
            <w:r w:rsidRPr="001326DB">
              <w:rPr>
                <w:sz w:val="24"/>
              </w:rPr>
              <w:t>виконання</w:t>
            </w:r>
            <w:proofErr w:type="spellEnd"/>
            <w:r w:rsidRPr="001326DB">
              <w:rPr>
                <w:sz w:val="24"/>
              </w:rPr>
              <w:t xml:space="preserve"> заходу </w:t>
            </w:r>
            <w:r w:rsidRPr="001326DB">
              <w:rPr>
                <w:i/>
                <w:sz w:val="24"/>
              </w:rPr>
              <w:t>(роки)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F6B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Виконавці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2873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ind w:left="-57"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Джерела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C6E6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Обсяги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590D60F6" w14:textId="77777777" w:rsidR="00BE4DCE" w:rsidRPr="001326DB" w:rsidRDefault="00663398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тис.грн</w:t>
            </w:r>
            <w:proofErr w:type="spellEnd"/>
            <w:r>
              <w:rPr>
                <w:sz w:val="24"/>
                <w:lang w:val="uk-UA"/>
              </w:rPr>
              <w:t>.)</w:t>
            </w:r>
          </w:p>
        </w:tc>
      </w:tr>
      <w:tr w:rsidR="00BE4DCE" w:rsidRPr="001326DB" w14:paraId="59438FB1" w14:textId="77777777" w:rsidTr="00EA6812">
        <w:trPr>
          <w:cantSplit/>
          <w:trHeight w:val="72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1310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2575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868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2BE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719E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9823" w14:textId="77777777" w:rsidR="00BE4DCE" w:rsidRPr="001326DB" w:rsidRDefault="00BE4DCE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331B" w14:textId="77777777" w:rsidR="00BE4DCE" w:rsidRPr="001326DB" w:rsidRDefault="00BE4DCE" w:rsidP="0052492A">
            <w:pPr>
              <w:pStyle w:val="1"/>
              <w:keepNext/>
              <w:widowControl w:val="0"/>
              <w:ind w:left="132"/>
              <w:jc w:val="center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</w:t>
            </w:r>
          </w:p>
          <w:p w14:paraId="187D7C17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рік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2A57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2024</w:t>
            </w:r>
          </w:p>
          <w:p w14:paraId="377B16FC" w14:textId="77777777" w:rsidR="00BE4DCE" w:rsidRPr="001326DB" w:rsidRDefault="00BE4DCE" w:rsidP="0052492A">
            <w:pPr>
              <w:pStyle w:val="1"/>
              <w:keepNext/>
              <w:widowControl w:val="0"/>
              <w:suppressAutoHyphens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рік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910D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2025</w:t>
            </w:r>
          </w:p>
          <w:p w14:paraId="5722487C" w14:textId="77777777" w:rsidR="00BE4DCE" w:rsidRPr="001326DB" w:rsidRDefault="00BE4DCE" w:rsidP="0052492A">
            <w:pPr>
              <w:pStyle w:val="1"/>
              <w:keepNext/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рік</w:t>
            </w:r>
            <w:proofErr w:type="spellEnd"/>
          </w:p>
        </w:tc>
      </w:tr>
      <w:tr w:rsidR="00BE4DCE" w:rsidRPr="001326DB" w14:paraId="26DB7292" w14:textId="77777777" w:rsidTr="00EA6812">
        <w:trPr>
          <w:trHeight w:val="3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C608E" w14:textId="77777777" w:rsidR="00BE4DCE" w:rsidRPr="00D37310" w:rsidRDefault="00BE4DCE" w:rsidP="0052492A">
            <w:pPr>
              <w:pStyle w:val="1"/>
              <w:suppressAutoHyphens/>
              <w:jc w:val="both"/>
              <w:rPr>
                <w:b/>
                <w:i/>
                <w:sz w:val="24"/>
                <w:lang w:val="uk-UA"/>
              </w:rPr>
            </w:pPr>
            <w:r w:rsidRPr="00D37310">
              <w:rPr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48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0E699" w14:textId="77777777" w:rsidR="00BE4DCE" w:rsidRPr="00D37310" w:rsidRDefault="00BE4DCE" w:rsidP="0052492A">
            <w:pPr>
              <w:pStyle w:val="1"/>
              <w:keepNext/>
              <w:widowControl w:val="0"/>
              <w:suppressAutoHyphens/>
              <w:rPr>
                <w:b/>
                <w:i/>
                <w:sz w:val="24"/>
                <w:lang w:val="uk-UA"/>
              </w:rPr>
            </w:pPr>
            <w:r w:rsidRPr="00D37310">
              <w:rPr>
                <w:b/>
                <w:i/>
                <w:sz w:val="24"/>
                <w:lang w:val="uk-UA"/>
              </w:rPr>
              <w:t>Здійснення моніторингу стану соціальної підтримки та визначення потреб дітей</w:t>
            </w:r>
          </w:p>
        </w:tc>
      </w:tr>
      <w:tr w:rsidR="004D2207" w:rsidRPr="001326DB" w14:paraId="40CCA611" w14:textId="77777777" w:rsidTr="00EA6812">
        <w:trPr>
          <w:trHeight w:val="1673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F99" w14:textId="77777777" w:rsidR="004D2207" w:rsidRPr="001326DB" w:rsidRDefault="004D2207" w:rsidP="0052492A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4224" w14:textId="77777777" w:rsidR="004D2207" w:rsidRPr="001A6CEC" w:rsidRDefault="004D2207" w:rsidP="0052492A">
            <w:pPr>
              <w:pStyle w:val="1"/>
              <w:suppressAutoHyphens/>
              <w:rPr>
                <w:sz w:val="24"/>
                <w:lang w:val="uk-UA"/>
              </w:rPr>
            </w:pPr>
            <w:r w:rsidRPr="001A6CEC">
              <w:rPr>
                <w:sz w:val="24"/>
                <w:lang w:val="uk-UA"/>
              </w:rPr>
              <w:t xml:space="preserve">1.1) формування та ведення  банку даних Дітей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595" w14:textId="77777777" w:rsidR="004D2207" w:rsidRPr="001326DB" w:rsidRDefault="004D2207" w:rsidP="0052492A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C269" w14:textId="77777777" w:rsidR="004D2207" w:rsidRDefault="004D2207" w:rsidP="0052492A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Управління соціальної </w:t>
            </w:r>
            <w:proofErr w:type="spellStart"/>
            <w:r>
              <w:rPr>
                <w:sz w:val="24"/>
                <w:lang w:val="uk-UA"/>
              </w:rPr>
              <w:t>поліики</w:t>
            </w:r>
            <w:proofErr w:type="spellEnd"/>
          </w:p>
          <w:p w14:paraId="67F10498" w14:textId="77777777" w:rsidR="004D2207" w:rsidRPr="001326DB" w:rsidRDefault="004D2207" w:rsidP="0052492A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BE1" w14:textId="77777777" w:rsidR="004D2207" w:rsidRDefault="004D2207" w:rsidP="0052492A">
            <w:pPr>
              <w:pStyle w:val="1"/>
              <w:keepNext/>
              <w:widowControl w:val="0"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4A1C465A" w14:textId="77777777" w:rsidR="004D2207" w:rsidRPr="001326DB" w:rsidRDefault="004D2207" w:rsidP="0052492A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39C3CCB4" w14:textId="77777777" w:rsidR="004D2207" w:rsidRPr="001326DB" w:rsidRDefault="004D2207" w:rsidP="0052492A">
            <w:pPr>
              <w:pStyle w:val="1"/>
              <w:rPr>
                <w:sz w:val="24"/>
                <w:lang w:val="uk-UA"/>
              </w:rPr>
            </w:pPr>
          </w:p>
          <w:p w14:paraId="2790DF59" w14:textId="77777777" w:rsidR="004D2207" w:rsidRPr="001326DB" w:rsidRDefault="004D2207" w:rsidP="0052492A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1785" w14:textId="77777777" w:rsidR="004D2207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38F44061" w14:textId="77777777" w:rsidR="004D2207" w:rsidRPr="001326DB" w:rsidRDefault="004D2207" w:rsidP="0052492A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94D8" w14:textId="77777777" w:rsidR="004D2207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4D98E082" w14:textId="77777777" w:rsidR="004D2207" w:rsidRPr="001326DB" w:rsidRDefault="004D2207" w:rsidP="0052492A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C459" w14:textId="77777777" w:rsidR="004D2207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F1E8477" w14:textId="77777777" w:rsidR="004D2207" w:rsidRPr="001326DB" w:rsidRDefault="004D2207" w:rsidP="0052492A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7EBD8A36" w14:textId="77777777" w:rsidTr="00EA6812">
        <w:trPr>
          <w:trHeight w:val="97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B60B" w14:textId="77777777" w:rsidR="00A03283" w:rsidRPr="001326DB" w:rsidRDefault="00A03283" w:rsidP="00A03283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6BA3" w14:textId="77777777" w:rsidR="00A03283" w:rsidRPr="001A6CEC" w:rsidRDefault="00A03283" w:rsidP="00A03283">
            <w:pPr>
              <w:pStyle w:val="1"/>
              <w:rPr>
                <w:sz w:val="24"/>
                <w:lang w:val="uk-UA"/>
              </w:rPr>
            </w:pPr>
            <w:r w:rsidRPr="001A6CEC">
              <w:rPr>
                <w:sz w:val="24"/>
                <w:lang w:val="uk-UA"/>
              </w:rPr>
              <w:t>1.2</w:t>
            </w:r>
            <w:r>
              <w:rPr>
                <w:sz w:val="24"/>
                <w:lang w:val="uk-UA"/>
              </w:rPr>
              <w:t>) моніторинг</w:t>
            </w:r>
            <w:r w:rsidRPr="001A6CEC">
              <w:rPr>
                <w:sz w:val="24"/>
                <w:lang w:val="uk-UA"/>
              </w:rPr>
              <w:t xml:space="preserve"> стану надання соціальної підтримки Дітям.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0310" w14:textId="77777777" w:rsidR="00A03283" w:rsidRPr="001326DB" w:rsidRDefault="00663398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2023- </w:t>
            </w:r>
            <w:r w:rsidR="00A03283" w:rsidRPr="001326DB">
              <w:rPr>
                <w:sz w:val="24"/>
                <w:lang w:val="uk-UA"/>
              </w:rPr>
              <w:t>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5528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98ED" w14:textId="77777777" w:rsidR="00A03283" w:rsidRDefault="00A03283" w:rsidP="00A03283">
            <w:pPr>
              <w:pStyle w:val="1"/>
              <w:keepNext/>
              <w:widowControl w:val="0"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0FE59B30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2C44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07D236E0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E0C1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8AE1A7C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719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558C3441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608B9A91" w14:textId="77777777" w:rsidTr="00EA6812">
        <w:trPr>
          <w:gridAfter w:val="1"/>
          <w:wAfter w:w="18" w:type="dxa"/>
          <w:trHeight w:val="82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C2956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9B7C" w14:textId="77777777" w:rsidR="00A03283" w:rsidRPr="001326DB" w:rsidRDefault="00A03283" w:rsidP="00A03283">
            <w:pPr>
              <w:pStyle w:val="1"/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1.3</w:t>
            </w:r>
            <w:r w:rsidRPr="001326DB">
              <w:rPr>
                <w:sz w:val="24"/>
                <w:lang w:val="uk-UA"/>
              </w:rPr>
              <w:t xml:space="preserve">) забезпечення функціонування «гарячої» телефонної лінії для надання соціально-психологічної підтримки дітям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DCAF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jc w:val="both"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EA22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FBE8" w14:textId="77777777" w:rsidR="00A03283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2E0BE027" w14:textId="77777777" w:rsidR="00A03283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18A30F2A" w14:textId="77777777" w:rsidR="00A03283" w:rsidRPr="00D37310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6D50" w14:textId="0C2AF52B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,0</w:t>
            </w:r>
          </w:p>
          <w:p w14:paraId="2D33729A" w14:textId="77777777" w:rsidR="00A03283" w:rsidRPr="00D37310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3DF0" w14:textId="2B1D617C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6,0</w:t>
            </w:r>
          </w:p>
          <w:p w14:paraId="4F14D84F" w14:textId="77777777" w:rsidR="00A03283" w:rsidRPr="00D37310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A69" w14:textId="082C05B2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,0</w:t>
            </w:r>
          </w:p>
          <w:p w14:paraId="4056E492" w14:textId="77777777" w:rsidR="00A03283" w:rsidRPr="00D37310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</w:p>
        </w:tc>
      </w:tr>
      <w:tr w:rsidR="00A03283" w:rsidRPr="001326DB" w14:paraId="3B3E24D8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8B3C" w14:textId="77777777" w:rsidR="00A03283" w:rsidRPr="001326DB" w:rsidRDefault="00A03283" w:rsidP="00A03283">
            <w:pPr>
              <w:pStyle w:val="1"/>
              <w:suppressAutoHyphens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5F7A" w14:textId="77777777" w:rsidR="00A03283" w:rsidRPr="001326DB" w:rsidRDefault="00A03283" w:rsidP="00A03283">
            <w:pPr>
              <w:pStyle w:val="1"/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1.4</w:t>
            </w:r>
            <w:r w:rsidRPr="001326DB">
              <w:rPr>
                <w:sz w:val="24"/>
                <w:lang w:val="uk-UA"/>
              </w:rPr>
              <w:t xml:space="preserve">) </w:t>
            </w:r>
            <w:r>
              <w:rPr>
                <w:sz w:val="24"/>
                <w:lang w:val="uk-UA"/>
              </w:rPr>
              <w:t xml:space="preserve">налагодження </w:t>
            </w:r>
            <w:r w:rsidRPr="001326DB">
              <w:rPr>
                <w:sz w:val="24"/>
                <w:lang w:val="uk-UA"/>
              </w:rPr>
              <w:t>співпрац</w:t>
            </w:r>
            <w:r>
              <w:rPr>
                <w:sz w:val="24"/>
                <w:lang w:val="uk-UA"/>
              </w:rPr>
              <w:t xml:space="preserve">і з міжнародними партнерами з питань </w:t>
            </w:r>
            <w:r w:rsidRPr="001326DB">
              <w:rPr>
                <w:sz w:val="24"/>
                <w:lang w:val="uk-UA"/>
              </w:rPr>
              <w:t xml:space="preserve"> організації </w:t>
            </w:r>
            <w:r>
              <w:rPr>
                <w:sz w:val="24"/>
                <w:lang w:val="uk-UA"/>
              </w:rPr>
              <w:t xml:space="preserve"> </w:t>
            </w:r>
            <w:r w:rsidRPr="001326DB">
              <w:rPr>
                <w:sz w:val="24"/>
                <w:lang w:val="uk-UA"/>
              </w:rPr>
              <w:t>оздоровлення</w:t>
            </w:r>
            <w:r>
              <w:rPr>
                <w:sz w:val="24"/>
                <w:lang w:val="uk-UA"/>
              </w:rPr>
              <w:t xml:space="preserve"> та відпочинку</w:t>
            </w:r>
            <w:r w:rsidRPr="001326DB">
              <w:rPr>
                <w:sz w:val="24"/>
                <w:lang w:val="uk-UA"/>
              </w:rPr>
              <w:t xml:space="preserve"> дітей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ADA1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jc w:val="both"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B8F5" w14:textId="77777777" w:rsidR="00A03283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сім’ї, молодіжної політики та захисту дітей</w:t>
            </w:r>
            <w:r>
              <w:rPr>
                <w:sz w:val="24"/>
                <w:lang w:val="uk-UA"/>
              </w:rPr>
              <w:t>,</w:t>
            </w:r>
          </w:p>
          <w:p w14:paraId="17BB3CB7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управління стратегічного розвитку міста, управління освіти та науки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E451" w14:textId="77777777" w:rsidR="00A03283" w:rsidRDefault="00A03283" w:rsidP="00A03283">
            <w:pPr>
              <w:pStyle w:val="1"/>
              <w:keepNext/>
              <w:widowControl w:val="0"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0D87B4DF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2A328064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jc w:val="both"/>
              <w:rPr>
                <w:sz w:val="24"/>
                <w:lang w:val="uk-UA"/>
              </w:rPr>
            </w:pPr>
          </w:p>
          <w:p w14:paraId="6E744AB3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B514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BC9AA71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735C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702871B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0C39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E0FB275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57977F67" w14:textId="77777777" w:rsidTr="00EA6812">
        <w:trPr>
          <w:trHeight w:val="15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85380" w14:textId="77777777" w:rsidR="00A03283" w:rsidRPr="00D37310" w:rsidRDefault="00A03283" w:rsidP="00A03283">
            <w:pPr>
              <w:pStyle w:val="1"/>
              <w:suppressAutoHyphens/>
              <w:jc w:val="both"/>
              <w:rPr>
                <w:b/>
                <w:i/>
                <w:sz w:val="24"/>
                <w:lang w:val="uk-UA"/>
              </w:rPr>
            </w:pPr>
            <w:r w:rsidRPr="00D37310">
              <w:rPr>
                <w:b/>
                <w:i/>
                <w:sz w:val="24"/>
                <w:lang w:val="uk-UA"/>
              </w:rPr>
              <w:t>2</w:t>
            </w:r>
          </w:p>
        </w:tc>
        <w:tc>
          <w:tcPr>
            <w:tcW w:w="148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37F4" w14:textId="77777777" w:rsidR="00A03283" w:rsidRPr="00D37310" w:rsidRDefault="00A03283" w:rsidP="00A03283">
            <w:pPr>
              <w:pStyle w:val="1"/>
              <w:keepNext/>
              <w:widowControl w:val="0"/>
              <w:suppressAutoHyphens/>
              <w:rPr>
                <w:b/>
                <w:i/>
                <w:sz w:val="24"/>
                <w:lang w:val="uk-UA"/>
              </w:rPr>
            </w:pPr>
            <w:r w:rsidRPr="00D37310">
              <w:rPr>
                <w:b/>
                <w:i/>
                <w:sz w:val="24"/>
                <w:lang w:val="uk-UA"/>
              </w:rPr>
              <w:t>Надання додаткових пільг дітям , окрім тих, які передбачені чинним законодавством</w:t>
            </w:r>
          </w:p>
        </w:tc>
      </w:tr>
      <w:tr w:rsidR="00A03283" w:rsidRPr="001326DB" w14:paraId="5BB4ED31" w14:textId="77777777" w:rsidTr="00EA6812">
        <w:trPr>
          <w:trHeight w:val="152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F84AE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077E" w14:textId="77777777" w:rsidR="00A03283" w:rsidRPr="001326DB" w:rsidRDefault="00A03283" w:rsidP="00A03283">
            <w:pPr>
              <w:pStyle w:val="1"/>
              <w:keepNext/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</w:t>
            </w:r>
            <w:r w:rsidRPr="001326DB">
              <w:rPr>
                <w:sz w:val="24"/>
                <w:lang w:val="uk-UA"/>
              </w:rPr>
              <w:t>) першочергов</w:t>
            </w:r>
            <w:r>
              <w:rPr>
                <w:sz w:val="24"/>
                <w:lang w:val="uk-UA"/>
              </w:rPr>
              <w:t>е</w:t>
            </w:r>
            <w:r w:rsidRPr="001326DB">
              <w:rPr>
                <w:sz w:val="24"/>
                <w:lang w:val="uk-UA"/>
              </w:rPr>
              <w:t xml:space="preserve"> влаштуванням</w:t>
            </w:r>
            <w:r>
              <w:rPr>
                <w:sz w:val="24"/>
                <w:lang w:val="uk-UA"/>
              </w:rPr>
              <w:t xml:space="preserve"> Дітей</w:t>
            </w:r>
            <w:r w:rsidRPr="001326DB">
              <w:rPr>
                <w:sz w:val="24"/>
                <w:lang w:val="uk-UA"/>
              </w:rPr>
              <w:t xml:space="preserve"> у дошкільні, загальноосвітні, професійно-технічні навчальні заклади </w:t>
            </w:r>
            <w:r>
              <w:rPr>
                <w:sz w:val="24"/>
                <w:lang w:val="uk-UA"/>
              </w:rPr>
              <w:t xml:space="preserve">громади </w:t>
            </w:r>
            <w:r w:rsidRPr="001326DB">
              <w:rPr>
                <w:sz w:val="24"/>
                <w:lang w:val="uk-UA"/>
              </w:rPr>
              <w:t xml:space="preserve"> та у Галицький фаховий коледж імені </w:t>
            </w:r>
            <w:proofErr w:type="spellStart"/>
            <w:r w:rsidRPr="001326DB">
              <w:rPr>
                <w:sz w:val="24"/>
                <w:lang w:val="uk-UA"/>
              </w:rPr>
              <w:t>Вячеслава</w:t>
            </w:r>
            <w:proofErr w:type="spellEnd"/>
            <w:r w:rsidRPr="001326DB">
              <w:rPr>
                <w:sz w:val="24"/>
                <w:lang w:val="uk-UA"/>
              </w:rPr>
              <w:t xml:space="preserve"> </w:t>
            </w:r>
            <w:proofErr w:type="spellStart"/>
            <w:r w:rsidRPr="001326DB">
              <w:rPr>
                <w:sz w:val="24"/>
                <w:lang w:val="uk-UA"/>
              </w:rPr>
              <w:t>Чорновола</w:t>
            </w:r>
            <w:proofErr w:type="spellEnd"/>
            <w:r w:rsidRPr="001326DB">
              <w:rPr>
                <w:sz w:val="24"/>
                <w:lang w:val="uk-UA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1F0D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AFD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освіти і науки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80E0" w14:textId="77777777" w:rsidR="00A03283" w:rsidRDefault="00A03283" w:rsidP="00A03283">
            <w:pPr>
              <w:pStyle w:val="1"/>
              <w:keepNext/>
              <w:widowControl w:val="0"/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1B68D9AF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2073CCEB" w14:textId="77777777" w:rsidR="00A03283" w:rsidRPr="001326DB" w:rsidRDefault="00A03283" w:rsidP="00A03283">
            <w:pPr>
              <w:pStyle w:val="1"/>
              <w:keepNext/>
              <w:widowControl w:val="0"/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0BA5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45907C3A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B41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322F2D0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0C7A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484D61FC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337FE201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592D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5EE29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2.2</w:t>
            </w:r>
            <w:r w:rsidRPr="001326DB">
              <w:rPr>
                <w:sz w:val="24"/>
                <w:lang w:val="uk-UA"/>
              </w:rPr>
              <w:t>)</w:t>
            </w:r>
            <w:r w:rsidRPr="001326DB">
              <w:rPr>
                <w:sz w:val="24"/>
              </w:rPr>
              <w:t> </w:t>
            </w:r>
            <w:r w:rsidRPr="001326DB">
              <w:rPr>
                <w:sz w:val="24"/>
                <w:lang w:val="uk-UA"/>
              </w:rPr>
              <w:t>зарахування дітей у гуртки закладів позашкільної освіти  на безоплатній основі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A6E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982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освіти і науки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702D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18B432AF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5409303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F3F0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371A3A58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1B10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3743E72A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127F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7BA5C9E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5942D349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E1A94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E6DEA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2.3</w:t>
            </w:r>
            <w:r w:rsidRPr="001326DB">
              <w:rPr>
                <w:sz w:val="24"/>
                <w:lang w:val="uk-UA"/>
              </w:rPr>
              <w:t>)</w:t>
            </w:r>
            <w:r w:rsidRPr="001326DB">
              <w:rPr>
                <w:sz w:val="24"/>
              </w:rPr>
              <w:t> </w:t>
            </w:r>
            <w:r w:rsidRPr="001326DB">
              <w:rPr>
                <w:sz w:val="24"/>
                <w:lang w:val="uk-UA"/>
              </w:rPr>
              <w:t>відвідування дітьми  спортивних груп на безоплатній основі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9528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EFA1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Управління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розвитку</w:t>
            </w:r>
            <w:proofErr w:type="spellEnd"/>
            <w:r w:rsidRPr="001326DB">
              <w:rPr>
                <w:sz w:val="24"/>
              </w:rPr>
              <w:t xml:space="preserve"> спорту та </w:t>
            </w:r>
            <w:proofErr w:type="spellStart"/>
            <w:r w:rsidRPr="001326DB">
              <w:rPr>
                <w:sz w:val="24"/>
              </w:rPr>
              <w:t>фізичної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культури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D3FF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0EFFB5AE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02E9981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C049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0AE99C1F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1572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39E9B7D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0BE3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3094D882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00080270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6C1C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712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2.4</w:t>
            </w:r>
            <w:r w:rsidRPr="001326DB">
              <w:rPr>
                <w:sz w:val="24"/>
              </w:rPr>
              <w:t>) без</w:t>
            </w:r>
            <w:r>
              <w:rPr>
                <w:sz w:val="24"/>
                <w:lang w:val="uk-UA"/>
              </w:rPr>
              <w:t xml:space="preserve">оплатне </w:t>
            </w:r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користування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атракціонами</w:t>
            </w:r>
            <w:proofErr w:type="spellEnd"/>
            <w:r w:rsidRPr="001326DB">
              <w:rPr>
                <w:sz w:val="24"/>
              </w:rPr>
              <w:t xml:space="preserve"> в парках </w:t>
            </w:r>
            <w:proofErr w:type="spellStart"/>
            <w:r w:rsidRPr="001326DB">
              <w:rPr>
                <w:sz w:val="24"/>
              </w:rPr>
              <w:t>міста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5C3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6434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  <w:r>
              <w:rPr>
                <w:sz w:val="24"/>
                <w:lang w:val="uk-UA"/>
              </w:rPr>
              <w:t xml:space="preserve">, КП «Об’єднання парків і </w:t>
            </w:r>
            <w:proofErr w:type="spellStart"/>
            <w:r>
              <w:rPr>
                <w:sz w:val="24"/>
                <w:lang w:val="uk-UA"/>
              </w:rPr>
              <w:t>відпичинку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FAFA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27862BB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61484F6B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556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33CD96F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6553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631C725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8D70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5C8BF377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266C150A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22CDF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4AF8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2.5</w:t>
            </w:r>
            <w:r w:rsidRPr="001326DB">
              <w:rPr>
                <w:sz w:val="24"/>
                <w:lang w:val="uk-UA"/>
              </w:rPr>
              <w:t>) проведення акції до  Дня знань «Знання-це сила»</w:t>
            </w:r>
          </w:p>
          <w:p w14:paraId="5798D90B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69BE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35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 сім’ї, молодіжної політики та захисту дітей</w:t>
            </w:r>
          </w:p>
          <w:p w14:paraId="00838E6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розвитку спорту та фізичної культури</w:t>
            </w:r>
          </w:p>
          <w:p w14:paraId="51FA7C5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  <w:lang w:val="uk-UA"/>
              </w:rPr>
              <w:t>Управління освіти і науки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35D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  <w:p w14:paraId="2BCD9D7C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0A1F6874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71F6EBC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FA1" w14:textId="56BB5635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00,0</w:t>
            </w:r>
          </w:p>
          <w:p w14:paraId="6B24615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15E1" w14:textId="19FE47C3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="00EA6812"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3CF3979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9D9D" w14:textId="661ABBE7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25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D9774E4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</w:p>
        </w:tc>
      </w:tr>
      <w:tr w:rsidR="002D27EC" w:rsidRPr="001326DB" w14:paraId="461AC43B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FDBAE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B5AC9" w14:textId="77777777" w:rsidR="002D27EC" w:rsidRPr="001326DB" w:rsidRDefault="002D27EC" w:rsidP="00A03283">
            <w:pPr>
              <w:pStyle w:val="1"/>
              <w:tabs>
                <w:tab w:val="left" w:pos="591"/>
                <w:tab w:val="left" w:pos="2808"/>
                <w:tab w:val="left" w:pos="8928"/>
              </w:tabs>
              <w:suppressAutoHyphens/>
              <w:ind w:left="-7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2.6</w:t>
            </w:r>
            <w:r w:rsidRPr="001326DB">
              <w:rPr>
                <w:sz w:val="24"/>
                <w:lang w:val="uk-UA"/>
              </w:rPr>
              <w:t>) позачергове обслуговування дітей  в ЦНАП.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89D1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E4A1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Відділ</w:t>
            </w:r>
            <w:proofErr w:type="spellEnd"/>
            <w:r w:rsidRPr="001326DB">
              <w:rPr>
                <w:sz w:val="24"/>
              </w:rPr>
              <w:t xml:space="preserve"> «Центр </w:t>
            </w:r>
            <w:proofErr w:type="spellStart"/>
            <w:r w:rsidRPr="001326DB">
              <w:rPr>
                <w:sz w:val="24"/>
              </w:rPr>
              <w:t>надання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адміністративних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послуг</w:t>
            </w:r>
            <w:proofErr w:type="spellEnd"/>
            <w:r w:rsidRPr="001326DB">
              <w:rPr>
                <w:sz w:val="24"/>
              </w:rPr>
              <w:t>»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DF7" w14:textId="77777777" w:rsidR="002D27EC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6CA6F27C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4C99DF5D" w14:textId="77777777" w:rsidR="002D27EC" w:rsidRPr="001326DB" w:rsidRDefault="002D27EC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2D27EC" w:rsidRPr="001326DB" w14:paraId="57D0484E" w14:textId="77777777" w:rsidTr="00EA6812">
        <w:trPr>
          <w:trHeight w:val="142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6F649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302BF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2.7</w:t>
            </w:r>
            <w:r w:rsidRPr="001326DB">
              <w:rPr>
                <w:sz w:val="24"/>
                <w:lang w:val="uk-UA"/>
              </w:rPr>
              <w:t>) організація безкоштовних показів фільмів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2404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83FF" w14:textId="77777777" w:rsidR="002D27EC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proofErr w:type="spellStart"/>
            <w:r w:rsidRPr="001326DB">
              <w:rPr>
                <w:sz w:val="24"/>
              </w:rPr>
              <w:t>Управління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культури</w:t>
            </w:r>
            <w:proofErr w:type="spellEnd"/>
            <w:r w:rsidRPr="001326DB">
              <w:rPr>
                <w:sz w:val="24"/>
              </w:rPr>
              <w:t xml:space="preserve"> і </w:t>
            </w:r>
            <w:proofErr w:type="spellStart"/>
            <w:r w:rsidRPr="001326DB">
              <w:rPr>
                <w:sz w:val="24"/>
              </w:rPr>
              <w:t>мистецтв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7A739F9B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 w:rsidRPr="001326DB">
              <w:rPr>
                <w:sz w:val="24"/>
                <w:lang w:val="uk-UA"/>
              </w:rPr>
              <w:t>омунальн</w:t>
            </w:r>
            <w:r>
              <w:rPr>
                <w:sz w:val="24"/>
                <w:lang w:val="uk-UA"/>
              </w:rPr>
              <w:t>е</w:t>
            </w:r>
            <w:r w:rsidRPr="001326DB">
              <w:rPr>
                <w:sz w:val="24"/>
                <w:lang w:val="uk-UA"/>
              </w:rPr>
              <w:t xml:space="preserve"> підприємств</w:t>
            </w:r>
            <w:r>
              <w:rPr>
                <w:sz w:val="24"/>
                <w:lang w:val="uk-UA"/>
              </w:rPr>
              <w:t>о</w:t>
            </w:r>
            <w:r w:rsidRPr="001326DB">
              <w:rPr>
                <w:sz w:val="24"/>
                <w:lang w:val="uk-UA"/>
              </w:rPr>
              <w:t xml:space="preserve"> «Тернопільська </w:t>
            </w:r>
            <w:proofErr w:type="spellStart"/>
            <w:r w:rsidRPr="001326DB">
              <w:rPr>
                <w:sz w:val="24"/>
                <w:lang w:val="uk-UA"/>
              </w:rPr>
              <w:t>кінокомісія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7A5" w14:textId="77777777" w:rsidR="002D27EC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72DBD1D8" w14:textId="77777777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3B9B81D3" w14:textId="77777777" w:rsidR="002D27EC" w:rsidRPr="001326DB" w:rsidRDefault="002D27EC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2B166696" w14:textId="77777777" w:rsidTr="00EA6812">
        <w:trPr>
          <w:trHeight w:val="254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2AB34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EE60D" w14:textId="77777777" w:rsidR="00A03283" w:rsidRPr="00591CF2" w:rsidRDefault="00A03283" w:rsidP="00A03283">
            <w:pPr>
              <w:pStyle w:val="1"/>
              <w:spacing w:after="160" w:line="259" w:lineRule="auto"/>
              <w:jc w:val="both"/>
              <w:rPr>
                <w:sz w:val="24"/>
                <w:lang w:val="uk-UA"/>
              </w:rPr>
            </w:pPr>
            <w:r w:rsidRPr="00591CF2">
              <w:rPr>
                <w:sz w:val="24"/>
                <w:lang w:val="uk-UA"/>
              </w:rPr>
              <w:t xml:space="preserve">2.8) забезпечення безкоштовного проїзду в пасажирському громадському транспорті та на прогулянкових теплоходах дітей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372" w14:textId="77777777" w:rsidR="00A03283" w:rsidRPr="00591CF2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591CF2">
              <w:rPr>
                <w:sz w:val="24"/>
                <w:lang w:val="uk-UA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9B7E" w14:textId="77777777" w:rsidR="00A03283" w:rsidRPr="00591CF2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591CF2">
              <w:rPr>
                <w:sz w:val="24"/>
                <w:lang w:val="uk-UA"/>
              </w:rPr>
              <w:t xml:space="preserve">Управління транспортних мереж та зв’язку </w:t>
            </w:r>
          </w:p>
          <w:p w14:paraId="69A00D02" w14:textId="77777777" w:rsidR="00A03283" w:rsidRPr="00591CF2" w:rsidRDefault="00B52AFA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A03283" w:rsidRPr="00591CF2">
              <w:rPr>
                <w:sz w:val="24"/>
                <w:lang w:val="uk-UA"/>
              </w:rPr>
              <w:t xml:space="preserve"> КП "Тернопільелектротранс"</w:t>
            </w:r>
          </w:p>
          <w:p w14:paraId="3C1FF692" w14:textId="77777777" w:rsidR="00A03283" w:rsidRPr="00591CF2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07A5" w14:textId="77777777" w:rsidR="00A03283" w:rsidRPr="00591CF2" w:rsidRDefault="00641E98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591CF2">
              <w:rPr>
                <w:sz w:val="24"/>
                <w:lang w:val="uk-UA"/>
              </w:rPr>
              <w:t>в</w:t>
            </w:r>
            <w:r w:rsidR="00243C52" w:rsidRPr="00591CF2">
              <w:rPr>
                <w:sz w:val="24"/>
                <w:lang w:val="uk-UA"/>
              </w:rPr>
              <w:t xml:space="preserve"> межах кошторисних призначень</w:t>
            </w:r>
          </w:p>
          <w:p w14:paraId="73891F27" w14:textId="77777777" w:rsidR="00A03283" w:rsidRPr="00591CF2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0FAE" w14:textId="03B1FFEC" w:rsidR="00A03283" w:rsidRPr="001326DB" w:rsidRDefault="002D27EC" w:rsidP="00243C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716F" w14:textId="2B644438" w:rsidR="00A03283" w:rsidRPr="001326DB" w:rsidRDefault="002D27EC" w:rsidP="00243C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678" w14:textId="21AEE101" w:rsidR="00A03283" w:rsidRPr="001326DB" w:rsidRDefault="002D27EC" w:rsidP="00243C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</w:t>
            </w:r>
          </w:p>
        </w:tc>
      </w:tr>
      <w:tr w:rsidR="00A03283" w:rsidRPr="001326DB" w14:paraId="5704E6B4" w14:textId="77777777" w:rsidTr="00EA6812">
        <w:trPr>
          <w:trHeight w:val="129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A5CCA" w14:textId="77777777" w:rsidR="00A03283" w:rsidRPr="00D37310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i/>
                <w:sz w:val="24"/>
                <w:lang w:val="uk-UA"/>
              </w:rPr>
            </w:pPr>
            <w:r w:rsidRPr="00D37310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148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6721F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lang w:val="uk-UA"/>
              </w:rPr>
            </w:pPr>
            <w:proofErr w:type="spellStart"/>
            <w:r w:rsidRPr="00D37310">
              <w:rPr>
                <w:b/>
                <w:i/>
                <w:sz w:val="24"/>
              </w:rPr>
              <w:t>Організація</w:t>
            </w:r>
            <w:proofErr w:type="spellEnd"/>
            <w:r w:rsidRPr="00D37310">
              <w:rPr>
                <w:b/>
                <w:i/>
                <w:sz w:val="24"/>
              </w:rPr>
              <w:t xml:space="preserve"> </w:t>
            </w:r>
            <w:proofErr w:type="spellStart"/>
            <w:r w:rsidRPr="00D37310">
              <w:rPr>
                <w:b/>
                <w:i/>
                <w:sz w:val="24"/>
              </w:rPr>
              <w:t>змістовного</w:t>
            </w:r>
            <w:proofErr w:type="spellEnd"/>
            <w:r w:rsidRPr="00D37310">
              <w:rPr>
                <w:b/>
                <w:i/>
                <w:sz w:val="24"/>
              </w:rPr>
              <w:t xml:space="preserve"> </w:t>
            </w:r>
            <w:proofErr w:type="spellStart"/>
            <w:r w:rsidRPr="00D37310">
              <w:rPr>
                <w:b/>
                <w:i/>
                <w:sz w:val="24"/>
              </w:rPr>
              <w:t>дозвілля</w:t>
            </w:r>
            <w:proofErr w:type="spellEnd"/>
            <w:r w:rsidRPr="00D37310">
              <w:rPr>
                <w:b/>
                <w:i/>
                <w:sz w:val="24"/>
              </w:rPr>
              <w:t xml:space="preserve"> </w:t>
            </w:r>
            <w:r w:rsidRPr="00D37310">
              <w:rPr>
                <w:b/>
                <w:i/>
                <w:sz w:val="24"/>
                <w:lang w:val="uk-UA"/>
              </w:rPr>
              <w:t xml:space="preserve">та відпочинку </w:t>
            </w:r>
            <w:proofErr w:type="spellStart"/>
            <w:r w:rsidRPr="00D37310">
              <w:rPr>
                <w:b/>
                <w:i/>
                <w:sz w:val="24"/>
              </w:rPr>
              <w:t>дітей</w:t>
            </w:r>
            <w:proofErr w:type="spellEnd"/>
          </w:p>
        </w:tc>
      </w:tr>
      <w:tr w:rsidR="00A03283" w:rsidRPr="001326DB" w14:paraId="186E3A31" w14:textId="77777777" w:rsidTr="00EA6812">
        <w:trPr>
          <w:trHeight w:val="15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6041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087C9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 xml:space="preserve">3.1) організація та проведення екскурсій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12B2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070F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стратегічного розвитку міста</w:t>
            </w:r>
          </w:p>
          <w:p w14:paraId="7343C6D4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 сім’ї, молодіжної політики та захисту дітей</w:t>
            </w:r>
          </w:p>
          <w:p w14:paraId="0A2FA0F0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D37310">
              <w:rPr>
                <w:sz w:val="22"/>
                <w:szCs w:val="22"/>
              </w:rPr>
              <w:t>Управління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культури</w:t>
            </w:r>
            <w:proofErr w:type="spellEnd"/>
            <w:r w:rsidRPr="00D37310">
              <w:rPr>
                <w:sz w:val="22"/>
                <w:szCs w:val="22"/>
              </w:rPr>
              <w:t xml:space="preserve"> і </w:t>
            </w:r>
            <w:proofErr w:type="spellStart"/>
            <w:r w:rsidRPr="00D37310">
              <w:rPr>
                <w:sz w:val="22"/>
                <w:szCs w:val="22"/>
              </w:rPr>
              <w:t>мистецтв</w:t>
            </w:r>
            <w:proofErr w:type="spellEnd"/>
          </w:p>
          <w:p w14:paraId="603DDCA5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КП «ТІЦ»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8E64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6DD1741B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1760319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20B" w14:textId="57A3C975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00,0</w:t>
            </w:r>
          </w:p>
          <w:p w14:paraId="20D025EF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7EA" w14:textId="2AEC7E49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50,0</w:t>
            </w:r>
          </w:p>
          <w:p w14:paraId="3E3E60E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D0" w14:textId="49CEC6D3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00,0</w:t>
            </w:r>
          </w:p>
          <w:p w14:paraId="097CEBC9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A03283" w:rsidRPr="001326DB" w14:paraId="6E3EDC58" w14:textId="77777777" w:rsidTr="00EA6812">
        <w:trPr>
          <w:trHeight w:val="15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17CE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27E8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 xml:space="preserve">3.2.) організація майстер-класів, проведення заходів </w:t>
            </w:r>
            <w:proofErr w:type="spellStart"/>
            <w:r w:rsidRPr="00D37310">
              <w:rPr>
                <w:sz w:val="22"/>
                <w:szCs w:val="22"/>
                <w:lang w:val="uk-UA"/>
              </w:rPr>
              <w:t>пізнавально</w:t>
            </w:r>
            <w:proofErr w:type="spellEnd"/>
            <w:r w:rsidRPr="00D37310">
              <w:rPr>
                <w:sz w:val="22"/>
                <w:szCs w:val="22"/>
                <w:lang w:val="uk-UA"/>
              </w:rPr>
              <w:t xml:space="preserve">-розважального спрямування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C29A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672F" w14:textId="77777777" w:rsidR="00A03283" w:rsidRPr="00D37310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D37310">
              <w:rPr>
                <w:sz w:val="22"/>
                <w:szCs w:val="22"/>
              </w:rPr>
              <w:t>Управління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культури</w:t>
            </w:r>
            <w:proofErr w:type="spellEnd"/>
            <w:r w:rsidRPr="00D37310">
              <w:rPr>
                <w:sz w:val="22"/>
                <w:szCs w:val="22"/>
              </w:rPr>
              <w:t xml:space="preserve"> і </w:t>
            </w:r>
            <w:proofErr w:type="spellStart"/>
            <w:r w:rsidRPr="00D37310">
              <w:rPr>
                <w:sz w:val="22"/>
                <w:szCs w:val="22"/>
              </w:rPr>
              <w:t>мистецтв</w:t>
            </w:r>
            <w:proofErr w:type="spellEnd"/>
          </w:p>
          <w:p w14:paraId="19615CBB" w14:textId="77777777" w:rsidR="00A03283" w:rsidRPr="00D37310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Громадські організації,</w:t>
            </w:r>
          </w:p>
          <w:p w14:paraId="472F1F91" w14:textId="77777777" w:rsidR="00A03283" w:rsidRPr="00D37310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 xml:space="preserve">Благодійні фонди </w:t>
            </w:r>
            <w:r w:rsidRPr="00D37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C8E7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655A2DD7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4F9D8EE9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5982" w14:textId="4084E278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58F6BA6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3A8" w14:textId="0D7F91E1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,0</w:t>
            </w:r>
          </w:p>
          <w:p w14:paraId="6AB3CD62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223" w14:textId="720C1969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07B9640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2D27EC" w:rsidRPr="001326DB" w14:paraId="7FF8CEA2" w14:textId="77777777" w:rsidTr="00EA6812">
        <w:trPr>
          <w:trHeight w:val="15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81593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0A11C" w14:textId="77777777" w:rsidR="002D27EC" w:rsidRPr="00D37310" w:rsidRDefault="002D27EC" w:rsidP="00A03283">
            <w:pPr>
              <w:pStyle w:val="1"/>
              <w:tabs>
                <w:tab w:val="left" w:pos="591"/>
                <w:tab w:val="left" w:pos="2808"/>
                <w:tab w:val="left" w:pos="8928"/>
              </w:tabs>
              <w:suppressAutoHyphens/>
              <w:ind w:left="-72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3.3) залучення дітей  до участі в творчих колективах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A0FC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E074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D37310">
              <w:rPr>
                <w:sz w:val="22"/>
                <w:szCs w:val="22"/>
              </w:rPr>
              <w:t>Управління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культури</w:t>
            </w:r>
            <w:proofErr w:type="spellEnd"/>
            <w:r w:rsidRPr="00D37310">
              <w:rPr>
                <w:sz w:val="22"/>
                <w:szCs w:val="22"/>
              </w:rPr>
              <w:t xml:space="preserve"> і </w:t>
            </w:r>
            <w:proofErr w:type="spellStart"/>
            <w:r w:rsidRPr="00D37310">
              <w:rPr>
                <w:sz w:val="22"/>
                <w:szCs w:val="22"/>
              </w:rPr>
              <w:t>мистецтв</w:t>
            </w:r>
            <w:proofErr w:type="spellEnd"/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AB63" w14:textId="26215D73" w:rsidR="002D27EC" w:rsidRPr="001326DB" w:rsidRDefault="002D27EC" w:rsidP="002D27EC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79DBCA9C" w14:textId="77777777" w:rsidR="002D27EC" w:rsidRPr="001326DB" w:rsidRDefault="002D27EC" w:rsidP="002D27EC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2D27EC" w:rsidRPr="001326DB" w14:paraId="3A6B774F" w14:textId="77777777" w:rsidTr="00EA6812">
        <w:trPr>
          <w:trHeight w:val="15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28BF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DFA8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3.4) залучення дітей  до участі у спортивно-масових заходах, які проводяться на території громади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19AE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0664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Управління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розвитку</w:t>
            </w:r>
            <w:proofErr w:type="spellEnd"/>
            <w:r w:rsidRPr="00D37310">
              <w:rPr>
                <w:sz w:val="22"/>
                <w:szCs w:val="22"/>
              </w:rPr>
              <w:t xml:space="preserve"> спорту та </w:t>
            </w:r>
            <w:proofErr w:type="spellStart"/>
            <w:r w:rsidRPr="00D37310">
              <w:rPr>
                <w:sz w:val="22"/>
                <w:szCs w:val="22"/>
              </w:rPr>
              <w:t>фізичної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культури</w:t>
            </w:r>
            <w:proofErr w:type="spellEnd"/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80FE" w14:textId="617F6145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103E2058" w14:textId="77777777" w:rsidR="002D27EC" w:rsidRPr="001326DB" w:rsidRDefault="002D27EC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4E6EDCDD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CD309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8E919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 xml:space="preserve">3.5) проведення акції, присвяченої Міжнародному Дню захисту дітей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1BFB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32FE" w14:textId="77777777" w:rsidR="00A03283" w:rsidRPr="00D37310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6B3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7A37E55A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4D66B637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  <w:p w14:paraId="7869340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8E10" w14:textId="1B7D16B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83FEB87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3A7" w14:textId="515D3650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100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,0</w:t>
            </w:r>
          </w:p>
          <w:p w14:paraId="539C4003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A4D5" w14:textId="5499E91F" w:rsidR="00A03283" w:rsidRDefault="00EA6812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  <w:r w:rsidR="00612BAE"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CD04EE1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2D27EC" w:rsidRPr="001326DB" w14:paraId="5AD702C5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DCEF" w14:textId="77777777" w:rsidR="002D27EC" w:rsidRPr="001326DB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7DB6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3.6</w:t>
            </w:r>
            <w:r w:rsidRPr="00235434">
              <w:rPr>
                <w:sz w:val="22"/>
                <w:szCs w:val="22"/>
                <w:lang w:val="uk-UA"/>
              </w:rPr>
              <w:t>) організація безкоштовного харчування на час організації заходів дозвілля</w:t>
            </w:r>
            <w:r w:rsidRPr="00D37310">
              <w:rPr>
                <w:sz w:val="22"/>
                <w:szCs w:val="22"/>
                <w:lang w:val="uk-UA"/>
              </w:rPr>
              <w:t xml:space="preserve"> та відпочинку , згідно розробленого плану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947E" w14:textId="77777777" w:rsidR="002D27EC" w:rsidRPr="00D37310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9CC3" w14:textId="77777777" w:rsidR="002D27EC" w:rsidRPr="00D37310" w:rsidRDefault="002D27EC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D37310">
              <w:rPr>
                <w:sz w:val="22"/>
                <w:szCs w:val="22"/>
              </w:rPr>
              <w:t>Відділ</w:t>
            </w:r>
            <w:proofErr w:type="spellEnd"/>
            <w:r w:rsidRPr="00D37310">
              <w:rPr>
                <w:sz w:val="22"/>
                <w:szCs w:val="22"/>
              </w:rPr>
              <w:t xml:space="preserve"> </w:t>
            </w:r>
            <w:proofErr w:type="spellStart"/>
            <w:r w:rsidRPr="00D37310">
              <w:rPr>
                <w:sz w:val="22"/>
                <w:szCs w:val="22"/>
              </w:rPr>
              <w:t>торгівлі</w:t>
            </w:r>
            <w:proofErr w:type="spellEnd"/>
            <w:r w:rsidRPr="00D37310">
              <w:rPr>
                <w:sz w:val="22"/>
                <w:szCs w:val="22"/>
              </w:rPr>
              <w:t xml:space="preserve">, </w:t>
            </w:r>
            <w:proofErr w:type="spellStart"/>
            <w:r w:rsidRPr="00D37310">
              <w:rPr>
                <w:sz w:val="22"/>
                <w:szCs w:val="22"/>
              </w:rPr>
              <w:t>побуту</w:t>
            </w:r>
            <w:proofErr w:type="spellEnd"/>
            <w:r w:rsidRPr="00D37310">
              <w:rPr>
                <w:sz w:val="22"/>
                <w:szCs w:val="22"/>
              </w:rPr>
              <w:t xml:space="preserve"> та </w:t>
            </w:r>
            <w:proofErr w:type="spellStart"/>
            <w:r w:rsidRPr="00D37310">
              <w:rPr>
                <w:sz w:val="22"/>
                <w:szCs w:val="22"/>
              </w:rPr>
              <w:t>захисту</w:t>
            </w:r>
            <w:proofErr w:type="spellEnd"/>
            <w:r w:rsidRPr="00D37310">
              <w:rPr>
                <w:sz w:val="22"/>
                <w:szCs w:val="22"/>
              </w:rPr>
              <w:t xml:space="preserve"> прав </w:t>
            </w:r>
            <w:proofErr w:type="spellStart"/>
            <w:r w:rsidRPr="00D37310">
              <w:rPr>
                <w:sz w:val="22"/>
                <w:szCs w:val="22"/>
              </w:rPr>
              <w:t>споживачів</w:t>
            </w:r>
            <w:proofErr w:type="spellEnd"/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B321" w14:textId="23A4B951" w:rsidR="002D27EC" w:rsidRPr="001326DB" w:rsidRDefault="002D27EC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proofErr w:type="gram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  <w:proofErr w:type="gramEnd"/>
          </w:p>
          <w:p w14:paraId="6B95547C" w14:textId="77777777" w:rsidR="002D27EC" w:rsidRPr="001326DB" w:rsidRDefault="002D27EC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4B94EAB4" w14:textId="77777777" w:rsidTr="00EA6812">
        <w:trPr>
          <w:trHeight w:val="114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24CC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A68CB" w14:textId="77777777" w:rsidR="00A03283" w:rsidRPr="001326DB" w:rsidRDefault="00A03283" w:rsidP="00A03283">
            <w:pPr>
              <w:pStyle w:val="1"/>
              <w:spacing w:after="160" w:line="259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3.7</w:t>
            </w:r>
            <w:r w:rsidRPr="001326DB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 xml:space="preserve"> організація безоплатного відвідування </w:t>
            </w:r>
            <w:proofErr w:type="spellStart"/>
            <w:r>
              <w:rPr>
                <w:sz w:val="24"/>
                <w:lang w:val="uk-UA"/>
              </w:rPr>
              <w:t>розважально</w:t>
            </w:r>
            <w:proofErr w:type="spellEnd"/>
            <w:r>
              <w:rPr>
                <w:sz w:val="24"/>
                <w:lang w:val="uk-UA"/>
              </w:rPr>
              <w:t xml:space="preserve">-відпочинкових закладів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6E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9973" w14:textId="77777777" w:rsidR="00A03283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proofErr w:type="spellStart"/>
            <w:r w:rsidRPr="001326DB">
              <w:rPr>
                <w:sz w:val="24"/>
              </w:rPr>
              <w:t>Відділ</w:t>
            </w:r>
            <w:proofErr w:type="spellEnd"/>
            <w:r w:rsidRPr="001326DB">
              <w:rPr>
                <w:sz w:val="24"/>
              </w:rPr>
              <w:t xml:space="preserve"> </w:t>
            </w:r>
            <w:proofErr w:type="spellStart"/>
            <w:r w:rsidRPr="001326DB">
              <w:rPr>
                <w:sz w:val="24"/>
              </w:rPr>
              <w:t>торгівлі</w:t>
            </w:r>
            <w:proofErr w:type="spellEnd"/>
            <w:r w:rsidRPr="001326DB">
              <w:rPr>
                <w:sz w:val="24"/>
              </w:rPr>
              <w:t xml:space="preserve">, </w:t>
            </w:r>
            <w:proofErr w:type="spellStart"/>
            <w:r w:rsidRPr="001326DB">
              <w:rPr>
                <w:sz w:val="24"/>
              </w:rPr>
              <w:t>побуту</w:t>
            </w:r>
            <w:proofErr w:type="spellEnd"/>
            <w:r w:rsidRPr="001326DB">
              <w:rPr>
                <w:sz w:val="24"/>
              </w:rPr>
              <w:t xml:space="preserve"> та </w:t>
            </w:r>
            <w:proofErr w:type="spellStart"/>
            <w:r w:rsidRPr="001326DB">
              <w:rPr>
                <w:sz w:val="24"/>
              </w:rPr>
              <w:t>захисту</w:t>
            </w:r>
            <w:proofErr w:type="spellEnd"/>
            <w:r w:rsidRPr="001326DB">
              <w:rPr>
                <w:sz w:val="24"/>
              </w:rPr>
              <w:t xml:space="preserve"> прав </w:t>
            </w:r>
            <w:proofErr w:type="spellStart"/>
            <w:r w:rsidRPr="001326DB">
              <w:rPr>
                <w:sz w:val="24"/>
              </w:rPr>
              <w:t>споживачів</w:t>
            </w:r>
            <w:proofErr w:type="spellEnd"/>
          </w:p>
          <w:p w14:paraId="0553C4B2" w14:textId="77777777" w:rsidR="00A03283" w:rsidRPr="008D2347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Суб’єкти господарювання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9410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13161AE2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52120753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4E9D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6FA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96C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5BF33161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CC665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53E3B6" w14:textId="77777777" w:rsidR="00A03283" w:rsidRPr="001326DB" w:rsidRDefault="00A03283" w:rsidP="00A03283">
            <w:pPr>
              <w:pStyle w:val="1"/>
              <w:widowControl w:val="0"/>
              <w:suppressAutoHyphens/>
              <w:jc w:val="both"/>
              <w:rPr>
                <w:color w:val="000000"/>
                <w:kern w:val="1"/>
                <w:sz w:val="22"/>
                <w:lang w:val="uk-UA"/>
              </w:rPr>
            </w:pPr>
            <w:r>
              <w:rPr>
                <w:color w:val="000000"/>
                <w:kern w:val="1"/>
                <w:sz w:val="22"/>
                <w:lang w:val="uk-UA"/>
              </w:rPr>
              <w:t>3.8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)</w:t>
            </w:r>
            <w:r>
              <w:rPr>
                <w:color w:val="000000"/>
                <w:kern w:val="1"/>
                <w:sz w:val="22"/>
                <w:lang w:val="uk-UA"/>
              </w:rPr>
              <w:t xml:space="preserve"> залучення до заходів </w:t>
            </w:r>
            <w:proofErr w:type="spellStart"/>
            <w:r>
              <w:rPr>
                <w:color w:val="000000"/>
                <w:kern w:val="1"/>
                <w:sz w:val="22"/>
                <w:lang w:val="uk-UA"/>
              </w:rPr>
              <w:t>Новорічно</w:t>
            </w:r>
            <w:proofErr w:type="spellEnd"/>
            <w:r>
              <w:rPr>
                <w:color w:val="000000"/>
                <w:kern w:val="1"/>
                <w:sz w:val="22"/>
                <w:lang w:val="uk-UA"/>
              </w:rPr>
              <w:t>-різдвяних та Великодній свят, зокрема в акц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ії, присвяченої Дню Святого Миколая «Я вірю в Диво»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A0D9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>2023-2025 роки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759B" w14:textId="77777777" w:rsidR="00A03283" w:rsidRPr="001326DB" w:rsidRDefault="00A03283" w:rsidP="00A03283">
            <w:pPr>
              <w:pStyle w:val="1"/>
              <w:widowControl w:val="0"/>
              <w:suppressAutoHyphens/>
              <w:rPr>
                <w:kern w:val="1"/>
                <w:sz w:val="22"/>
                <w:lang w:val="uk-UA"/>
              </w:rPr>
            </w:pPr>
            <w:r w:rsidRPr="001326DB">
              <w:rPr>
                <w:kern w:val="1"/>
                <w:sz w:val="22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8DCF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4006F127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655E2C6C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2178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70,0</w:t>
            </w:r>
          </w:p>
          <w:p w14:paraId="399FEA8F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545A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75,0</w:t>
            </w:r>
          </w:p>
          <w:p w14:paraId="730EE9D1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F110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80,0</w:t>
            </w:r>
          </w:p>
          <w:p w14:paraId="3D28A949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A03283" w:rsidRPr="001326DB" w14:paraId="6B553D39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4A9B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CCD328" w14:textId="77777777" w:rsidR="00A03283" w:rsidRPr="001326DB" w:rsidRDefault="00A03283" w:rsidP="00A03283">
            <w:pPr>
              <w:pStyle w:val="1"/>
              <w:widowControl w:val="0"/>
              <w:suppressAutoHyphens/>
              <w:rPr>
                <w:color w:val="000000"/>
                <w:kern w:val="1"/>
                <w:sz w:val="22"/>
                <w:lang w:val="uk-UA"/>
              </w:rPr>
            </w:pPr>
            <w:r>
              <w:rPr>
                <w:color w:val="000000"/>
                <w:kern w:val="1"/>
                <w:sz w:val="22"/>
                <w:lang w:val="uk-UA"/>
              </w:rPr>
              <w:t>3.9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)</w:t>
            </w:r>
            <w:r>
              <w:rPr>
                <w:color w:val="000000"/>
                <w:kern w:val="1"/>
                <w:sz w:val="22"/>
                <w:lang w:val="uk-UA"/>
              </w:rPr>
              <w:t xml:space="preserve"> 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з</w:t>
            </w:r>
            <w:r w:rsidRPr="001326DB">
              <w:rPr>
                <w:kern w:val="1"/>
                <w:sz w:val="24"/>
                <w:lang w:val="uk-UA"/>
              </w:rPr>
              <w:t>алучення до волонтерських ініціатив</w:t>
            </w:r>
            <w:r>
              <w:rPr>
                <w:kern w:val="1"/>
                <w:sz w:val="24"/>
                <w:lang w:val="uk-UA"/>
              </w:rPr>
              <w:t>,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 </w:t>
            </w:r>
            <w:proofErr w:type="spellStart"/>
            <w:r w:rsidRPr="001326DB">
              <w:rPr>
                <w:color w:val="000000"/>
                <w:kern w:val="1"/>
                <w:sz w:val="22"/>
                <w:lang w:val="uk-UA"/>
              </w:rPr>
              <w:t>о</w:t>
            </w:r>
            <w:r w:rsidRPr="001326DB">
              <w:rPr>
                <w:kern w:val="1"/>
                <w:sz w:val="24"/>
                <w:lang w:val="uk-UA"/>
              </w:rPr>
              <w:t>світньо</w:t>
            </w:r>
            <w:proofErr w:type="spellEnd"/>
            <w:r w:rsidRPr="001326DB">
              <w:rPr>
                <w:kern w:val="1"/>
                <w:sz w:val="24"/>
                <w:lang w:val="uk-UA"/>
              </w:rPr>
              <w:t>-наукових національно-патріотичних заходів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D7DDF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2023-2025 </w:t>
            </w:r>
          </w:p>
          <w:p w14:paraId="7662B3C4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>роки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6BA7" w14:textId="77777777" w:rsidR="00A03283" w:rsidRDefault="00A03283" w:rsidP="00A03283">
            <w:pPr>
              <w:pStyle w:val="1"/>
              <w:widowControl w:val="0"/>
              <w:suppressAutoHyphens/>
              <w:rPr>
                <w:kern w:val="1"/>
                <w:sz w:val="24"/>
                <w:lang w:val="uk-UA"/>
              </w:rPr>
            </w:pPr>
            <w:r w:rsidRPr="001326DB">
              <w:rPr>
                <w:kern w:val="1"/>
                <w:sz w:val="24"/>
                <w:lang w:val="uk-UA"/>
              </w:rPr>
              <w:t xml:space="preserve">ГО Товариство Червоного Хреста </w:t>
            </w:r>
          </w:p>
          <w:p w14:paraId="2309AC7A" w14:textId="77777777" w:rsidR="00A03283" w:rsidRDefault="00A03283" w:rsidP="00A03283">
            <w:pPr>
              <w:pStyle w:val="1"/>
              <w:widowControl w:val="0"/>
              <w:suppressAutoHyphens/>
              <w:rPr>
                <w:kern w:val="1"/>
                <w:sz w:val="24"/>
              </w:rPr>
            </w:pPr>
            <w:r w:rsidRPr="001326DB">
              <w:rPr>
                <w:kern w:val="1"/>
                <w:sz w:val="24"/>
                <w:lang w:val="uk-UA"/>
              </w:rPr>
              <w:t>ГО Центр Науки Тернополя</w:t>
            </w:r>
          </w:p>
          <w:p w14:paraId="452A90BF" w14:textId="77777777" w:rsidR="00A03283" w:rsidRDefault="00A03283" w:rsidP="00A03283">
            <w:pPr>
              <w:pStyle w:val="1"/>
              <w:widowControl w:val="0"/>
              <w:suppressAutoHyphens/>
              <w:rPr>
                <w:kern w:val="1"/>
                <w:sz w:val="22"/>
                <w:lang w:val="uk-UA"/>
              </w:rPr>
            </w:pPr>
            <w:r w:rsidRPr="001326DB">
              <w:rPr>
                <w:kern w:val="1"/>
                <w:sz w:val="24"/>
                <w:lang w:val="uk-UA"/>
              </w:rPr>
              <w:t>ГО Молодіжний Націоналістичний Конгрес</w:t>
            </w:r>
            <w:r w:rsidRPr="001326DB">
              <w:rPr>
                <w:kern w:val="1"/>
                <w:sz w:val="22"/>
                <w:lang w:val="uk-UA"/>
              </w:rPr>
              <w:t xml:space="preserve"> </w:t>
            </w:r>
          </w:p>
          <w:p w14:paraId="0CFFD3B8" w14:textId="77777777" w:rsidR="00A03283" w:rsidRPr="001326DB" w:rsidRDefault="00A03283" w:rsidP="00A03283">
            <w:pPr>
              <w:pStyle w:val="1"/>
              <w:widowControl w:val="0"/>
              <w:suppressAutoHyphens/>
              <w:rPr>
                <w:kern w:val="1"/>
                <w:sz w:val="24"/>
                <w:lang w:val="uk-UA"/>
              </w:rPr>
            </w:pPr>
            <w:r w:rsidRPr="001326DB">
              <w:rPr>
                <w:kern w:val="1"/>
                <w:sz w:val="22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F5A3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7501461A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4CEB561F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B4B5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30,0</w:t>
            </w:r>
          </w:p>
          <w:p w14:paraId="55486E9A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E4AF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35,0</w:t>
            </w:r>
          </w:p>
          <w:p w14:paraId="4D9CE624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162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40,0</w:t>
            </w:r>
          </w:p>
          <w:p w14:paraId="044878F7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A03283" w:rsidRPr="001326DB" w14:paraId="3A083745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94F7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D198E0" w14:textId="77777777" w:rsidR="00A03283" w:rsidRPr="001326DB" w:rsidRDefault="00A03283" w:rsidP="00A03283">
            <w:pPr>
              <w:pStyle w:val="1"/>
              <w:widowControl w:val="0"/>
              <w:suppressAutoHyphens/>
              <w:jc w:val="both"/>
              <w:rPr>
                <w:color w:val="000000"/>
                <w:kern w:val="1"/>
                <w:sz w:val="22"/>
                <w:lang w:val="uk-UA"/>
              </w:rPr>
            </w:pPr>
            <w:r>
              <w:rPr>
                <w:color w:val="000000"/>
                <w:kern w:val="1"/>
                <w:sz w:val="22"/>
                <w:lang w:val="uk-UA"/>
              </w:rPr>
              <w:t>3.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10</w:t>
            </w:r>
            <w:r>
              <w:rPr>
                <w:color w:val="000000"/>
                <w:kern w:val="1"/>
                <w:sz w:val="22"/>
                <w:lang w:val="uk-UA"/>
              </w:rPr>
              <w:t>)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 Підтримка ініціатив громадських, благодійних організацій, діяльність яких спрямована на оздоровлення, відпочинок та таборування дітей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BEB7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2023-2025 </w:t>
            </w:r>
          </w:p>
          <w:p w14:paraId="32BB3731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>роки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1BEE" w14:textId="77777777" w:rsidR="00A03283" w:rsidRDefault="00A03283" w:rsidP="00A03283">
            <w:pPr>
              <w:pStyle w:val="1"/>
              <w:widowControl w:val="0"/>
              <w:suppressAutoHyphens/>
              <w:rPr>
                <w:kern w:val="1"/>
                <w:sz w:val="24"/>
                <w:lang w:val="uk-UA"/>
              </w:rPr>
            </w:pPr>
            <w:r w:rsidRPr="001326DB">
              <w:rPr>
                <w:kern w:val="1"/>
                <w:sz w:val="24"/>
                <w:lang w:val="uk-UA"/>
              </w:rPr>
              <w:t xml:space="preserve">ГО Молодіжний Націоналістичний Конгрес, БФ Карітас, ВМГО Сокіл, ГО Спілка Української Молоді </w:t>
            </w:r>
          </w:p>
          <w:p w14:paraId="03D95E18" w14:textId="77777777" w:rsidR="00A03283" w:rsidRPr="001326DB" w:rsidRDefault="00A03283" w:rsidP="00A03283">
            <w:pPr>
              <w:pStyle w:val="1"/>
              <w:widowControl w:val="0"/>
              <w:suppressAutoHyphens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kern w:val="1"/>
                <w:sz w:val="22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7006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7D055D95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51E4214D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70B3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6B9641D1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D101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6FCA0AB9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42AF" w14:textId="77777777" w:rsidR="00A03283" w:rsidRDefault="00A03283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65AD0791" w14:textId="77777777" w:rsidR="00A03283" w:rsidRPr="001326DB" w:rsidRDefault="00A03283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A03283" w:rsidRPr="001326DB" w14:paraId="11166CE9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D13A0" w14:textId="77777777" w:rsidR="00A03283" w:rsidRPr="001326DB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26DEDC" w14:textId="77777777" w:rsidR="00A03283" w:rsidRPr="001326DB" w:rsidRDefault="00A03283" w:rsidP="00A03283">
            <w:pPr>
              <w:pStyle w:val="1"/>
              <w:widowControl w:val="0"/>
              <w:suppressAutoHyphens/>
              <w:rPr>
                <w:kern w:val="1"/>
                <w:sz w:val="22"/>
                <w:lang w:val="uk-UA"/>
              </w:rPr>
            </w:pPr>
            <w:r>
              <w:rPr>
                <w:color w:val="000000"/>
                <w:kern w:val="1"/>
                <w:sz w:val="22"/>
                <w:lang w:val="uk-UA"/>
              </w:rPr>
              <w:t>3.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11)</w:t>
            </w:r>
            <w:r>
              <w:rPr>
                <w:color w:val="000000"/>
                <w:kern w:val="1"/>
                <w:sz w:val="22"/>
                <w:lang w:val="uk-UA"/>
              </w:rPr>
              <w:t xml:space="preserve">сприяння в профорієнтаційній діяльності та залучення до 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>профорієнтаційн</w:t>
            </w:r>
            <w:r>
              <w:rPr>
                <w:color w:val="000000"/>
                <w:kern w:val="1"/>
                <w:sz w:val="22"/>
                <w:lang w:val="uk-UA"/>
              </w:rPr>
              <w:t>ого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 стажування</w:t>
            </w:r>
            <w:r>
              <w:rPr>
                <w:color w:val="000000"/>
                <w:kern w:val="1"/>
                <w:sz w:val="22"/>
                <w:lang w:val="uk-UA"/>
              </w:rPr>
              <w:t xml:space="preserve">, участь в програмі  «Муніципальне 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 </w:t>
            </w:r>
            <w:r>
              <w:rPr>
                <w:color w:val="000000"/>
                <w:kern w:val="1"/>
                <w:sz w:val="22"/>
                <w:lang w:val="uk-UA"/>
              </w:rPr>
              <w:t>замовлення»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4975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2023-2025 </w:t>
            </w:r>
          </w:p>
          <w:p w14:paraId="0D4ED570" w14:textId="77777777" w:rsidR="00A03283" w:rsidRPr="001326DB" w:rsidRDefault="00A03283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color w:val="000000"/>
                <w:kern w:val="1"/>
                <w:sz w:val="22"/>
                <w:lang w:val="uk-UA"/>
              </w:rPr>
              <w:t>роки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4D19" w14:textId="5FB41295" w:rsidR="00A03283" w:rsidRPr="001326DB" w:rsidRDefault="00A8492B" w:rsidP="00A8492B">
            <w:pPr>
              <w:pStyle w:val="1"/>
              <w:widowControl w:val="0"/>
              <w:tabs>
                <w:tab w:val="center" w:pos="659"/>
              </w:tabs>
              <w:suppressAutoHyphens/>
              <w:rPr>
                <w:color w:val="000000"/>
                <w:kern w:val="1"/>
                <w:sz w:val="22"/>
                <w:lang w:val="uk-UA"/>
              </w:rPr>
            </w:pPr>
            <w:r w:rsidRPr="001326DB">
              <w:rPr>
                <w:kern w:val="1"/>
                <w:sz w:val="22"/>
                <w:lang w:val="uk-UA"/>
              </w:rPr>
              <w:t>Управління сім’ї, молодіжної політики та захисту дітей</w:t>
            </w:r>
            <w:r w:rsidRPr="001326DB">
              <w:rPr>
                <w:color w:val="000000"/>
                <w:kern w:val="1"/>
                <w:sz w:val="22"/>
                <w:lang w:val="uk-UA"/>
              </w:rPr>
              <w:t xml:space="preserve"> </w:t>
            </w:r>
            <w:r>
              <w:rPr>
                <w:color w:val="000000"/>
                <w:kern w:val="1"/>
                <w:sz w:val="22"/>
                <w:lang w:val="uk-UA"/>
              </w:rPr>
              <w:t>,</w:t>
            </w:r>
            <w:r w:rsidR="00A03283" w:rsidRPr="001326DB">
              <w:rPr>
                <w:color w:val="000000"/>
                <w:kern w:val="1"/>
                <w:sz w:val="22"/>
                <w:lang w:val="uk-UA"/>
              </w:rPr>
              <w:t>ГО</w:t>
            </w:r>
            <w:r w:rsidR="00A03283" w:rsidRPr="001326DB">
              <w:rPr>
                <w:color w:val="000000"/>
                <w:kern w:val="1"/>
                <w:sz w:val="22"/>
                <w:lang w:val="uk-UA"/>
              </w:rPr>
              <w:tab/>
              <w:t xml:space="preserve"> АТОМ, ГС  Молодіжний Центр</w:t>
            </w:r>
            <w:r w:rsidR="00A03283">
              <w:rPr>
                <w:color w:val="000000"/>
                <w:kern w:val="1"/>
                <w:sz w:val="22"/>
                <w:lang w:val="uk-UA"/>
              </w:rPr>
              <w:t>,</w:t>
            </w:r>
            <w:r w:rsidR="00A03283" w:rsidRPr="001326DB">
              <w:rPr>
                <w:kern w:val="1"/>
                <w:sz w:val="22"/>
                <w:lang w:val="uk-UA"/>
              </w:rPr>
              <w:t xml:space="preserve"> </w:t>
            </w:r>
            <w:r w:rsidR="00A03283">
              <w:rPr>
                <w:kern w:val="1"/>
                <w:sz w:val="22"/>
                <w:lang w:val="uk-UA"/>
              </w:rPr>
              <w:t>Управління освіти та науки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9FDB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63AA845A" w14:textId="77777777" w:rsidR="00A0328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1FA44AD6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AEC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10,0</w:t>
            </w:r>
          </w:p>
          <w:p w14:paraId="7B2ADF00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F92A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10,0</w:t>
            </w:r>
          </w:p>
          <w:p w14:paraId="179884F8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E739" w14:textId="77777777" w:rsidR="00A03283" w:rsidRDefault="00612BAE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10,0</w:t>
            </w:r>
          </w:p>
          <w:p w14:paraId="02805A57" w14:textId="77777777" w:rsidR="00A03283" w:rsidRPr="001326DB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A03283" w:rsidRPr="001326DB" w14:paraId="6082316D" w14:textId="77777777" w:rsidTr="00EA6812">
        <w:trPr>
          <w:trHeight w:val="152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EE0E" w14:textId="77777777" w:rsidR="00A03283" w:rsidRPr="00972813" w:rsidRDefault="00A03283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i/>
                <w:sz w:val="24"/>
                <w:lang w:val="uk-UA"/>
              </w:rPr>
            </w:pPr>
            <w:r w:rsidRPr="00972813">
              <w:rPr>
                <w:b/>
                <w:i/>
                <w:sz w:val="24"/>
                <w:lang w:val="uk-UA"/>
              </w:rPr>
              <w:t>4.</w:t>
            </w:r>
          </w:p>
        </w:tc>
        <w:tc>
          <w:tcPr>
            <w:tcW w:w="148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5D8A" w14:textId="77777777" w:rsidR="00A03283" w:rsidRPr="00972813" w:rsidRDefault="00A03283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4"/>
                <w:lang w:val="uk-UA"/>
              </w:rPr>
            </w:pPr>
            <w:r w:rsidRPr="00972813">
              <w:rPr>
                <w:b/>
                <w:i/>
                <w:sz w:val="24"/>
                <w:lang w:val="uk-UA"/>
              </w:rPr>
              <w:t>Соціально-матеріальна  підтримка дітей</w:t>
            </w:r>
          </w:p>
        </w:tc>
      </w:tr>
      <w:tr w:rsidR="00010904" w:rsidRPr="001326DB" w14:paraId="65205E82" w14:textId="77777777" w:rsidTr="00EA6812">
        <w:trPr>
          <w:trHeight w:val="152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0892" w14:textId="77777777" w:rsidR="00010904" w:rsidRPr="001326DB" w:rsidRDefault="00010904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D169" w14:textId="77777777" w:rsidR="00010904" w:rsidRPr="00D37310" w:rsidRDefault="00010904" w:rsidP="00A03283">
            <w:pPr>
              <w:pStyle w:val="1"/>
              <w:keepNext/>
              <w:widowControl w:val="0"/>
              <w:suppressAutoHyphens/>
              <w:ind w:left="31"/>
              <w:contextualSpacing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4.1)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7310">
              <w:rPr>
                <w:sz w:val="22"/>
                <w:szCs w:val="22"/>
                <w:lang w:val="uk-UA"/>
              </w:rPr>
              <w:t>надання одноразової  допомоги Дітям, за окремим рішенням виконавчого комітету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31A" w14:textId="77777777" w:rsidR="00010904" w:rsidRPr="00D37310" w:rsidRDefault="00010904" w:rsidP="00A03283">
            <w:pPr>
              <w:pStyle w:val="1"/>
              <w:keepNext/>
              <w:widowControl w:val="0"/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6AA2" w14:textId="77777777" w:rsidR="00010904" w:rsidRPr="00D37310" w:rsidRDefault="00010904" w:rsidP="00A03283">
            <w:pPr>
              <w:pStyle w:val="1"/>
              <w:keepNext/>
              <w:widowControl w:val="0"/>
              <w:suppressAutoHyphens/>
              <w:spacing w:after="120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соціальної політики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BFEA" w14:textId="77777777" w:rsidR="00010904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межах </w:t>
            </w:r>
          </w:p>
          <w:p w14:paraId="0E943F8A" w14:textId="77777777" w:rsidR="00010904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кошторисних </w:t>
            </w:r>
          </w:p>
          <w:p w14:paraId="68564834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призначень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21C" w14:textId="0F366EEC" w:rsidR="00010904" w:rsidRPr="001326DB" w:rsidRDefault="00EA6812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7C5" w14:textId="70B757B2" w:rsidR="00010904" w:rsidRPr="001326DB" w:rsidRDefault="00EA6812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82E4" w14:textId="1EA45564" w:rsidR="00010904" w:rsidRPr="001326DB" w:rsidRDefault="00EA6812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0,0</w:t>
            </w:r>
          </w:p>
        </w:tc>
      </w:tr>
      <w:tr w:rsidR="00010904" w:rsidRPr="001326DB" w14:paraId="55423F4D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A0D5" w14:textId="77777777" w:rsidR="00010904" w:rsidRPr="001326DB" w:rsidRDefault="00010904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E4CBAB" w14:textId="77777777" w:rsidR="00010904" w:rsidRPr="00D37310" w:rsidRDefault="00010904" w:rsidP="00A03283">
            <w:pPr>
              <w:pStyle w:val="1"/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val="uk-UA"/>
              </w:rPr>
            </w:pPr>
            <w:r w:rsidRPr="00D37310">
              <w:rPr>
                <w:color w:val="000000"/>
                <w:kern w:val="1"/>
                <w:sz w:val="22"/>
                <w:szCs w:val="22"/>
                <w:lang w:val="uk-UA"/>
              </w:rPr>
              <w:t>4.2)налагодження співпраці з благодійними, волонтерськими, релігійними, міжнародними організаціями з метою залучення позабюджетних коштів для надання відповідної допомоги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331E" w14:textId="77777777" w:rsidR="00010904" w:rsidRPr="00D37310" w:rsidRDefault="00010904" w:rsidP="00A03283">
            <w:pPr>
              <w:pStyle w:val="1"/>
              <w:widowControl w:val="0"/>
              <w:suppressAutoHyphens/>
              <w:jc w:val="center"/>
              <w:rPr>
                <w:color w:val="000000"/>
                <w:kern w:val="1"/>
                <w:sz w:val="22"/>
                <w:szCs w:val="22"/>
                <w:lang w:val="uk-UA"/>
              </w:rPr>
            </w:pPr>
            <w:r w:rsidRPr="00D37310">
              <w:rPr>
                <w:color w:val="000000"/>
                <w:kern w:val="1"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D120" w14:textId="77777777" w:rsidR="00010904" w:rsidRPr="00D37310" w:rsidRDefault="00010904" w:rsidP="00A03283">
            <w:pPr>
              <w:pStyle w:val="1"/>
              <w:widowControl w:val="0"/>
              <w:suppressAutoHyphens/>
              <w:rPr>
                <w:kern w:val="1"/>
                <w:sz w:val="22"/>
                <w:szCs w:val="22"/>
                <w:lang w:val="uk-UA"/>
              </w:rPr>
            </w:pPr>
            <w:r w:rsidRPr="00D37310">
              <w:rPr>
                <w:kern w:val="1"/>
                <w:sz w:val="22"/>
                <w:szCs w:val="22"/>
                <w:lang w:val="uk-UA"/>
              </w:rPr>
              <w:t>Виконавчі органи міської ради, підприємства, установи, організації усіх форм власності</w:t>
            </w:r>
          </w:p>
          <w:p w14:paraId="5F3AA08D" w14:textId="77777777" w:rsidR="00010904" w:rsidRPr="00D37310" w:rsidRDefault="00010904" w:rsidP="00A03283">
            <w:pPr>
              <w:pStyle w:val="1"/>
              <w:widowControl w:val="0"/>
              <w:suppressAutoHyphens/>
              <w:rPr>
                <w:kern w:val="1"/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1896" w14:textId="77777777" w:rsidR="00010904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lastRenderedPageBreak/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6E722AC0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2CDEF60C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EC3A" w14:textId="77777777" w:rsidR="00010904" w:rsidRDefault="00010904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9201395" w14:textId="77777777" w:rsidR="00010904" w:rsidRPr="001326DB" w:rsidRDefault="00010904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22E7" w14:textId="77777777" w:rsidR="00010904" w:rsidRDefault="00010904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26F3F354" w14:textId="77777777" w:rsidR="00010904" w:rsidRPr="001326DB" w:rsidRDefault="00010904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9735" w14:textId="77777777" w:rsidR="00010904" w:rsidRDefault="00010904" w:rsidP="00A0328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3217C736" w14:textId="77777777" w:rsidR="00010904" w:rsidRPr="001326DB" w:rsidRDefault="00010904" w:rsidP="00A03283">
            <w:pPr>
              <w:pStyle w:val="1"/>
              <w:suppressAutoHyphens/>
              <w:jc w:val="both"/>
              <w:rPr>
                <w:sz w:val="24"/>
                <w:lang w:val="uk-UA"/>
              </w:rPr>
            </w:pPr>
          </w:p>
        </w:tc>
      </w:tr>
      <w:tr w:rsidR="00010904" w:rsidRPr="001326DB" w14:paraId="6DB1E6AB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36142" w14:textId="77777777" w:rsidR="00010904" w:rsidRPr="001326DB" w:rsidRDefault="00010904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71D94" w14:textId="77777777" w:rsidR="00010904" w:rsidRPr="00D37310" w:rsidRDefault="00010904" w:rsidP="00A03283">
            <w:pPr>
              <w:pStyle w:val="1"/>
              <w:spacing w:after="160" w:line="259" w:lineRule="auto"/>
              <w:jc w:val="both"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4.3) залучення до шефської, наставницької, благодійної допомоги та моральної підтримки представників бізнесу, політиків, громадських діячів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B998" w14:textId="77777777" w:rsidR="00010904" w:rsidRPr="00D37310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D37310">
              <w:rPr>
                <w:sz w:val="22"/>
                <w:szCs w:val="22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B564" w14:textId="77777777" w:rsidR="00010904" w:rsidRPr="00D37310" w:rsidRDefault="00010904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сім’ї, молодіжної політики та захисту дітей</w:t>
            </w:r>
          </w:p>
          <w:p w14:paraId="7BCD8781" w14:textId="77777777" w:rsidR="00010904" w:rsidRPr="00D37310" w:rsidRDefault="00010904" w:rsidP="00A0328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освіти та науки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5953" w14:textId="77777777" w:rsidR="00010904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6B73898F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4A712CEF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B92" w14:textId="77777777" w:rsidR="00010904" w:rsidRDefault="00010904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07BE2C93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B2AF" w14:textId="77777777" w:rsidR="00010904" w:rsidRDefault="00010904" w:rsidP="00612B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6C93AEA6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16A7" w14:textId="77777777" w:rsidR="00010904" w:rsidRDefault="00010904" w:rsidP="00612BAE">
            <w:pPr>
              <w:pStyle w:val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</w:t>
            </w:r>
          </w:p>
          <w:p w14:paraId="30920AB7" w14:textId="77777777" w:rsidR="00010904" w:rsidRPr="001326DB" w:rsidRDefault="00010904" w:rsidP="00A0328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010904" w:rsidRPr="000C78D3" w14:paraId="1C668063" w14:textId="77777777" w:rsidTr="00EA6812">
        <w:trPr>
          <w:trHeight w:val="15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264E" w14:textId="77777777" w:rsidR="00010904" w:rsidRPr="001326DB" w:rsidRDefault="00010904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65AA" w14:textId="77777777" w:rsidR="00010904" w:rsidRPr="00D37310" w:rsidRDefault="00010904" w:rsidP="000C78D3">
            <w:pPr>
              <w:pStyle w:val="1"/>
              <w:spacing w:after="160" w:line="259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4.4) надання соціальної психологічної допомоги, психологічної підтримки дітям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F0BF" w14:textId="77777777" w:rsidR="00010904" w:rsidRPr="000C78D3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7587" w14:textId="77777777" w:rsidR="00010904" w:rsidRDefault="00010904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 w:rsidRPr="00D37310">
              <w:rPr>
                <w:sz w:val="22"/>
                <w:szCs w:val="22"/>
                <w:lang w:val="uk-UA"/>
              </w:rPr>
              <w:t>Управління сім’ї, молодіжної політики та захисту дітей</w:t>
            </w:r>
          </w:p>
          <w:p w14:paraId="129E80FC" w14:textId="77777777" w:rsidR="00010904" w:rsidRPr="000C78D3" w:rsidRDefault="00010904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охорони </w:t>
            </w:r>
            <w:proofErr w:type="spellStart"/>
            <w:r>
              <w:rPr>
                <w:sz w:val="22"/>
                <w:szCs w:val="22"/>
                <w:lang w:val="uk-UA"/>
              </w:rPr>
              <w:t>здоров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  <w:p w14:paraId="65C6EBDB" w14:textId="77777777" w:rsidR="00010904" w:rsidRPr="00D37310" w:rsidRDefault="00010904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2620" w14:textId="77777777" w:rsidR="00010904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1326DB">
              <w:rPr>
                <w:sz w:val="24"/>
              </w:rPr>
              <w:t xml:space="preserve">не </w:t>
            </w:r>
            <w:proofErr w:type="spellStart"/>
            <w:r w:rsidRPr="001326DB">
              <w:rPr>
                <w:sz w:val="24"/>
              </w:rPr>
              <w:t>потребує</w:t>
            </w:r>
            <w:proofErr w:type="spellEnd"/>
            <w:r w:rsidRPr="001326DB">
              <w:rPr>
                <w:sz w:val="24"/>
              </w:rPr>
              <w:t xml:space="preserve"> </w:t>
            </w:r>
          </w:p>
          <w:p w14:paraId="5FEA4CE0" w14:textId="77777777" w:rsidR="00010904" w:rsidRPr="001326DB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  <w:proofErr w:type="spellStart"/>
            <w:r w:rsidRPr="001326DB">
              <w:rPr>
                <w:sz w:val="24"/>
              </w:rPr>
              <w:t>фінансування</w:t>
            </w:r>
            <w:proofErr w:type="spellEnd"/>
          </w:p>
          <w:p w14:paraId="3A941081" w14:textId="77777777" w:rsidR="00010904" w:rsidRPr="001326DB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0A9D" w14:textId="77777777" w:rsidR="00010904" w:rsidRDefault="00010904" w:rsidP="000C78D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7C861C7F" w14:textId="77777777" w:rsidR="00010904" w:rsidRPr="001326DB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30D1" w14:textId="77777777" w:rsidR="00010904" w:rsidRDefault="00010904" w:rsidP="000C78D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0,0</w:t>
            </w:r>
          </w:p>
          <w:p w14:paraId="625DA55B" w14:textId="77777777" w:rsidR="00010904" w:rsidRPr="001326DB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F52" w14:textId="77777777" w:rsidR="00010904" w:rsidRDefault="00010904" w:rsidP="000C78D3">
            <w:pPr>
              <w:pStyle w:val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</w:t>
            </w:r>
          </w:p>
          <w:p w14:paraId="5BC47FC5" w14:textId="77777777" w:rsidR="00010904" w:rsidRPr="001326DB" w:rsidRDefault="00010904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lang w:val="uk-UA"/>
              </w:rPr>
            </w:pPr>
          </w:p>
        </w:tc>
      </w:tr>
      <w:tr w:rsidR="00813F1B" w:rsidRPr="000C78D3" w14:paraId="64175866" w14:textId="77777777" w:rsidTr="00EA6812">
        <w:trPr>
          <w:trHeight w:val="152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04F2" w14:textId="77777777" w:rsidR="00813F1B" w:rsidRPr="001326DB" w:rsidRDefault="00813F1B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12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8D7C" w14:textId="77777777" w:rsidR="00813F1B" w:rsidRPr="001326DB" w:rsidRDefault="00813F1B" w:rsidP="000C78D3">
            <w:pPr>
              <w:pStyle w:val="1"/>
              <w:keepNext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</w:rPr>
            </w:pPr>
            <w:r w:rsidRPr="00813F1B">
              <w:rPr>
                <w:b/>
                <w:i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9227" w14:textId="5866B390" w:rsidR="00813F1B" w:rsidRDefault="00EA6812" w:rsidP="000C78D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415</w:t>
            </w:r>
            <w:r w:rsidR="00813F1B">
              <w:rPr>
                <w:rFonts w:ascii="Times New Roman" w:eastAsia="Times New Roman" w:hAnsi="Times New Roman"/>
                <w:sz w:val="24"/>
                <w:lang w:val="uk-UA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E6A5" w14:textId="7B8CD123" w:rsidR="00813F1B" w:rsidRDefault="00EA6812" w:rsidP="000C78D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676,0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17E4" w14:textId="462E8AA9" w:rsidR="00813F1B" w:rsidRDefault="00EA6812" w:rsidP="000C78D3">
            <w:pPr>
              <w:pStyle w:val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837</w:t>
            </w:r>
            <w:r w:rsidR="00813F1B">
              <w:rPr>
                <w:sz w:val="24"/>
                <w:lang w:val="uk-UA"/>
              </w:rPr>
              <w:t>,0</w:t>
            </w:r>
          </w:p>
        </w:tc>
      </w:tr>
      <w:tr w:rsidR="00813F1B" w:rsidRPr="000C78D3" w14:paraId="2B664E46" w14:textId="77777777" w:rsidTr="00EA6812">
        <w:trPr>
          <w:trHeight w:val="152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2156" w14:textId="77777777" w:rsidR="00813F1B" w:rsidRPr="001326DB" w:rsidRDefault="00813F1B" w:rsidP="000C78D3">
            <w:pPr>
              <w:pStyle w:val="1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lang w:val="uk-UA"/>
              </w:rPr>
            </w:pPr>
          </w:p>
        </w:tc>
        <w:tc>
          <w:tcPr>
            <w:tcW w:w="148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C9BE" w14:textId="1B32519A" w:rsidR="00813F1B" w:rsidRDefault="00813F1B" w:rsidP="00813F1B">
            <w:pPr>
              <w:pStyle w:val="1"/>
              <w:rPr>
                <w:sz w:val="24"/>
                <w:lang w:val="uk-UA"/>
              </w:rPr>
            </w:pPr>
            <w:r w:rsidRPr="00813F1B">
              <w:rPr>
                <w:b/>
                <w:i/>
                <w:sz w:val="24"/>
                <w:szCs w:val="24"/>
                <w:lang w:val="uk-UA"/>
              </w:rPr>
              <w:t>Всього: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EA6812">
              <w:rPr>
                <w:b/>
                <w:i/>
                <w:sz w:val="24"/>
                <w:szCs w:val="24"/>
                <w:lang w:val="uk-UA"/>
              </w:rPr>
              <w:t>1928, 00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тисяч гривень</w:t>
            </w:r>
          </w:p>
        </w:tc>
      </w:tr>
    </w:tbl>
    <w:p w14:paraId="24875A0E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67A11C85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0A180EB4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7C671B2E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563628FA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7B5FDA46" w14:textId="77777777" w:rsidR="00697026" w:rsidRDefault="00697026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" w:eastAsia="Times" w:hAnsi="Times"/>
          <w:sz w:val="28"/>
          <w:lang w:val="uk-UA"/>
        </w:rPr>
      </w:pPr>
    </w:p>
    <w:p w14:paraId="3F25C55C" w14:textId="3F00F124" w:rsidR="00697026" w:rsidRDefault="00697026" w:rsidP="00697026">
      <w:pPr>
        <w:keepNext/>
        <w:tabs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lang w:val="uk-UA"/>
        </w:rPr>
      </w:pPr>
      <w:r>
        <w:rPr>
          <w:rFonts w:ascii="Times" w:eastAsia="Times" w:hAnsi="Times"/>
          <w:sz w:val="28"/>
          <w:lang w:val="uk-UA"/>
        </w:rPr>
        <w:t xml:space="preserve">  Міський голова</w:t>
      </w:r>
      <w:r>
        <w:rPr>
          <w:rFonts w:ascii="Times" w:eastAsia="Times" w:hAnsi="Times"/>
          <w:sz w:val="28"/>
          <w:lang w:val="uk-UA"/>
        </w:rPr>
        <w:tab/>
      </w:r>
      <w:r>
        <w:rPr>
          <w:rFonts w:ascii="Times" w:eastAsia="Times" w:hAnsi="Times"/>
          <w:sz w:val="28"/>
          <w:lang w:val="uk-UA"/>
        </w:rPr>
        <w:tab/>
      </w:r>
      <w:r>
        <w:rPr>
          <w:rFonts w:ascii="Times" w:eastAsia="Times" w:hAnsi="Times"/>
          <w:sz w:val="28"/>
          <w:lang w:val="uk-UA"/>
        </w:rPr>
        <w:tab/>
        <w:t xml:space="preserve">                                                                                                            Сергій НАДАЛ</w:t>
      </w:r>
    </w:p>
    <w:p w14:paraId="2AA01A96" w14:textId="77777777" w:rsidR="00BE4DCE" w:rsidRPr="00235434" w:rsidRDefault="00BE4DCE" w:rsidP="00697026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 w:firstLine="1276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5B28B133" w14:textId="77777777" w:rsidR="00BE4DCE" w:rsidRDefault="00BE4DCE" w:rsidP="00BE4DCE">
      <w:pPr>
        <w:keepNext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" w:eastAsia="Times" w:hAnsi="Times"/>
          <w:sz w:val="28"/>
          <w:lang w:val="uk-UA"/>
        </w:rPr>
      </w:pPr>
    </w:p>
    <w:p w14:paraId="2C1F6172" w14:textId="77777777" w:rsidR="00D75231" w:rsidRDefault="00D75231"/>
    <w:sectPr w:rsidR="00D75231" w:rsidSect="00697026">
      <w:headerReference w:type="default" r:id="rId8"/>
      <w:footerReference w:type="default" r:id="rId9"/>
      <w:pgSz w:w="16838" w:h="11906" w:orient="landscape"/>
      <w:pgMar w:top="1701" w:right="1134" w:bottom="851" w:left="70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17DE" w14:textId="77777777" w:rsidR="00B65905" w:rsidRDefault="00B65905">
      <w:r>
        <w:separator/>
      </w:r>
    </w:p>
  </w:endnote>
  <w:endnote w:type="continuationSeparator" w:id="0">
    <w:p w14:paraId="5EC296F5" w14:textId="77777777" w:rsidR="00B65905" w:rsidRDefault="00B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3D92" w14:textId="77777777" w:rsidR="001326D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606E" w14:textId="77777777" w:rsidR="00B65905" w:rsidRDefault="00B65905">
      <w:r>
        <w:separator/>
      </w:r>
    </w:p>
  </w:footnote>
  <w:footnote w:type="continuationSeparator" w:id="0">
    <w:p w14:paraId="1551EC5E" w14:textId="77777777" w:rsidR="00B65905" w:rsidRDefault="00B6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E177" w14:textId="77777777" w:rsidR="001326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41D44"/>
    <w:multiLevelType w:val="hybridMultilevel"/>
    <w:tmpl w:val="4984B378"/>
    <w:lvl w:ilvl="0" w:tplc="83086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33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94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3E"/>
    <w:rsid w:val="00010904"/>
    <w:rsid w:val="00014B30"/>
    <w:rsid w:val="00072BAF"/>
    <w:rsid w:val="00085FA2"/>
    <w:rsid w:val="000B09FF"/>
    <w:rsid w:val="000C78D3"/>
    <w:rsid w:val="000F4149"/>
    <w:rsid w:val="0015313E"/>
    <w:rsid w:val="001975CF"/>
    <w:rsid w:val="001C5C71"/>
    <w:rsid w:val="001E0499"/>
    <w:rsid w:val="001E408F"/>
    <w:rsid w:val="001F5D3B"/>
    <w:rsid w:val="00243C52"/>
    <w:rsid w:val="0025622E"/>
    <w:rsid w:val="002D27EC"/>
    <w:rsid w:val="003019DA"/>
    <w:rsid w:val="003118FC"/>
    <w:rsid w:val="00324B1C"/>
    <w:rsid w:val="00482184"/>
    <w:rsid w:val="004D2207"/>
    <w:rsid w:val="005105C3"/>
    <w:rsid w:val="0051408B"/>
    <w:rsid w:val="0055708A"/>
    <w:rsid w:val="00591CF2"/>
    <w:rsid w:val="00612BAE"/>
    <w:rsid w:val="00641E98"/>
    <w:rsid w:val="00663398"/>
    <w:rsid w:val="00697026"/>
    <w:rsid w:val="00705722"/>
    <w:rsid w:val="00724E17"/>
    <w:rsid w:val="007441D3"/>
    <w:rsid w:val="007F09D9"/>
    <w:rsid w:val="00804185"/>
    <w:rsid w:val="00813F1B"/>
    <w:rsid w:val="00827B55"/>
    <w:rsid w:val="00872E31"/>
    <w:rsid w:val="008A21D3"/>
    <w:rsid w:val="008D6D0D"/>
    <w:rsid w:val="008F5DF7"/>
    <w:rsid w:val="0090498F"/>
    <w:rsid w:val="00926925"/>
    <w:rsid w:val="009A2A5B"/>
    <w:rsid w:val="00A03283"/>
    <w:rsid w:val="00A071AE"/>
    <w:rsid w:val="00A5665C"/>
    <w:rsid w:val="00A8492B"/>
    <w:rsid w:val="00B52AFA"/>
    <w:rsid w:val="00B61BA5"/>
    <w:rsid w:val="00B65905"/>
    <w:rsid w:val="00BA36FF"/>
    <w:rsid w:val="00BA58B7"/>
    <w:rsid w:val="00BE4DCE"/>
    <w:rsid w:val="00BE7DE6"/>
    <w:rsid w:val="00C4727D"/>
    <w:rsid w:val="00D75231"/>
    <w:rsid w:val="00DF5FB1"/>
    <w:rsid w:val="00E20EED"/>
    <w:rsid w:val="00E33B70"/>
    <w:rsid w:val="00E53EF6"/>
    <w:rsid w:val="00EA6812"/>
    <w:rsid w:val="00EC6400"/>
    <w:rsid w:val="00ED0B46"/>
    <w:rsid w:val="00F23BD3"/>
    <w:rsid w:val="00F657CC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E5E9"/>
  <w15:chartTrackingRefBased/>
  <w15:docId w15:val="{C8DDBB5B-F135-43DD-8A47-E414E4A2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C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E4DC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BE4DCE"/>
  </w:style>
  <w:style w:type="character" w:customStyle="1" w:styleId="rvts23">
    <w:name w:val="rvts23"/>
    <w:rsid w:val="00BE4DCE"/>
  </w:style>
  <w:style w:type="paragraph" w:customStyle="1" w:styleId="10">
    <w:name w:val="Заголовок1"/>
    <w:basedOn w:val="a"/>
    <w:next w:val="a3"/>
    <w:rsid w:val="00BE4D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/>
    </w:pPr>
    <w:rPr>
      <w:rFonts w:eastAsia="Times New Roman"/>
      <w:kern w:val="1"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E4DC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BE4DCE"/>
    <w:rPr>
      <w:rFonts w:ascii="Arial" w:eastAsia="Arial" w:hAnsi="Arial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A4CA-C6F9-4E78-A4C6-1E6BB506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4352</Words>
  <Characters>2481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d24-Chaikovsky</dc:creator>
  <cp:keywords/>
  <dc:description/>
  <cp:lastModifiedBy>Тернопільська міська рада</cp:lastModifiedBy>
  <cp:revision>2</cp:revision>
  <cp:lastPrinted>2023-07-21T06:17:00Z</cp:lastPrinted>
  <dcterms:created xsi:type="dcterms:W3CDTF">2023-07-21T09:27:00Z</dcterms:created>
  <dcterms:modified xsi:type="dcterms:W3CDTF">2023-07-21T09:27:00Z</dcterms:modified>
</cp:coreProperties>
</file>