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FCD4" w14:textId="77777777" w:rsidR="00504B3C" w:rsidRDefault="00504B3C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57CAF44" w14:textId="77777777" w:rsidR="00504B3C" w:rsidRDefault="00504B3C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3E66D6" w14:textId="7E2FD405" w:rsidR="00A628EB" w:rsidRPr="00216145" w:rsidRDefault="00A628EB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BE5CAB1" w14:textId="0D5A0872" w:rsidR="00D075AE" w:rsidRPr="00216145" w:rsidRDefault="00D075AE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34927F0" w14:textId="300E197D" w:rsidR="00A628EB" w:rsidRPr="00216145" w:rsidRDefault="00A628EB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7F4A11C" w14:textId="67395C0A" w:rsidR="00C40D3E" w:rsidRPr="00216145" w:rsidRDefault="00E5402E" w:rsidP="00585095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88820944"/>
      <w:r w:rsidRPr="00216145">
        <w:rPr>
          <w:rFonts w:ascii="Times New Roman" w:hAnsi="Times New Roman"/>
          <w:sz w:val="28"/>
          <w:szCs w:val="28"/>
          <w:lang w:val="uk-UA"/>
        </w:rPr>
        <w:t>Водяні рамки</w:t>
      </w:r>
    </w:p>
    <w:bookmarkEnd w:id="0"/>
    <w:p w14:paraId="5D43653F" w14:textId="77777777" w:rsidR="00A628EB" w:rsidRPr="00216145" w:rsidRDefault="00A628EB" w:rsidP="00A62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134"/>
        <w:gridCol w:w="992"/>
        <w:gridCol w:w="1843"/>
        <w:gridCol w:w="1559"/>
      </w:tblGrid>
      <w:tr w:rsidR="00E5402E" w:rsidRPr="00216145" w14:paraId="30E4B06C" w14:textId="77777777" w:rsidTr="004F463C">
        <w:tc>
          <w:tcPr>
            <w:tcW w:w="709" w:type="dxa"/>
          </w:tcPr>
          <w:p w14:paraId="7D900FBA" w14:textId="77777777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AB85DB7" w14:textId="77777777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2" w:type="dxa"/>
          </w:tcPr>
          <w:p w14:paraId="2DEFF4CC" w14:textId="3A12C2E9" w:rsidR="00E5402E" w:rsidRPr="00216145" w:rsidRDefault="00E5402E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14:paraId="5D2D4658" w14:textId="6A480A61" w:rsidR="00E5402E" w:rsidRPr="00216145" w:rsidRDefault="00E5402E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Од.вим</w:t>
            </w:r>
          </w:p>
        </w:tc>
        <w:tc>
          <w:tcPr>
            <w:tcW w:w="992" w:type="dxa"/>
          </w:tcPr>
          <w:p w14:paraId="62B415D8" w14:textId="77777777" w:rsidR="0024114B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  <w:r w:rsidR="002411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3898A371" w14:textId="28F539B8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43" w:type="dxa"/>
          </w:tcPr>
          <w:p w14:paraId="51D08FE0" w14:textId="492C7451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Ціна за од.,</w:t>
            </w:r>
          </w:p>
          <w:p w14:paraId="590A3BFE" w14:textId="448C34C0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1559" w:type="dxa"/>
          </w:tcPr>
          <w:p w14:paraId="14F5B813" w14:textId="0D66206B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Сума з ПДВ, грн</w:t>
            </w:r>
          </w:p>
        </w:tc>
      </w:tr>
      <w:tr w:rsidR="00E5402E" w:rsidRPr="00216145" w14:paraId="60EF2EE8" w14:textId="77777777" w:rsidTr="004F463C">
        <w:tc>
          <w:tcPr>
            <w:tcW w:w="709" w:type="dxa"/>
          </w:tcPr>
          <w:p w14:paraId="72C8B385" w14:textId="52E77769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2" w:type="dxa"/>
          </w:tcPr>
          <w:p w14:paraId="189BE2F0" w14:textId="14DCDE06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3F92CE49" w14:textId="0FDA19EC" w:rsidR="00E5402E" w:rsidRPr="00216145" w:rsidRDefault="00216145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7E00A6CD" w14:textId="3F390F75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14:paraId="7A0BEFF8" w14:textId="6BFFA91B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3701F3B5" w14:textId="16D87C42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666A4" w:rsidRPr="00216145" w14:paraId="64631CA9" w14:textId="77777777" w:rsidTr="004F463C">
        <w:tc>
          <w:tcPr>
            <w:tcW w:w="709" w:type="dxa"/>
          </w:tcPr>
          <w:p w14:paraId="78BB6541" w14:textId="582DBD2E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2" w:type="dxa"/>
          </w:tcPr>
          <w:p w14:paraId="48287449" w14:textId="7E97FBE8" w:rsidR="004666A4" w:rsidRPr="00216145" w:rsidRDefault="004666A4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 рамка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бульварі </w:t>
            </w: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Дмитра </w:t>
            </w:r>
            <w:r w:rsidRPr="00F02F63">
              <w:rPr>
                <w:rFonts w:ascii="Times New Roman" w:hAnsi="Times New Roman"/>
                <w:sz w:val="28"/>
                <w:szCs w:val="28"/>
                <w:lang w:val="ru-RU"/>
              </w:rPr>
              <w:t>Вишневецького</w:t>
            </w:r>
          </w:p>
        </w:tc>
        <w:tc>
          <w:tcPr>
            <w:tcW w:w="1134" w:type="dxa"/>
          </w:tcPr>
          <w:p w14:paraId="5301F028" w14:textId="27A7EA7E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</w:tcPr>
          <w:p w14:paraId="0C670DFE" w14:textId="6FDBBD4F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8908C7B" w14:textId="5BFA8239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43166,00</w:t>
            </w:r>
          </w:p>
        </w:tc>
        <w:tc>
          <w:tcPr>
            <w:tcW w:w="1559" w:type="dxa"/>
          </w:tcPr>
          <w:p w14:paraId="0C6A4844" w14:textId="3462AEBB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43166,00</w:t>
            </w:r>
          </w:p>
        </w:tc>
      </w:tr>
      <w:tr w:rsidR="004666A4" w:rsidRPr="00216145" w14:paraId="1E12423D" w14:textId="77777777" w:rsidTr="004F463C">
        <w:trPr>
          <w:trHeight w:val="233"/>
        </w:trPr>
        <w:tc>
          <w:tcPr>
            <w:tcW w:w="709" w:type="dxa"/>
          </w:tcPr>
          <w:p w14:paraId="7069FE86" w14:textId="3A30CF01" w:rsidR="004666A4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2" w:type="dxa"/>
          </w:tcPr>
          <w:p w14:paraId="2D56551D" w14:textId="1EFDC7F4" w:rsidR="004666A4" w:rsidRPr="00216145" w:rsidRDefault="004666A4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Водяна рамка на Театральному  майдані</w:t>
            </w:r>
          </w:p>
        </w:tc>
        <w:tc>
          <w:tcPr>
            <w:tcW w:w="1134" w:type="dxa"/>
          </w:tcPr>
          <w:p w14:paraId="308151B5" w14:textId="1AF7D3D4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  <w:p w14:paraId="3D30A87B" w14:textId="2AD2438E" w:rsidR="004666A4" w:rsidRPr="00216145" w:rsidRDefault="004666A4" w:rsidP="004666A4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9869A68" w14:textId="679D8ABB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0EBC4630" w14:textId="58E7054E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7DD4832" w14:textId="0256C0C1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42406,00</w:t>
            </w:r>
          </w:p>
        </w:tc>
        <w:tc>
          <w:tcPr>
            <w:tcW w:w="1559" w:type="dxa"/>
          </w:tcPr>
          <w:p w14:paraId="2F279F2D" w14:textId="559CD641" w:rsidR="004666A4" w:rsidRPr="00216145" w:rsidRDefault="004666A4" w:rsidP="004666A4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42406,00</w:t>
            </w:r>
          </w:p>
        </w:tc>
      </w:tr>
      <w:tr w:rsidR="00873286" w:rsidRPr="00216145" w14:paraId="1064FEA5" w14:textId="77777777" w:rsidTr="004F463C">
        <w:trPr>
          <w:trHeight w:val="233"/>
        </w:trPr>
        <w:tc>
          <w:tcPr>
            <w:tcW w:w="709" w:type="dxa"/>
          </w:tcPr>
          <w:p w14:paraId="451D0B73" w14:textId="66417D03" w:rsidR="00873286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2" w:type="dxa"/>
          </w:tcPr>
          <w:p w14:paraId="064D1C56" w14:textId="3CB90020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Водяна рамка на бульварі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Данила Галицького</w:t>
            </w:r>
          </w:p>
        </w:tc>
        <w:tc>
          <w:tcPr>
            <w:tcW w:w="1134" w:type="dxa"/>
          </w:tcPr>
          <w:p w14:paraId="5744D5C0" w14:textId="204697FB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</w:tcPr>
          <w:p w14:paraId="06C8FDAC" w14:textId="4F412F2E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7B85792" w14:textId="12BBDDFE" w:rsidR="00873286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43863,00</w:t>
            </w:r>
          </w:p>
        </w:tc>
        <w:tc>
          <w:tcPr>
            <w:tcW w:w="1559" w:type="dxa"/>
          </w:tcPr>
          <w:p w14:paraId="26045CB3" w14:textId="4C400A6D" w:rsidR="00873286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43863,00</w:t>
            </w:r>
          </w:p>
        </w:tc>
      </w:tr>
      <w:tr w:rsidR="00873286" w:rsidRPr="00216145" w14:paraId="34E0AE64" w14:textId="77777777" w:rsidTr="004F463C">
        <w:trPr>
          <w:trHeight w:val="233"/>
        </w:trPr>
        <w:tc>
          <w:tcPr>
            <w:tcW w:w="709" w:type="dxa"/>
          </w:tcPr>
          <w:p w14:paraId="7598CBAF" w14:textId="79CBE4EE" w:rsidR="00873286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2" w:type="dxa"/>
          </w:tcPr>
          <w:p w14:paraId="01CAFE66" w14:textId="5630400C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 рамка на вул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иці</w:t>
            </w: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Замкова</w:t>
            </w:r>
          </w:p>
        </w:tc>
        <w:tc>
          <w:tcPr>
            <w:tcW w:w="1134" w:type="dxa"/>
          </w:tcPr>
          <w:p w14:paraId="638E526A" w14:textId="7A600728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</w:tcPr>
          <w:p w14:paraId="65FC91A9" w14:textId="50FF7979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256CF97B" w14:textId="73E3FF2E" w:rsidR="00873286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43564,00</w:t>
            </w:r>
          </w:p>
        </w:tc>
        <w:tc>
          <w:tcPr>
            <w:tcW w:w="1559" w:type="dxa"/>
          </w:tcPr>
          <w:p w14:paraId="60ABAB8A" w14:textId="0CC17AF4" w:rsidR="00873286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43564,00</w:t>
            </w:r>
          </w:p>
        </w:tc>
      </w:tr>
      <w:tr w:rsidR="00873286" w:rsidRPr="00216145" w14:paraId="3663D9ED" w14:textId="77777777" w:rsidTr="004F463C">
        <w:trPr>
          <w:trHeight w:val="233"/>
        </w:trPr>
        <w:tc>
          <w:tcPr>
            <w:tcW w:w="709" w:type="dxa"/>
          </w:tcPr>
          <w:p w14:paraId="090A2CB1" w14:textId="2818B999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2" w:type="dxa"/>
          </w:tcPr>
          <w:p w14:paraId="66612A03" w14:textId="2EA5C116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Водяна рамка в парку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Сопільче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14:paraId="38959945" w14:textId="376C1CDF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</w:tcPr>
          <w:p w14:paraId="5E25C049" w14:textId="499C5919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94E90A6" w14:textId="78011AD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43896,00</w:t>
            </w:r>
          </w:p>
        </w:tc>
        <w:tc>
          <w:tcPr>
            <w:tcW w:w="1559" w:type="dxa"/>
          </w:tcPr>
          <w:p w14:paraId="0610323C" w14:textId="4AC3A838" w:rsidR="00873286" w:rsidRPr="00216145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43896,00</w:t>
            </w:r>
          </w:p>
        </w:tc>
      </w:tr>
      <w:tr w:rsidR="00873286" w:rsidRPr="00216145" w14:paraId="65ECCD8F" w14:textId="77777777" w:rsidTr="004F463C">
        <w:trPr>
          <w:trHeight w:val="233"/>
        </w:trPr>
        <w:tc>
          <w:tcPr>
            <w:tcW w:w="709" w:type="dxa"/>
          </w:tcPr>
          <w:p w14:paraId="0F32748A" w14:textId="04ED433A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2" w:type="dxa"/>
          </w:tcPr>
          <w:p w14:paraId="1DAD8982" w14:textId="58E12293" w:rsidR="00873286" w:rsidRPr="00216145" w:rsidRDefault="00873286" w:rsidP="004F4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 рамка в парку Тараса Шевченк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34" w:type="dxa"/>
          </w:tcPr>
          <w:p w14:paraId="2580FC9F" w14:textId="0DD23BF8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</w:tcPr>
          <w:p w14:paraId="606822AC" w14:textId="55535BC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16070232" w14:textId="73D4B627" w:rsidR="00873286" w:rsidRPr="00216145" w:rsidRDefault="00873286" w:rsidP="00EF1A9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1A97">
              <w:rPr>
                <w:rFonts w:ascii="Times New Roman" w:hAnsi="Times New Roman"/>
                <w:sz w:val="28"/>
                <w:szCs w:val="28"/>
                <w:lang w:val="uk-UA"/>
              </w:rPr>
              <w:t>0980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14:paraId="25EBE63F" w14:textId="72E9F299" w:rsidR="00873286" w:rsidRPr="00216145" w:rsidRDefault="00873286" w:rsidP="00EF1A9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1A97">
              <w:rPr>
                <w:rFonts w:ascii="Times New Roman" w:hAnsi="Times New Roman"/>
                <w:sz w:val="28"/>
                <w:szCs w:val="28"/>
                <w:lang w:val="uk-UA"/>
              </w:rPr>
              <w:t>0980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873286" w:rsidRPr="00216145" w14:paraId="3066629B" w14:textId="77777777" w:rsidTr="004F463C">
        <w:trPr>
          <w:trHeight w:val="233"/>
        </w:trPr>
        <w:tc>
          <w:tcPr>
            <w:tcW w:w="709" w:type="dxa"/>
          </w:tcPr>
          <w:p w14:paraId="4ECF6292" w14:textId="77777777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</w:tcPr>
          <w:p w14:paraId="05054F0A" w14:textId="45E11EDB" w:rsidR="00873286" w:rsidRPr="00216145" w:rsidRDefault="00873286" w:rsidP="00873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34" w:type="dxa"/>
          </w:tcPr>
          <w:p w14:paraId="37B5D780" w14:textId="7777777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6190B10" w14:textId="7777777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9CA3C2E" w14:textId="4FEC1C5B" w:rsidR="00873286" w:rsidRPr="00216145" w:rsidRDefault="00873286" w:rsidP="0023239F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  <w:r w:rsidR="0023239F">
              <w:rPr>
                <w:rFonts w:ascii="Times New Roman" w:hAnsi="Times New Roman"/>
                <w:sz w:val="28"/>
                <w:szCs w:val="28"/>
                <w:lang w:val="uk-UA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14:paraId="7E73829B" w14:textId="05564590" w:rsidR="00873286" w:rsidRPr="00216145" w:rsidRDefault="00873286" w:rsidP="0023239F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  <w:r w:rsidR="0023239F">
              <w:rPr>
                <w:rFonts w:ascii="Times New Roman" w:hAnsi="Times New Roman"/>
                <w:sz w:val="28"/>
                <w:szCs w:val="28"/>
                <w:lang w:val="uk-UA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7C74BE33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9BE656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5777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7492F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B485F" w14:textId="7A8F4858" w:rsidR="00A628EB" w:rsidRPr="00216145" w:rsidRDefault="00A628EB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  <w:t xml:space="preserve">Сергій НАДАЛ </w:t>
      </w:r>
    </w:p>
    <w:p w14:paraId="3EC59BAE" w14:textId="77777777" w:rsidR="00FB6FD2" w:rsidRPr="00216145" w:rsidRDefault="00FB6FD2">
      <w:pPr>
        <w:rPr>
          <w:rFonts w:ascii="Times New Roman" w:hAnsi="Times New Roman"/>
          <w:sz w:val="28"/>
          <w:szCs w:val="28"/>
          <w:lang w:val="ru-RU"/>
        </w:rPr>
      </w:pPr>
    </w:p>
    <w:sectPr w:rsidR="00915559" w:rsidRPr="00216145" w:rsidSect="008008D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098"/>
    <w:multiLevelType w:val="hybridMultilevel"/>
    <w:tmpl w:val="29121C02"/>
    <w:lvl w:ilvl="0" w:tplc="8F90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3280F"/>
    <w:multiLevelType w:val="hybridMultilevel"/>
    <w:tmpl w:val="8FB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14670">
    <w:abstractNumId w:val="0"/>
  </w:num>
  <w:num w:numId="2" w16cid:durableId="148269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E2"/>
    <w:rsid w:val="00046B34"/>
    <w:rsid w:val="000640E1"/>
    <w:rsid w:val="00133DD2"/>
    <w:rsid w:val="001A2727"/>
    <w:rsid w:val="00216145"/>
    <w:rsid w:val="0023239F"/>
    <w:rsid w:val="0024114B"/>
    <w:rsid w:val="002A582F"/>
    <w:rsid w:val="002E6822"/>
    <w:rsid w:val="0030518C"/>
    <w:rsid w:val="004666A4"/>
    <w:rsid w:val="004F463C"/>
    <w:rsid w:val="00504B3C"/>
    <w:rsid w:val="00566AFB"/>
    <w:rsid w:val="00585095"/>
    <w:rsid w:val="005A0FE4"/>
    <w:rsid w:val="005E3A4F"/>
    <w:rsid w:val="00660496"/>
    <w:rsid w:val="007A0088"/>
    <w:rsid w:val="007C36D7"/>
    <w:rsid w:val="007F2991"/>
    <w:rsid w:val="00836728"/>
    <w:rsid w:val="00873286"/>
    <w:rsid w:val="00932FD4"/>
    <w:rsid w:val="009A18BB"/>
    <w:rsid w:val="00A628EB"/>
    <w:rsid w:val="00B0487B"/>
    <w:rsid w:val="00B05684"/>
    <w:rsid w:val="00B32477"/>
    <w:rsid w:val="00BB2523"/>
    <w:rsid w:val="00C40D3E"/>
    <w:rsid w:val="00C42A4B"/>
    <w:rsid w:val="00D075AE"/>
    <w:rsid w:val="00D25E69"/>
    <w:rsid w:val="00D30488"/>
    <w:rsid w:val="00E5402E"/>
    <w:rsid w:val="00EF1A97"/>
    <w:rsid w:val="00F02F63"/>
    <w:rsid w:val="00F05CFD"/>
    <w:rsid w:val="00F10FE2"/>
    <w:rsid w:val="00FA5CCA"/>
    <w:rsid w:val="00FB6FD2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5069"/>
  <w15:chartTrackingRefBased/>
  <w15:docId w15:val="{C21570BA-1041-4333-880A-15B74B2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EB"/>
    <w:pPr>
      <w:ind w:left="720"/>
      <w:contextualSpacing/>
    </w:pPr>
    <w:rPr>
      <w:rFonts w:eastAsia="SimSun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E5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40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d07-Hnatyshyn</cp:lastModifiedBy>
  <cp:revision>2</cp:revision>
  <cp:lastPrinted>2022-09-09T08:52:00Z</cp:lastPrinted>
  <dcterms:created xsi:type="dcterms:W3CDTF">2023-09-13T12:40:00Z</dcterms:created>
  <dcterms:modified xsi:type="dcterms:W3CDTF">2023-09-13T12:40:00Z</dcterms:modified>
</cp:coreProperties>
</file>