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27A0" w14:textId="77777777" w:rsidR="007C184F" w:rsidRDefault="00000000">
      <w:pPr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Додаток 2 </w:t>
      </w:r>
    </w:p>
    <w:p w14:paraId="2E632029" w14:textId="77777777" w:rsidR="007C184F" w:rsidRDefault="007C184F">
      <w:pPr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BD5821D" w14:textId="77777777" w:rsidR="007C184F" w:rsidRDefault="00000000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Перелік об’єктів, які передбачається фінансувати </w:t>
      </w:r>
    </w:p>
    <w:p w14:paraId="38ED555F" w14:textId="77777777" w:rsidR="007C184F" w:rsidRDefault="00000000">
      <w:pPr>
        <w:tabs>
          <w:tab w:val="left" w:pos="8789"/>
        </w:tabs>
        <w:spacing w:after="0" w:line="240" w:lineRule="auto"/>
        <w:ind w:left="-426" w:right="28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рахунок коштів бюджету громади, державного бюджету та інших </w:t>
      </w:r>
      <w:r>
        <w:rPr>
          <w:rFonts w:ascii="Times New Roman" w:hAnsi="Times New Roman"/>
          <w:sz w:val="24"/>
          <w:szCs w:val="24"/>
          <w:lang w:eastAsia="ru-RU"/>
        </w:rPr>
        <w:t>джерел</w:t>
      </w:r>
    </w:p>
    <w:p w14:paraId="03F0F841" w14:textId="77777777" w:rsidR="007C184F" w:rsidRDefault="00000000">
      <w:pPr>
        <w:spacing w:after="0" w:line="240" w:lineRule="auto"/>
        <w:ind w:left="-426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період  2022-2024 </w:t>
      </w:r>
    </w:p>
    <w:p w14:paraId="4E7087D1" w14:textId="77777777" w:rsidR="007C184F" w:rsidRDefault="007C18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2"/>
        <w:gridCol w:w="1387"/>
        <w:gridCol w:w="1418"/>
        <w:gridCol w:w="1276"/>
        <w:gridCol w:w="1276"/>
      </w:tblGrid>
      <w:tr w:rsidR="007C184F" w14:paraId="172B712B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2B3A" w14:textId="77777777" w:rsidR="007C184F" w:rsidRDefault="0000000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22CA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Найменування проекту (заходу)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D9B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Всього, тис.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2E33" w14:textId="77777777" w:rsidR="007C184F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51E3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державний</w:t>
            </w:r>
          </w:p>
          <w:p w14:paraId="24C558DE" w14:textId="77777777" w:rsidR="007C184F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99A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інші</w:t>
            </w:r>
          </w:p>
          <w:p w14:paraId="0A502154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джерела</w:t>
            </w:r>
          </w:p>
          <w:p w14:paraId="3F1B58D3" w14:textId="77777777" w:rsidR="007C184F" w:rsidRDefault="007C18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2292E092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247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ED1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Капітальний ремонт, реконструкція шляхово-мостового господарства,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.: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B008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1396428,5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9A0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186428,5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FBF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40000,0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616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1200000,0</w:t>
            </w:r>
          </w:p>
        </w:tc>
      </w:tr>
      <w:tr w:rsidR="007C184F" w14:paraId="36E4B1BE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0E23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5165" w14:textId="77777777" w:rsidR="007C184F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Реконструкція вул. Спортивної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31E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787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2CF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40000,0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64F4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1033C4F1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9C56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990A" w14:textId="77777777" w:rsidR="007C184F" w:rsidRDefault="00000000">
            <w:pPr>
              <w:tabs>
                <w:tab w:val="left" w:pos="559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Вояків дивізії «Галичина» (ділянка від вул. Галицька до 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в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м.Тернопіль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99C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942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CAC" w14:textId="77777777" w:rsidR="007C184F" w:rsidRDefault="007C1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834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7C852D7B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010F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5611" w14:textId="77777777" w:rsidR="007C184F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Капітальний ремонт вул. Івана Горбачевського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вм.Тернополі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E2A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31FD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3DC" w14:textId="77777777" w:rsidR="007C184F" w:rsidRDefault="007C1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698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38FFBE29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6D7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E306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Капітальний ремонт 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Вояків дивізії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«Галичина» (ділянка від вул. Городньої до п-ту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С.Бандери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м.Тернополі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A82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40000,0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217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40000,0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D0F" w14:textId="77777777" w:rsidR="007C184F" w:rsidRDefault="007C1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4D6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08600A18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EB42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1DF1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Реконструкція шляхопроводу через залізничну колію на вул. Руська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м.Тернополі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DA8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E55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C6BA" w14:textId="77777777" w:rsidR="007C184F" w:rsidRDefault="007C1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ADD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1170000,0</w:t>
            </w:r>
          </w:p>
        </w:tc>
      </w:tr>
      <w:tr w:rsidR="007C184F" w14:paraId="22C7A47D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EAF8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2B66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Капітальний ремонт вул. Медова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м.Тернополі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2D5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52000,0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9DB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52000,0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6A8" w14:textId="77777777" w:rsidR="007C184F" w:rsidRDefault="007C1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451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70B66FAD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19D0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890" w14:textId="77777777" w:rsidR="007C184F" w:rsidRDefault="00000000">
            <w:pPr>
              <w:tabs>
                <w:tab w:val="left" w:pos="269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Капітальний ремонт міжквартальних проїздів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AA6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8015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DF0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E87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5B9A70D6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2980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CB79" w14:textId="77777777" w:rsidR="007C184F" w:rsidRDefault="00000000">
            <w:pPr>
              <w:tabs>
                <w:tab w:val="left" w:pos="269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Будівництво дощового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колектора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на ділянці від вул. Енергетична до вул.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Є.Коновальця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в місті Тернополі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EBC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119999,85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2A9B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Style w:val="8pt"/>
                <w:sz w:val="24"/>
                <w:szCs w:val="24"/>
              </w:rPr>
              <w:t>11999,85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AA6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Style w:val="8pt"/>
                <w:sz w:val="24"/>
                <w:szCs w:val="24"/>
              </w:rPr>
              <w:t>108000,0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0F0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C184F" w14:paraId="01F6D2C2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9FED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D4D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Капітальний ремонт водовипуску дощового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колектора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р. Серет на вул. Дружби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м.Тернополі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B385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945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11BE" w14:textId="77777777" w:rsidR="007C184F" w:rsidRDefault="007C1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284" w14:textId="77777777" w:rsidR="007C184F" w:rsidRDefault="007C184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4F" w14:paraId="771F07E0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193E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4548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Реконструкція інженерних мереж вулиці Михайла Грушевського в місті Тернополі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8F9" w14:textId="77777777" w:rsidR="007C184F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95217,37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CAD" w14:textId="77777777" w:rsidR="007C184F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95217,37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38FB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0C0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5B94C007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0A11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B62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Ліквідація підтоплення на ділянці 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С.Крушельницької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парк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Т.Шевченка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62A" w14:textId="77777777" w:rsidR="007C184F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24741,5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848" w14:textId="77777777" w:rsidR="007C184F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24741,5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D47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7D5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34BBC0FB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AABA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7C5" w14:textId="77777777" w:rsidR="007C184F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Будівництво, реконструкція та капітальний ремонт фонтанів, колонок-качалок та пожежних гідрантів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877A" w14:textId="77777777" w:rsidR="007C184F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75A" w14:textId="77777777" w:rsidR="007C184F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DFB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831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2BDA3436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2D6F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C368" w14:textId="77777777" w:rsidR="007C184F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житлового фонду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3C95" w14:textId="77777777" w:rsidR="007C184F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E4C4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55D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989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7C184F" w14:paraId="385C0608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D47B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CDB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– заміна покриття тротуарів фігурними елементами мощення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263D" w14:textId="77777777" w:rsidR="007C184F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C1F" w14:textId="77777777" w:rsidR="007C184F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204F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8BE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3642E2EA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45E9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CFCA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– влаштування зупинок громадського транспорту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18C" w14:textId="77777777" w:rsidR="007C184F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78C" w14:textId="77777777" w:rsidR="007C184F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79C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CE3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702C6447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0DFD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ABA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велоінфраструктури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6EA" w14:textId="77777777" w:rsidR="007C184F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494" w14:textId="77777777" w:rsidR="007C184F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5E0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B07D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1876903C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F2D3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77C5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Будівництво системи аерації Тернопільського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(4 черга)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A8CA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4474,48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409F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BB0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64D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4027,03</w:t>
            </w:r>
          </w:p>
        </w:tc>
      </w:tr>
      <w:tr w:rsidR="007C184F" w14:paraId="26B7B268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15CE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8AA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Будівництво, реконструкція та капітальний ремонт мереж водопостачання та водовідведення, каналізаційних колекторів, в т. ч. на не каналізованих вулицях: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Є.Гребінки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Квітова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вулицях мікрорайонів: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Пронятин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Кутківці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0E1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25522,0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C986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25522,0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5F5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272D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C184F" w14:paraId="73B67130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E14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0E59" w14:textId="77777777" w:rsidR="007C184F" w:rsidRDefault="000000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Будівництво системи водовідведення на територіях прилеглих до Тернопільського водосховища (мікрорайон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A8E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65079,27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48E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49079,27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38E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B80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</w:tr>
      <w:tr w:rsidR="007C184F" w14:paraId="27DF7DFF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9A9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0F89" w14:textId="77777777" w:rsidR="007C184F" w:rsidRDefault="000000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Ліквідація підтоплення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С.Крушельницька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ділянці від вул. Білецька до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Ю.Опільського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E21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45EC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F78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C66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3232261D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6A6A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48FD" w14:textId="77777777" w:rsidR="007C184F" w:rsidRDefault="000000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Ліквідація підтоплення транспортної розв'язки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С.Крушельницької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О.Теліги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ділянці від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Ю.Опільського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BA3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F23B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7821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AC1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66032946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4DF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ACCA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Капітальний ремонт – покращення технічного та екологічного стану водосховища «Тернопільський став»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м.Тернополі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9B1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09A5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B736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7C45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84F" w14:paraId="088D6AFE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43D7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47AC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Проведення вапнування Тернопільського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ставу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9703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594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FE0A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638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1429,47</w:t>
            </w:r>
          </w:p>
        </w:tc>
      </w:tr>
      <w:tr w:rsidR="007C184F" w14:paraId="762EF153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20A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1337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Розчищення русла річки Серет в межах парку «Сопільче»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6B2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99B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8F7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469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10935,0</w:t>
            </w:r>
          </w:p>
        </w:tc>
      </w:tr>
      <w:tr w:rsidR="007C184F" w14:paraId="13CED412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D8D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D904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Екобіотехнологічне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очищення водойми одноклітинними водоростями та вищими водними рослинами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165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2AB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984C" w14:textId="77777777" w:rsidR="007C184F" w:rsidRDefault="007C1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750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2209,68</w:t>
            </w:r>
          </w:p>
        </w:tc>
      </w:tr>
      <w:tr w:rsidR="007C184F" w14:paraId="55B11F83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81B2" w14:textId="77777777" w:rsidR="007C184F" w:rsidRDefault="0000000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4443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Влаштування-реконструкція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відпочинково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-рекреаційної зони в районі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пляжу по вул. Чумацькій в м. Тернополі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7376" w14:textId="77777777" w:rsidR="007C184F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32078,66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7942" w14:textId="77777777" w:rsidR="007C184F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8CC1" w14:textId="77777777" w:rsidR="007C184F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12270,28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F4C" w14:textId="77777777" w:rsidR="007C184F" w:rsidRDefault="007C18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84F" w14:paraId="76AE9B9F" w14:textId="77777777">
        <w:trPr>
          <w:trHeight w:val="315"/>
        </w:trPr>
        <w:tc>
          <w:tcPr>
            <w:tcW w:w="675" w:type="dxa"/>
          </w:tcPr>
          <w:p w14:paraId="0712DAAE" w14:textId="77777777" w:rsidR="007C184F" w:rsidRDefault="0000000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42" w:type="dxa"/>
            <w:vAlign w:val="center"/>
          </w:tcPr>
          <w:p w14:paraId="795C02E0" w14:textId="77777777" w:rsidR="007C184F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Капітальний ремонт-реконструкція закладів охорони здоров’я</w:t>
            </w:r>
          </w:p>
        </w:tc>
        <w:tc>
          <w:tcPr>
            <w:tcW w:w="1387" w:type="dxa"/>
          </w:tcPr>
          <w:p w14:paraId="59E73805" w14:textId="77777777" w:rsidR="007C184F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65550,7</w:t>
            </w:r>
          </w:p>
        </w:tc>
        <w:tc>
          <w:tcPr>
            <w:tcW w:w="1418" w:type="dxa"/>
          </w:tcPr>
          <w:p w14:paraId="165D0058" w14:textId="77777777" w:rsidR="007C184F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65550,7</w:t>
            </w:r>
          </w:p>
        </w:tc>
        <w:tc>
          <w:tcPr>
            <w:tcW w:w="1276" w:type="dxa"/>
          </w:tcPr>
          <w:p w14:paraId="08E2F25C" w14:textId="77777777" w:rsidR="007C184F" w:rsidRDefault="007C18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14:paraId="0578645B" w14:textId="77777777" w:rsidR="007C184F" w:rsidRDefault="007C18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C184F" w14:paraId="219B5751" w14:textId="77777777">
        <w:trPr>
          <w:trHeight w:val="315"/>
        </w:trPr>
        <w:tc>
          <w:tcPr>
            <w:tcW w:w="675" w:type="dxa"/>
          </w:tcPr>
          <w:p w14:paraId="2395152E" w14:textId="77777777" w:rsidR="007C184F" w:rsidRDefault="0000000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42" w:type="dxa"/>
          </w:tcPr>
          <w:p w14:paraId="295A4746" w14:textId="77777777" w:rsidR="007C184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Оновлення матеріально-технічної бази закладів охорони здоров’я</w:t>
            </w:r>
          </w:p>
        </w:tc>
        <w:tc>
          <w:tcPr>
            <w:tcW w:w="1387" w:type="dxa"/>
          </w:tcPr>
          <w:p w14:paraId="076D1FCD" w14:textId="77777777" w:rsidR="007C184F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80152,9</w:t>
            </w:r>
          </w:p>
        </w:tc>
        <w:tc>
          <w:tcPr>
            <w:tcW w:w="1418" w:type="dxa"/>
          </w:tcPr>
          <w:p w14:paraId="0069A703" w14:textId="77777777" w:rsidR="007C184F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80152,9</w:t>
            </w:r>
          </w:p>
        </w:tc>
        <w:tc>
          <w:tcPr>
            <w:tcW w:w="1276" w:type="dxa"/>
          </w:tcPr>
          <w:p w14:paraId="7038BFA8" w14:textId="77777777" w:rsidR="007C184F" w:rsidRDefault="007C18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D7842" w14:textId="77777777" w:rsidR="007C184F" w:rsidRDefault="007C184F">
            <w:pPr>
              <w:tabs>
                <w:tab w:val="left" w:pos="170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4F" w14:paraId="49E33903" w14:textId="77777777">
        <w:trPr>
          <w:trHeight w:val="315"/>
        </w:trPr>
        <w:tc>
          <w:tcPr>
            <w:tcW w:w="675" w:type="dxa"/>
          </w:tcPr>
          <w:p w14:paraId="5F718202" w14:textId="77777777" w:rsidR="007C184F" w:rsidRDefault="0000000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2" w:type="dxa"/>
          </w:tcPr>
          <w:p w14:paraId="209580C9" w14:textId="77777777" w:rsidR="007C184F" w:rsidRDefault="00000000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Створення Центру реабілітаційного та відновлювального лікування на базі незавершеного будівництва терапевтичного корпусу Комунального некомерційного підприємства «Міська комунальна лікарня №3»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вул.Волинська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40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</w:p>
        </w:tc>
        <w:tc>
          <w:tcPr>
            <w:tcW w:w="1387" w:type="dxa"/>
          </w:tcPr>
          <w:p w14:paraId="227A74BD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191378,5</w:t>
            </w:r>
          </w:p>
        </w:tc>
        <w:tc>
          <w:tcPr>
            <w:tcW w:w="1418" w:type="dxa"/>
          </w:tcPr>
          <w:p w14:paraId="4EDD48B5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</w:tcPr>
          <w:p w14:paraId="1A3B1DA0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8EC3CBE" w14:textId="77777777" w:rsidR="007C184F" w:rsidRDefault="00000000">
            <w:pPr>
              <w:tabs>
                <w:tab w:val="left" w:pos="1701"/>
              </w:tabs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189 378,5</w:t>
            </w:r>
          </w:p>
        </w:tc>
      </w:tr>
      <w:tr w:rsidR="007C184F" w14:paraId="2B691EFF" w14:textId="777777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08D3" w14:textId="77777777" w:rsidR="007C184F" w:rsidRDefault="0000000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2" w:type="dxa"/>
          </w:tcPr>
          <w:p w14:paraId="34D24D3C" w14:textId="77777777" w:rsidR="007C184F" w:rsidRDefault="00000000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оздоровчо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-реабілітаційного центру по вул. Чумацька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комунального некомерційного підприємства «Міська комунальна лікарня №3» Тернопільської міської ради</w:t>
            </w:r>
          </w:p>
        </w:tc>
        <w:tc>
          <w:tcPr>
            <w:tcW w:w="1387" w:type="dxa"/>
          </w:tcPr>
          <w:p w14:paraId="02E9D4B0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33837,39</w:t>
            </w:r>
          </w:p>
        </w:tc>
        <w:tc>
          <w:tcPr>
            <w:tcW w:w="1418" w:type="dxa"/>
          </w:tcPr>
          <w:p w14:paraId="5F9107E7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27000,0</w:t>
            </w:r>
          </w:p>
        </w:tc>
        <w:tc>
          <w:tcPr>
            <w:tcW w:w="1276" w:type="dxa"/>
          </w:tcPr>
          <w:p w14:paraId="59E909F4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6837,39</w:t>
            </w:r>
          </w:p>
        </w:tc>
        <w:tc>
          <w:tcPr>
            <w:tcW w:w="1276" w:type="dxa"/>
          </w:tcPr>
          <w:p w14:paraId="5C2FA8BC" w14:textId="77777777" w:rsidR="007C184F" w:rsidRDefault="007C184F">
            <w:pPr>
              <w:tabs>
                <w:tab w:val="left" w:pos="170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4F" w14:paraId="6400A17E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949" w14:textId="77777777" w:rsidR="007C184F" w:rsidRDefault="0000000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C1" w14:textId="77777777" w:rsidR="007C184F" w:rsidRDefault="00000000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Будівництво школи по вул. Бригадній в м. Тернополі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80E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80A" w14:textId="77777777" w:rsidR="007C184F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14A" w14:textId="77777777" w:rsidR="007C184F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C90" w14:textId="77777777" w:rsidR="007C184F" w:rsidRDefault="007C184F">
            <w:pPr>
              <w:tabs>
                <w:tab w:val="left" w:pos="170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4F" w14:paraId="4C0F0E1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F2B" w14:textId="77777777" w:rsidR="007C184F" w:rsidRDefault="0000000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9C8" w14:textId="77777777" w:rsidR="007C184F" w:rsidRDefault="0000000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Будівництво багатофункціонального Палацу спорту за адресою проспект Злуки, 3а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м.Тернополі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6A3B" w14:textId="77777777" w:rsidR="007C184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66080,0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BB4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BF1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531" w14:textId="77777777" w:rsidR="007C184F" w:rsidRDefault="007C18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4F" w14:paraId="71311C8C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723" w14:textId="77777777" w:rsidR="007C184F" w:rsidRDefault="0000000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850" w14:textId="77777777" w:rsidR="007C184F" w:rsidRDefault="0000000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Капітальний ремонт із влаштуванням системи зовнішнього освітлення футбольних полів «ДЮСШ «Футбольна академія «Тернопіль» 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C6F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3115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B58A" w14:textId="77777777" w:rsidR="007C184F" w:rsidRDefault="007C184F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50D6" w14:textId="77777777" w:rsidR="007C184F" w:rsidRDefault="007C184F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4F" w14:paraId="7BD587AE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1BE7" w14:textId="77777777" w:rsidR="007C184F" w:rsidRDefault="0000000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15E8" w14:textId="77777777" w:rsidR="007C184F" w:rsidRDefault="0000000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Будівництво трампліну для лижного фрістайлу по вул. Генерала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м. Тернополі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678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47C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E92F" w14:textId="77777777" w:rsidR="007C184F" w:rsidRDefault="007C184F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C80" w14:textId="77777777" w:rsidR="007C184F" w:rsidRDefault="007C184F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4F" w14:paraId="5FECD830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C5B" w14:textId="77777777" w:rsidR="007C184F" w:rsidRDefault="0000000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97F" w14:textId="77777777" w:rsidR="007C184F" w:rsidRDefault="0000000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Реставрація фасадів з підсилення фундаментів та зміцнення мурування стін будівлі Старого Замку 1540-1548рр., пам’ятки архітектури національного значення (ох.№634) за адресою: вул. Замкова,12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031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46196,1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697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9B8" w14:textId="77777777" w:rsidR="007C184F" w:rsidRDefault="007C184F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A76C" w14:textId="77777777" w:rsidR="007C184F" w:rsidRDefault="007C184F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4F" w14:paraId="270804ED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9051" w14:textId="77777777" w:rsidR="007C184F" w:rsidRDefault="0000000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5F6" w14:textId="77777777" w:rsidR="007C184F" w:rsidRDefault="0000000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Будівництво та підведення мереж до індустріального парку Тернопіль»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399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31535,59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C744" w14:textId="77777777" w:rsidR="007C184F" w:rsidRDefault="00000000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31535,59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EDF" w14:textId="77777777" w:rsidR="007C184F" w:rsidRDefault="007C184F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B89" w14:textId="77777777" w:rsidR="007C184F" w:rsidRDefault="007C184F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B1CDBD" w14:textId="77777777" w:rsidR="007C184F" w:rsidRDefault="007C184F"/>
    <w:p w14:paraId="352EBD1A" w14:textId="77777777" w:rsidR="007C184F" w:rsidRDefault="007C184F"/>
    <w:p w14:paraId="5D196895" w14:textId="77777777" w:rsidR="007C184F" w:rsidRDefault="0000000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7C184F">
      <w:pgSz w:w="11906" w:h="16838"/>
      <w:pgMar w:top="850" w:right="1133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3716"/>
    <w:multiLevelType w:val="hybridMultilevel"/>
    <w:tmpl w:val="BED8EE2E"/>
    <w:lvl w:ilvl="0" w:tplc="57A611E8">
      <w:start w:val="2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 w16cid:durableId="44847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4F"/>
    <w:rsid w:val="007C184F"/>
    <w:rsid w:val="00D8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FAC1"/>
  <w15:docId w15:val="{02DF55E2-C9A7-49C5-A796-1A70464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0" w:line="240" w:lineRule="auto"/>
      <w:ind w:left="720"/>
      <w:contextualSpacing/>
    </w:pPr>
    <w:rPr>
      <w:rFonts w:ascii="Arial" w:hAnsi="Arial"/>
      <w:sz w:val="24"/>
      <w:szCs w:val="24"/>
      <w:lang w:eastAsia="ru-RU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8pt">
    <w:name w:val="Основной текст + 8 pt"/>
    <w:rPr>
      <w:rFonts w:ascii="Times New Roman" w:hAnsi="Times New Roman"/>
      <w:color w:val="000000"/>
      <w:spacing w:val="10"/>
      <w:w w:val="100"/>
      <w:position w:val="0"/>
      <w:sz w:val="16"/>
      <w:shd w:val="clear" w:color="auto" w:fill="FFFFFF"/>
      <w:vertAlign w:val="baseline"/>
      <w:lang w:val="uk-UA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BE88-C8E1-4D50-9FFB-DB384752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3017</Words>
  <Characters>1721</Characters>
  <Application>Microsoft Office Word</Application>
  <DocSecurity>0</DocSecurity>
  <Lines>14</Lines>
  <Paragraphs>9</Paragraphs>
  <ScaleCrop>false</ScaleCrop>
  <Company>Ternopil city counsil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d17-Gajda</dc:creator>
  <cp:lastModifiedBy>Тернопільська міська рада</cp:lastModifiedBy>
  <cp:revision>2</cp:revision>
  <dcterms:created xsi:type="dcterms:W3CDTF">2023-12-05T14:38:00Z</dcterms:created>
  <dcterms:modified xsi:type="dcterms:W3CDTF">2023-12-05T14:38:00Z</dcterms:modified>
</cp:coreProperties>
</file>