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115AC" w:rsidRPr="00AF63FC" w:rsidRDefault="00F115AC" w:rsidP="00F115AC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val="uk-UA"/>
        </w:rPr>
      </w:pPr>
      <w:r w:rsidRPr="00AF63FC">
        <w:rPr>
          <w:rFonts w:ascii="Times New Roman" w:hAnsi="Times New Roman"/>
          <w:sz w:val="24"/>
          <w:szCs w:val="24"/>
          <w:lang w:val="uk-UA"/>
        </w:rPr>
        <w:t>Додаток № 2</w:t>
      </w:r>
    </w:p>
    <w:p w:rsidR="00F115AC" w:rsidRPr="00AF63FC" w:rsidRDefault="00F115AC" w:rsidP="00F115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F63FC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F115AC" w:rsidRPr="00AF63FC" w:rsidRDefault="00F115AC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27F6" w:rsidRDefault="00E027F6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F6" w:rsidRDefault="00E027F6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AC" w:rsidRPr="00C6671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Номінація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Кращий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учень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 xml:space="preserve"> закладу </w:t>
      </w: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 xml:space="preserve">»/ </w:t>
      </w:r>
    </w:p>
    <w:p w:rsidR="00F115AC" w:rsidRPr="00C6671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1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Кращий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 xml:space="preserve"> студент закладу </w:t>
      </w:r>
      <w:proofErr w:type="spellStart"/>
      <w:r w:rsidRPr="00C66714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C66714">
        <w:rPr>
          <w:rFonts w:ascii="Times New Roman" w:hAnsi="Times New Roman" w:cs="Times New Roman"/>
          <w:b/>
          <w:sz w:val="24"/>
          <w:szCs w:val="24"/>
        </w:rPr>
        <w:t>»</w:t>
      </w:r>
    </w:p>
    <w:p w:rsidR="00F115AC" w:rsidRPr="002347E7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255" w:type="dxa"/>
        <w:tblInd w:w="-572" w:type="dxa"/>
        <w:tblLayout w:type="fixed"/>
        <w:tblLook w:val="04A0"/>
      </w:tblPr>
      <w:tblGrid>
        <w:gridCol w:w="520"/>
        <w:gridCol w:w="3154"/>
        <w:gridCol w:w="3669"/>
        <w:gridCol w:w="2912"/>
      </w:tblGrid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2111">
              <w:rPr>
                <w:b/>
                <w:lang w:val="uk-UA"/>
              </w:rPr>
              <w:t>№ з/п</w:t>
            </w: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2111">
              <w:rPr>
                <w:b/>
                <w:lang w:val="uk-UA"/>
              </w:rPr>
              <w:t>Освітній заклад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2111">
              <w:rPr>
                <w:b/>
                <w:lang w:val="uk-UA"/>
              </w:rPr>
              <w:t>ПІБ учня</w:t>
            </w:r>
          </w:p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2111">
              <w:rPr>
                <w:b/>
                <w:lang w:val="uk-UA"/>
              </w:rPr>
              <w:t>(1 учень-1 номінація)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2111">
              <w:rPr>
                <w:b/>
                <w:lang w:val="uk-UA"/>
              </w:rPr>
              <w:t xml:space="preserve">Номінація 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ТУГ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Хмарний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ТНВК «ЗОШ І-ІІІ ст. – правовий ліцей № 2»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rFonts w:eastAsia="Calibri"/>
                <w:bCs/>
                <w:lang w:val="uk-UA"/>
              </w:rPr>
            </w:pPr>
            <w:r w:rsidRPr="00EB2111">
              <w:rPr>
                <w:rFonts w:eastAsia="Calibri"/>
                <w:bCs/>
                <w:lang w:val="uk-UA"/>
              </w:rPr>
              <w:t>Матвіїв Анастасія Олегівна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ТСШ І-ІІІ ст..№ 3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поглибленим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вивченням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 Марта </w:t>
            </w:r>
            <w:proofErr w:type="spellStart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ТЗОШ І-ІІІ ст. № 4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Данило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 xml:space="preserve">ТСШ </w:t>
            </w:r>
            <w:r w:rsidRPr="00EB2111">
              <w:t>І-ІІІ ст.№ </w:t>
            </w:r>
            <w:r w:rsidRPr="00EB2111">
              <w:rPr>
                <w:lang w:val="uk-UA"/>
              </w:rPr>
              <w:t>5</w:t>
            </w:r>
            <w:r w:rsidRPr="00EB2111">
              <w:t xml:space="preserve"> </w:t>
            </w:r>
            <w:proofErr w:type="spellStart"/>
            <w:r w:rsidRPr="00EB2111">
              <w:t>з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поглибленим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вивченням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іноземних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мов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EB2111">
              <w:rPr>
                <w:lang w:val="uk-UA"/>
              </w:rPr>
              <w:t>Задорожна Каміла Андріївна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 xml:space="preserve">ТНВК «Школа-ліцей № 6 </w:t>
            </w:r>
            <w:proofErr w:type="spellStart"/>
            <w:r w:rsidRPr="00EB2111">
              <w:rPr>
                <w:lang w:val="uk-UA"/>
              </w:rPr>
              <w:t>ім.Н.Яремчука</w:t>
            </w:r>
            <w:proofErr w:type="spellEnd"/>
            <w:r w:rsidRPr="00EB2111">
              <w:rPr>
                <w:lang w:val="uk-UA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Вітушинський</w:t>
            </w:r>
            <w:proofErr w:type="spellEnd"/>
            <w:r w:rsidRPr="00EB2111">
              <w:rPr>
                <w:lang w:val="uk-UA"/>
              </w:rPr>
              <w:t xml:space="preserve"> Андрій Євгенович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</w:pPr>
            <w:r w:rsidRPr="00EB2111">
              <w:t>ТСШ І-ІІІ ст..№ </w:t>
            </w:r>
            <w:r w:rsidRPr="00EB2111">
              <w:rPr>
                <w:lang w:val="uk-UA"/>
              </w:rPr>
              <w:t>7</w:t>
            </w:r>
            <w:r w:rsidRPr="00EB2111">
              <w:t xml:space="preserve"> </w:t>
            </w:r>
            <w:proofErr w:type="spellStart"/>
            <w:r w:rsidRPr="00EB2111">
              <w:t>з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поглибленим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вивченням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іноземних</w:t>
            </w:r>
            <w:proofErr w:type="spellEnd"/>
            <w:r w:rsidRPr="00EB2111">
              <w:t xml:space="preserve"> </w:t>
            </w:r>
            <w:proofErr w:type="spellStart"/>
            <w:r w:rsidRPr="00EB2111">
              <w:t>мов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t xml:space="preserve">Войтович </w:t>
            </w:r>
            <w:proofErr w:type="spellStart"/>
            <w:r w:rsidRPr="00EB2111">
              <w:t>Ілля</w:t>
            </w:r>
            <w:proofErr w:type="spellEnd"/>
            <w:r w:rsidRPr="00EB2111">
              <w:t xml:space="preserve"> Борисович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</w:pPr>
            <w:r w:rsidRPr="00EB2111">
              <w:rPr>
                <w:lang w:val="uk-UA"/>
              </w:rPr>
              <w:t>ТЗОШ І-ІІІ ст. № 8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 xml:space="preserve">Плакса Олена Олександрівна   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D6095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ТНВК «Загальноосвітня школа І-ІІІ ступенів</w:t>
            </w:r>
            <w:r w:rsidR="00D60953">
              <w:rPr>
                <w:lang w:val="uk-UA"/>
              </w:rPr>
              <w:t>-</w:t>
            </w:r>
            <w:r w:rsidRPr="00EB2111">
              <w:rPr>
                <w:lang w:val="uk-UA"/>
              </w:rPr>
              <w:t xml:space="preserve"> економічний ліцей № 9 ім. Іванни </w:t>
            </w:r>
            <w:proofErr w:type="spellStart"/>
            <w:r w:rsidRPr="00EB2111">
              <w:rPr>
                <w:lang w:val="uk-UA"/>
              </w:rPr>
              <w:t>Блажкевич</w:t>
            </w:r>
            <w:proofErr w:type="spellEnd"/>
            <w:r w:rsidR="00D60953">
              <w:rPr>
                <w:lang w:val="uk-UA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Гніденко</w:t>
            </w:r>
            <w:proofErr w:type="spellEnd"/>
            <w:r w:rsidRPr="00EB2111">
              <w:rPr>
                <w:lang w:val="uk-UA"/>
              </w:rPr>
              <w:t xml:space="preserve"> Софія Тарасівна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 10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Шевченко Ірина Ігорівна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№11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t>Вербіцька</w:t>
            </w:r>
            <w:proofErr w:type="spellEnd"/>
            <w:r w:rsidRPr="00EB2111">
              <w:t xml:space="preserve"> Анна </w:t>
            </w:r>
            <w:proofErr w:type="spellStart"/>
            <w:r w:rsidRPr="00EB2111">
              <w:t>Олексіївна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829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ТНВК «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Школа-колегіум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Патріарха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Йосифа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Сліпого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Барський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  <w:p w:rsidR="006813FF" w:rsidRPr="00EB2111" w:rsidRDefault="006813FF" w:rsidP="008E7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4005C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№13 ім</w:t>
            </w:r>
            <w:r w:rsidR="004005CA">
              <w:rPr>
                <w:lang w:val="uk-UA"/>
              </w:rPr>
              <w:t>.</w:t>
            </w:r>
            <w:bookmarkStart w:id="0" w:name="_GoBack"/>
            <w:bookmarkEnd w:id="0"/>
            <w:r w:rsidRPr="00EB2111">
              <w:rPr>
                <w:lang w:val="uk-UA"/>
              </w:rPr>
              <w:t xml:space="preserve"> Андрія Юркевича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sz w:val="26"/>
                <w:szCs w:val="26"/>
              </w:rPr>
              <w:t>Кобліанідзе</w:t>
            </w:r>
            <w:proofErr w:type="spellEnd"/>
            <w:r w:rsidRPr="00EB2111">
              <w:rPr>
                <w:sz w:val="26"/>
                <w:szCs w:val="26"/>
              </w:rPr>
              <w:t xml:space="preserve"> </w:t>
            </w:r>
            <w:proofErr w:type="spellStart"/>
            <w:r w:rsidRPr="00EB2111">
              <w:rPr>
                <w:sz w:val="26"/>
                <w:szCs w:val="26"/>
              </w:rPr>
              <w:t>Уляна</w:t>
            </w:r>
            <w:proofErr w:type="spellEnd"/>
            <w:r w:rsidRPr="00EB2111">
              <w:rPr>
                <w:sz w:val="26"/>
                <w:szCs w:val="26"/>
              </w:rPr>
              <w:t xml:space="preserve"> </w:t>
            </w:r>
            <w:proofErr w:type="spellStart"/>
            <w:r w:rsidRPr="00EB2111">
              <w:rPr>
                <w:sz w:val="26"/>
                <w:szCs w:val="26"/>
              </w:rPr>
              <w:t>Олегівна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>ТЗОШ №14 ім. Б.Лепкого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>Баран Максим Тарасович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  <w:r w:rsidRPr="00EB2111">
              <w:rPr>
                <w:rFonts w:eastAsia="Calibri"/>
                <w:lang w:val="uk-UA"/>
              </w:rPr>
              <w:t xml:space="preserve">ТНВК ШМЛ №15 </w:t>
            </w:r>
            <w:proofErr w:type="spellStart"/>
            <w:r w:rsidRPr="00EB2111">
              <w:rPr>
                <w:rFonts w:eastAsia="Calibri"/>
                <w:lang w:val="uk-UA"/>
              </w:rPr>
              <w:t>ім.Лесі</w:t>
            </w:r>
            <w:proofErr w:type="spellEnd"/>
            <w:r w:rsidRPr="00EB2111">
              <w:rPr>
                <w:rFonts w:eastAsia="Calibri"/>
                <w:lang w:val="uk-UA"/>
              </w:rPr>
              <w:t xml:space="preserve"> Українки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EB2111">
              <w:rPr>
                <w:lang w:val="uk-UA"/>
              </w:rPr>
              <w:t>Кушик</w:t>
            </w:r>
            <w:proofErr w:type="spellEnd"/>
            <w:r w:rsidRPr="00EB2111">
              <w:rPr>
                <w:lang w:val="uk-UA"/>
              </w:rPr>
              <w:t xml:space="preserve"> Яна Іванівна 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829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ступенів № 16 імені Володимира Левицького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Іванюк Ілона Русланівна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106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ТСШ І-ІІІ ст.  № 17</w:t>
            </w:r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spellStart"/>
            <w:r w:rsidR="002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олодимира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Вихруща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поглибленим</w:t>
            </w:r>
            <w:proofErr w:type="spellEnd"/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вивченням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Бабінський</w:t>
            </w:r>
            <w:proofErr w:type="spellEnd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Назарій</w:t>
            </w:r>
            <w:proofErr w:type="spellEnd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65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ст. №18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Вельгач</w:t>
            </w:r>
            <w:proofErr w:type="spellEnd"/>
            <w:r w:rsidRPr="00EB2111">
              <w:rPr>
                <w:lang w:val="uk-UA"/>
              </w:rPr>
              <w:t xml:space="preserve"> Віктор Андрійович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№19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Паляниця Софія Ігорівна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23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І-ІІІ ст. № 20 ім. 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2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услана</w:t>
            </w:r>
            <w:proofErr w:type="spellEnd"/>
            <w:r w:rsidR="0023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Муляра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іщак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 Катерина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106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 xml:space="preserve">Тернопільський ліцей </w:t>
            </w:r>
          </w:p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 xml:space="preserve">№ 21- спеціалізована мистецька школа імені Ігоря </w:t>
            </w:r>
            <w:proofErr w:type="spellStart"/>
            <w:r w:rsidRPr="00EB2111">
              <w:rPr>
                <w:lang w:val="uk-UA" w:eastAsia="en-US"/>
              </w:rPr>
              <w:t>Герети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  <w:r w:rsidRPr="00EB2111">
              <w:rPr>
                <w:lang w:val="uk-UA" w:eastAsia="en-US"/>
              </w:rPr>
              <w:t>Галушка Руслан  Борисович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 22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Туманова</w:t>
            </w:r>
            <w:proofErr w:type="spellEnd"/>
            <w:r w:rsidRPr="00EB2111">
              <w:rPr>
                <w:lang w:val="uk-UA"/>
              </w:rPr>
              <w:t xml:space="preserve"> Валентина Анатоліївна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№23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Солтис Марія Василівна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41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№24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Шпак Максим Володимирович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89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ТАЛ «Генезис»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Микула</w:t>
            </w:r>
            <w:proofErr w:type="spellEnd"/>
            <w:r w:rsidRPr="00EB2111">
              <w:rPr>
                <w:lang w:val="uk-UA"/>
              </w:rPr>
              <w:t xml:space="preserve"> Надія Михайлівна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41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6813FF" w:rsidRDefault="006813FF" w:rsidP="004005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ТЗОШ  І-ІІІ ст. № 26 ім</w:t>
            </w:r>
            <w:r w:rsidR="004005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Дмитра </w:t>
            </w:r>
            <w:proofErr w:type="spellStart"/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Заплітного</w:t>
            </w:r>
            <w:proofErr w:type="spellEnd"/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Хархаліс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Андрій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C64B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ТЗОШ І-ІІІ ст. №27 ім. В</w:t>
            </w:r>
            <w:r w:rsidR="00C64B52">
              <w:rPr>
                <w:rFonts w:ascii="Times New Roman" w:hAnsi="Times New Roman" w:cs="Times New Roman"/>
                <w:sz w:val="24"/>
                <w:szCs w:val="24"/>
              </w:rPr>
              <w:t xml:space="preserve">іктора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Гурняка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bCs/>
                <w:sz w:val="24"/>
                <w:szCs w:val="24"/>
              </w:rPr>
              <w:t>Биховська Анастасія Романівна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ТЗОШ І-ІІІ ст. №28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</w:pPr>
            <w:proofErr w:type="spellStart"/>
            <w:r w:rsidRPr="00EB2111">
              <w:rPr>
                <w:rFonts w:eastAsia="Calibri"/>
              </w:rPr>
              <w:t>Брайляк</w:t>
            </w:r>
            <w:proofErr w:type="spellEnd"/>
            <w:r w:rsidRPr="00EB2111">
              <w:rPr>
                <w:rFonts w:eastAsia="Calibri"/>
              </w:rPr>
              <w:t xml:space="preserve"> </w:t>
            </w:r>
            <w:proofErr w:type="spellStart"/>
            <w:r w:rsidRPr="00EB2111">
              <w:rPr>
                <w:rFonts w:eastAsia="Calibri"/>
              </w:rPr>
              <w:t>Анастасія</w:t>
            </w:r>
            <w:proofErr w:type="spellEnd"/>
            <w:r w:rsidRPr="00EB2111">
              <w:rPr>
                <w:rFonts w:eastAsia="Calibri"/>
              </w:rPr>
              <w:t xml:space="preserve"> </w:t>
            </w:r>
            <w:proofErr w:type="spellStart"/>
            <w:r w:rsidRPr="00EB2111">
              <w:rPr>
                <w:rFonts w:eastAsia="Calibri"/>
              </w:rPr>
              <w:t>Віталіївна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829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ТСШ І-ІІІ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№29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поглибленим</w:t>
            </w:r>
            <w:proofErr w:type="spellEnd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вивченням</w:t>
            </w:r>
            <w:proofErr w:type="spellEnd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Ансімова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Крещик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Софія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Тернопільський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технічний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ліцей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Співак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Матвій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Сергійович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Гармонія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Мурин Марта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ТКГ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Рибчинська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Курівецька</w:t>
            </w:r>
            <w:proofErr w:type="spellEnd"/>
            <w:r w:rsidRPr="00EB2111">
              <w:rPr>
                <w:lang w:val="uk-UA"/>
              </w:rPr>
              <w:t xml:space="preserve"> гімназія </w:t>
            </w:r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. М. 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Бенцаля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Лозіцький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Кобзарівська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Ярошевська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Чернихівська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Бурич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КЗ ТМР «Центр творчості дітей та юнацтва</w:t>
            </w:r>
            <w:r w:rsidR="004F00BE">
              <w:rPr>
                <w:lang w:val="uk-UA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spacing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lang w:eastAsia="ru-RU"/>
              </w:rPr>
              <w:t>Смертега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lang w:eastAsia="ru-RU"/>
              </w:rPr>
              <w:t xml:space="preserve"> Катерина 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lang w:eastAsia="ru-RU"/>
              </w:rPr>
              <w:t>Юріївна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41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КЗ ТМР «Станція юних техніків»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Матвійчук Оксана Андріївна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5"/>
              <w:numPr>
                <w:ilvl w:val="0"/>
                <w:numId w:val="33"/>
              </w:numPr>
              <w:ind w:left="32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КЗ ТМР</w:t>
            </w:r>
          </w:p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ремесел»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829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КЗ ТМР «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хорова</w:t>
            </w:r>
            <w:proofErr w:type="spellEnd"/>
          </w:p>
          <w:p w:rsidR="006813FF" w:rsidRPr="00EB2111" w:rsidRDefault="006813FF" w:rsidP="008E77CD">
            <w:pPr>
              <w:rPr>
                <w:rFonts w:ascii="Times New Roman" w:hAnsi="Times New Roman"/>
                <w:sz w:val="24"/>
                <w:szCs w:val="24"/>
              </w:rPr>
            </w:pPr>
            <w:r w:rsidRPr="00EB2111">
              <w:rPr>
                <w:rFonts w:ascii="Times New Roman" w:hAnsi="Times New Roman"/>
                <w:sz w:val="24"/>
                <w:szCs w:val="24"/>
              </w:rPr>
              <w:t>школа «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Зоринка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</w:p>
          <w:p w:rsidR="006813FF" w:rsidRPr="00EB2111" w:rsidRDefault="006813FF" w:rsidP="008E77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Ізидора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Доскоча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Потурняк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829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6813FF" w:rsidRDefault="006813FF" w:rsidP="008E77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3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ТФК ТНПУ </w:t>
            </w:r>
            <w:proofErr w:type="spellStart"/>
            <w:r w:rsidRPr="006813FF">
              <w:rPr>
                <w:rFonts w:ascii="Times New Roman" w:hAnsi="Times New Roman"/>
                <w:sz w:val="24"/>
                <w:szCs w:val="24"/>
                <w:lang w:val="uk-UA"/>
              </w:rPr>
              <w:t>ім.І.Пулюя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Сінявська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 xml:space="preserve">ТВПУ технологій та дизайну 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Гевко</w:t>
            </w:r>
            <w:proofErr w:type="spellEnd"/>
            <w:r w:rsidRPr="00EB2111">
              <w:rPr>
                <w:lang w:val="uk-UA"/>
              </w:rPr>
              <w:t xml:space="preserve"> Оксана Володимирівна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ТВПУ сфери послуг і туризму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Станіславчук</w:t>
            </w:r>
            <w:proofErr w:type="spellEnd"/>
            <w:r w:rsidRPr="00EB2111">
              <w:rPr>
                <w:lang w:val="uk-UA"/>
              </w:rPr>
              <w:t xml:space="preserve"> Олеся </w:t>
            </w:r>
          </w:p>
          <w:p w:rsidR="006813FF" w:rsidRPr="00EB2111" w:rsidRDefault="006813FF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Андріївна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shd w:val="clear" w:color="auto" w:fill="FFFFFF"/>
                <w:lang w:val="uk-UA"/>
              </w:rPr>
              <w:t>ТВПУ</w:t>
            </w:r>
            <w:r w:rsidRPr="00EB2111">
              <w:rPr>
                <w:shd w:val="clear" w:color="auto" w:fill="FFFFFF"/>
              </w:rPr>
              <w:t xml:space="preserve"> ресторанного </w:t>
            </w:r>
            <w:proofErr w:type="spellStart"/>
            <w:r w:rsidRPr="00EB2111">
              <w:rPr>
                <w:shd w:val="clear" w:color="auto" w:fill="FFFFFF"/>
              </w:rPr>
              <w:t>сервісу</w:t>
            </w:r>
            <w:proofErr w:type="spellEnd"/>
            <w:r w:rsidRPr="00EB2111">
              <w:rPr>
                <w:shd w:val="clear" w:color="auto" w:fill="FFFFFF"/>
              </w:rPr>
              <w:t xml:space="preserve"> </w:t>
            </w:r>
            <w:proofErr w:type="spellStart"/>
            <w:r w:rsidRPr="00EB2111">
              <w:rPr>
                <w:shd w:val="clear" w:color="auto" w:fill="FFFFFF"/>
              </w:rPr>
              <w:t>і</w:t>
            </w:r>
            <w:proofErr w:type="spellEnd"/>
            <w:r w:rsidRPr="00EB2111">
              <w:rPr>
                <w:shd w:val="clear" w:color="auto" w:fill="FFFFFF"/>
              </w:rPr>
              <w:t xml:space="preserve"> </w:t>
            </w:r>
            <w:proofErr w:type="spellStart"/>
            <w:r w:rsidRPr="00EB2111">
              <w:rPr>
                <w:shd w:val="clear" w:color="auto" w:fill="FFFFFF"/>
              </w:rPr>
              <w:t>торгівлі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Гурик Максим Андрійович</w:t>
            </w:r>
          </w:p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553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rStyle w:val="a9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EB2111">
              <w:rPr>
                <w:rStyle w:val="a9"/>
                <w:bCs/>
                <w:i w:val="0"/>
                <w:iCs w:val="0"/>
                <w:shd w:val="clear" w:color="auto" w:fill="FFFFFF"/>
                <w:lang w:val="uk-UA"/>
              </w:rPr>
              <w:t>ДНЗ «Тернопільський центр професійно-технічної освіти»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Красовська</w:t>
            </w:r>
            <w:proofErr w:type="spellEnd"/>
          </w:p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Діана Андріївна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277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4C52F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B2111">
              <w:rPr>
                <w:lang w:val="uk-UA"/>
              </w:rPr>
              <w:t>Галицький</w:t>
            </w:r>
            <w:r w:rsidR="00290C97">
              <w:rPr>
                <w:lang w:val="uk-UA"/>
              </w:rPr>
              <w:t xml:space="preserve"> фаховий</w:t>
            </w:r>
            <w:r w:rsidRPr="00EB2111">
              <w:rPr>
                <w:lang w:val="uk-UA"/>
              </w:rPr>
              <w:t xml:space="preserve"> коледж </w:t>
            </w:r>
            <w:proofErr w:type="spellStart"/>
            <w:r w:rsidRPr="00EB2111">
              <w:rPr>
                <w:lang w:val="uk-UA"/>
              </w:rPr>
              <w:t>ім.В</w:t>
            </w:r>
            <w:proofErr w:type="spellEnd"/>
            <w:r w:rsidR="004C52FE" w:rsidRPr="004005CA">
              <w:t>’</w:t>
            </w:r>
            <w:proofErr w:type="spellStart"/>
            <w:r w:rsidR="004C52FE">
              <w:rPr>
                <w:lang w:val="uk-UA"/>
              </w:rPr>
              <w:t>ячеслава</w:t>
            </w:r>
            <w:proofErr w:type="spellEnd"/>
            <w:r w:rsidR="004C52FE">
              <w:rPr>
                <w:lang w:val="uk-UA"/>
              </w:rPr>
              <w:t xml:space="preserve"> </w:t>
            </w:r>
            <w:r w:rsidRPr="00EB2111">
              <w:rPr>
                <w:lang w:val="uk-UA"/>
              </w:rPr>
              <w:t>Чорновола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B2111">
              <w:rPr>
                <w:lang w:val="uk-UA"/>
              </w:rPr>
              <w:t>Кульба</w:t>
            </w:r>
            <w:proofErr w:type="spellEnd"/>
            <w:r w:rsidRPr="00EB2111">
              <w:rPr>
                <w:lang w:val="uk-UA"/>
              </w:rPr>
              <w:t xml:space="preserve"> Максим Ігорович</w:t>
            </w:r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Тернопільська художня школа імені Михайла Бойчука»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Колісник Марія Олегівна</w:t>
            </w:r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6813FF" w:rsidRDefault="006813FF" w:rsidP="008E7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3FF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музична школа</w:t>
            </w:r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</w:t>
            </w:r>
            <w:proofErr w:type="spellStart"/>
            <w:r w:rsidRPr="00681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ім.В.Барвінського</w:t>
            </w:r>
            <w:proofErr w:type="spellEnd"/>
          </w:p>
        </w:tc>
        <w:tc>
          <w:tcPr>
            <w:tcW w:w="3669" w:type="dxa"/>
          </w:tcPr>
          <w:p w:rsidR="006813FF" w:rsidRPr="00EB2111" w:rsidRDefault="006813FF" w:rsidP="008E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Смиричинська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3FF" w:rsidRPr="00EB2111" w:rsidTr="008E77CD">
        <w:trPr>
          <w:trHeight w:val="144"/>
        </w:trPr>
        <w:tc>
          <w:tcPr>
            <w:tcW w:w="520" w:type="dxa"/>
          </w:tcPr>
          <w:p w:rsidR="006813FF" w:rsidRPr="00EB2111" w:rsidRDefault="006813FF" w:rsidP="006813FF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21"/>
              <w:rPr>
                <w:lang w:val="uk-UA"/>
              </w:rPr>
            </w:pPr>
          </w:p>
        </w:tc>
        <w:tc>
          <w:tcPr>
            <w:tcW w:w="3154" w:type="dxa"/>
          </w:tcPr>
          <w:p w:rsidR="006813FF" w:rsidRPr="00EB2111" w:rsidRDefault="006813FF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школа №2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Вербицького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6813FF" w:rsidRPr="00EB2111" w:rsidRDefault="006813FF" w:rsidP="008E77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Бессі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Амеліа</w:t>
            </w:r>
            <w:proofErr w:type="spellEnd"/>
            <w:r w:rsidRPr="00EB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/>
                <w:sz w:val="24"/>
                <w:szCs w:val="24"/>
              </w:rPr>
              <w:t>Емануелівна</w:t>
            </w:r>
            <w:proofErr w:type="spellEnd"/>
          </w:p>
        </w:tc>
        <w:tc>
          <w:tcPr>
            <w:tcW w:w="2912" w:type="dxa"/>
          </w:tcPr>
          <w:p w:rsidR="006813FF" w:rsidRPr="00EB2111" w:rsidRDefault="006813FF" w:rsidP="008E77CD"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813FF" w:rsidRPr="00EB2111" w:rsidRDefault="006813FF" w:rsidP="006813FF">
      <w:pPr>
        <w:spacing w:after="0" w:line="240" w:lineRule="auto"/>
      </w:pPr>
    </w:p>
    <w:p w:rsidR="006813FF" w:rsidRPr="00EB2111" w:rsidRDefault="006813FF" w:rsidP="006813FF"/>
    <w:p w:rsidR="005D0FB0" w:rsidRPr="009D2DE0" w:rsidRDefault="005D0FB0" w:rsidP="005D0FB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D2D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p w:rsidR="00F115AC" w:rsidRPr="005C4AC0" w:rsidRDefault="00F115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15AC" w:rsidRPr="005C4AC0" w:rsidSect="006813FF">
      <w:footerReference w:type="default" r:id="rId7"/>
      <w:pgSz w:w="11906" w:h="16838"/>
      <w:pgMar w:top="850" w:right="850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D2" w:rsidRDefault="000629D2" w:rsidP="00556BCE">
      <w:pPr>
        <w:spacing w:after="0" w:line="240" w:lineRule="auto"/>
      </w:pPr>
      <w:r>
        <w:separator/>
      </w:r>
    </w:p>
  </w:endnote>
  <w:endnote w:type="continuationSeparator" w:id="0">
    <w:p w:rsidR="000629D2" w:rsidRDefault="000629D2" w:rsidP="005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CE" w:rsidRDefault="00556BCE">
    <w:pPr>
      <w:pStyle w:val="ac"/>
    </w:pPr>
  </w:p>
  <w:p w:rsidR="00556BCE" w:rsidRDefault="00556BCE">
    <w:pPr>
      <w:pStyle w:val="ac"/>
    </w:pPr>
  </w:p>
  <w:p w:rsidR="00556BCE" w:rsidRDefault="00556BCE">
    <w:pPr>
      <w:pStyle w:val="ac"/>
    </w:pPr>
  </w:p>
  <w:p w:rsidR="00556BCE" w:rsidRDefault="00556B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D2" w:rsidRDefault="000629D2" w:rsidP="00556BCE">
      <w:pPr>
        <w:spacing w:after="0" w:line="240" w:lineRule="auto"/>
      </w:pPr>
      <w:r>
        <w:separator/>
      </w:r>
    </w:p>
  </w:footnote>
  <w:footnote w:type="continuationSeparator" w:id="0">
    <w:p w:rsidR="000629D2" w:rsidRDefault="000629D2" w:rsidP="005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1B7"/>
    <w:multiLevelType w:val="hybridMultilevel"/>
    <w:tmpl w:val="E42E638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00802"/>
    <w:multiLevelType w:val="hybridMultilevel"/>
    <w:tmpl w:val="B7A0F6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828650D"/>
    <w:multiLevelType w:val="hybridMultilevel"/>
    <w:tmpl w:val="7E2AA716"/>
    <w:lvl w:ilvl="0" w:tplc="C7E670C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A880623"/>
    <w:multiLevelType w:val="hybridMultilevel"/>
    <w:tmpl w:val="D91A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3618"/>
    <w:multiLevelType w:val="hybridMultilevel"/>
    <w:tmpl w:val="99363C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16691"/>
    <w:multiLevelType w:val="hybridMultilevel"/>
    <w:tmpl w:val="BBAE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49E6"/>
    <w:multiLevelType w:val="multilevel"/>
    <w:tmpl w:val="5C7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D7DF6"/>
    <w:multiLevelType w:val="hybridMultilevel"/>
    <w:tmpl w:val="50F424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E44E8F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B056B"/>
    <w:multiLevelType w:val="hybridMultilevel"/>
    <w:tmpl w:val="1C0E9D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22877"/>
    <w:multiLevelType w:val="hybridMultilevel"/>
    <w:tmpl w:val="1512A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3379"/>
    <w:multiLevelType w:val="hybridMultilevel"/>
    <w:tmpl w:val="CA0CA4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E6217"/>
    <w:multiLevelType w:val="hybridMultilevel"/>
    <w:tmpl w:val="9AC864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6578DD"/>
    <w:multiLevelType w:val="hybridMultilevel"/>
    <w:tmpl w:val="1BFCE39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AE432E"/>
    <w:multiLevelType w:val="hybridMultilevel"/>
    <w:tmpl w:val="6236363E"/>
    <w:lvl w:ilvl="0" w:tplc="64CC80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4DF629DA"/>
    <w:multiLevelType w:val="hybridMultilevel"/>
    <w:tmpl w:val="94863F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5058D"/>
    <w:multiLevelType w:val="hybridMultilevel"/>
    <w:tmpl w:val="7862DDB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5E2130"/>
    <w:multiLevelType w:val="hybridMultilevel"/>
    <w:tmpl w:val="8C8099DA"/>
    <w:lvl w:ilvl="0" w:tplc="042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2DF0818"/>
    <w:multiLevelType w:val="hybridMultilevel"/>
    <w:tmpl w:val="3E2C7E4C"/>
    <w:lvl w:ilvl="0" w:tplc="8C4A9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A69E9"/>
    <w:multiLevelType w:val="hybridMultilevel"/>
    <w:tmpl w:val="8D7AE7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94626"/>
    <w:multiLevelType w:val="hybridMultilevel"/>
    <w:tmpl w:val="DD581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D3447"/>
    <w:multiLevelType w:val="hybridMultilevel"/>
    <w:tmpl w:val="982416A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1781C"/>
    <w:multiLevelType w:val="hybridMultilevel"/>
    <w:tmpl w:val="D0C0E7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B4270"/>
    <w:multiLevelType w:val="hybridMultilevel"/>
    <w:tmpl w:val="89C255F4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0D17"/>
    <w:multiLevelType w:val="hybridMultilevel"/>
    <w:tmpl w:val="0E5E701E"/>
    <w:lvl w:ilvl="0" w:tplc="FFC81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4565F"/>
    <w:multiLevelType w:val="hybridMultilevel"/>
    <w:tmpl w:val="35A674E2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67E92"/>
    <w:multiLevelType w:val="hybridMultilevel"/>
    <w:tmpl w:val="E2686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6347"/>
    <w:multiLevelType w:val="hybridMultilevel"/>
    <w:tmpl w:val="E53A70F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11"/>
  </w:num>
  <w:num w:numId="9">
    <w:abstractNumId w:val="22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13"/>
  </w:num>
  <w:num w:numId="16">
    <w:abstractNumId w:val="18"/>
  </w:num>
  <w:num w:numId="17">
    <w:abstractNumId w:val="6"/>
  </w:num>
  <w:num w:numId="18">
    <w:abstractNumId w:val="3"/>
  </w:num>
  <w:num w:numId="19">
    <w:abstractNumId w:val="27"/>
  </w:num>
  <w:num w:numId="20">
    <w:abstractNumId w:val="14"/>
  </w:num>
  <w:num w:numId="21">
    <w:abstractNumId w:val="12"/>
  </w:num>
  <w:num w:numId="22">
    <w:abstractNumId w:val="17"/>
  </w:num>
  <w:num w:numId="23">
    <w:abstractNumId w:val="24"/>
  </w:num>
  <w:num w:numId="24">
    <w:abstractNumId w:val="5"/>
  </w:num>
  <w:num w:numId="25">
    <w:abstractNumId w:val="21"/>
  </w:num>
  <w:num w:numId="26">
    <w:abstractNumId w:val="7"/>
  </w:num>
  <w:num w:numId="27">
    <w:abstractNumId w:val="23"/>
  </w:num>
  <w:num w:numId="28">
    <w:abstractNumId w:val="28"/>
  </w:num>
  <w:num w:numId="29">
    <w:abstractNumId w:val="1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38"/>
    <w:rsid w:val="000629D2"/>
    <w:rsid w:val="000B2BE7"/>
    <w:rsid w:val="00137CF9"/>
    <w:rsid w:val="00170738"/>
    <w:rsid w:val="001B3D57"/>
    <w:rsid w:val="00205D63"/>
    <w:rsid w:val="00236080"/>
    <w:rsid w:val="00290C97"/>
    <w:rsid w:val="003369A4"/>
    <w:rsid w:val="003C63BB"/>
    <w:rsid w:val="003D02BB"/>
    <w:rsid w:val="004005CA"/>
    <w:rsid w:val="004B1894"/>
    <w:rsid w:val="004C52FE"/>
    <w:rsid w:val="004F00BE"/>
    <w:rsid w:val="00524BC2"/>
    <w:rsid w:val="00556BCE"/>
    <w:rsid w:val="005C4AC0"/>
    <w:rsid w:val="005C4BA9"/>
    <w:rsid w:val="005D0FB0"/>
    <w:rsid w:val="005E2004"/>
    <w:rsid w:val="005E4EAB"/>
    <w:rsid w:val="006813FF"/>
    <w:rsid w:val="00780773"/>
    <w:rsid w:val="009360AC"/>
    <w:rsid w:val="009709F6"/>
    <w:rsid w:val="009F7C10"/>
    <w:rsid w:val="00A460EF"/>
    <w:rsid w:val="00C64B52"/>
    <w:rsid w:val="00CB6613"/>
    <w:rsid w:val="00D60953"/>
    <w:rsid w:val="00E027F6"/>
    <w:rsid w:val="00F115AC"/>
    <w:rsid w:val="00F82BB6"/>
    <w:rsid w:val="00FC3A82"/>
    <w:rsid w:val="00FE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rsid w:val="00F115AC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  <w:style w:type="character" w:styleId="a9">
    <w:name w:val="Emphasis"/>
    <w:basedOn w:val="a0"/>
    <w:uiPriority w:val="20"/>
    <w:qFormat/>
    <w:rsid w:val="00780773"/>
    <w:rPr>
      <w:i/>
      <w:iCs/>
    </w:rPr>
  </w:style>
  <w:style w:type="paragraph" w:styleId="aa">
    <w:name w:val="header"/>
    <w:basedOn w:val="a"/>
    <w:link w:val="ab"/>
    <w:uiPriority w:val="99"/>
    <w:unhideWhenUsed/>
    <w:rsid w:val="00556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56BCE"/>
    <w:rPr>
      <w:lang w:val="ru-RU"/>
    </w:rPr>
  </w:style>
  <w:style w:type="paragraph" w:styleId="ac">
    <w:name w:val="footer"/>
    <w:basedOn w:val="a"/>
    <w:link w:val="ad"/>
    <w:uiPriority w:val="99"/>
    <w:unhideWhenUsed/>
    <w:rsid w:val="00556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56BCE"/>
    <w:rPr>
      <w:lang w:val="ru-RU"/>
    </w:rPr>
  </w:style>
  <w:style w:type="paragraph" w:styleId="ae">
    <w:name w:val="No Spacing"/>
    <w:uiPriority w:val="1"/>
    <w:qFormat/>
    <w:rsid w:val="006813F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d03-vyshnovska</cp:lastModifiedBy>
  <cp:revision>2</cp:revision>
  <dcterms:created xsi:type="dcterms:W3CDTF">2023-07-07T11:42:00Z</dcterms:created>
  <dcterms:modified xsi:type="dcterms:W3CDTF">2023-07-07T11:42:00Z</dcterms:modified>
</cp:coreProperties>
</file>