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A06" w:rsidRDefault="0000000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                                                          Додаток 1</w:t>
      </w:r>
    </w:p>
    <w:p w:rsidR="00C86A06" w:rsidRDefault="0000000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                                                                                  </w:t>
      </w:r>
    </w:p>
    <w:p w:rsidR="00C86A06" w:rsidRDefault="00C86A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kern w:val="36"/>
          <w:sz w:val="28"/>
          <w:szCs w:val="28"/>
        </w:rPr>
      </w:pPr>
    </w:p>
    <w:p w:rsidR="00C86A06" w:rsidRDefault="0000000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Ресурсне забезпечення</w:t>
      </w:r>
      <w:r>
        <w:rPr>
          <w:rFonts w:ascii="Times New Roman" w:hAnsi="Times New Roman"/>
          <w:snapToGrid w:val="0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Програми</w:t>
      </w:r>
    </w:p>
    <w:p w:rsidR="00C86A06" w:rsidRDefault="00C86A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1506"/>
        <w:gridCol w:w="1618"/>
        <w:gridCol w:w="1525"/>
        <w:gridCol w:w="1870"/>
      </w:tblGrid>
      <w:tr w:rsidR="00C86A06">
        <w:trPr>
          <w:trHeight w:val="440"/>
        </w:trPr>
        <w:tc>
          <w:tcPr>
            <w:tcW w:w="1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6" w:rsidRDefault="0000000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C86A06">
        <w:trPr>
          <w:trHeight w:val="1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06" w:rsidRDefault="00C86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 рік</w:t>
            </w:r>
          </w:p>
          <w:p w:rsidR="00C86A06" w:rsidRDefault="00C86A06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06" w:rsidRDefault="00C86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6A06">
        <w:trPr>
          <w:trHeight w:val="925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Обсяг фінансових ресурсів, тис. грн. усього</w:t>
            </w:r>
          </w:p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23886,5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28803,5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2"/>
                <w:lang w:val="uk-UA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957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2"/>
                <w:lang w:val="uk-UA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647</w:t>
            </w:r>
          </w:p>
        </w:tc>
      </w:tr>
      <w:tr w:rsidR="00C86A06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Бюджет громади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23186,5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28603,5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2"/>
                <w:lang w:val="uk-UA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757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2"/>
                <w:lang w:val="uk-UA"/>
              </w:rPr>
              <w:t>86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547</w:t>
            </w:r>
          </w:p>
        </w:tc>
      </w:tr>
      <w:tr w:rsidR="00C86A06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Кошти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інших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джерел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благодійні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внески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6" w:rsidRDefault="00000000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1100</w:t>
            </w:r>
          </w:p>
        </w:tc>
      </w:tr>
    </w:tbl>
    <w:p w:rsidR="00C86A06" w:rsidRDefault="00C86A06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81"/>
      <w:bookmarkEnd w:id="0"/>
    </w:p>
    <w:p w:rsidR="00C86A06" w:rsidRDefault="00C86A06"/>
    <w:p w:rsidR="00C86A06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Сергій  НАДАЛ</w:t>
      </w:r>
    </w:p>
    <w:p w:rsidR="00C86A06" w:rsidRDefault="00C86A06">
      <w:pPr>
        <w:rPr>
          <w:rFonts w:ascii="Times New Roman" w:hAnsi="Times New Roman"/>
          <w:sz w:val="28"/>
          <w:szCs w:val="28"/>
        </w:rPr>
      </w:pPr>
    </w:p>
    <w:sectPr w:rsidR="00C86A06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06"/>
    <w:rsid w:val="001F6C77"/>
    <w:rsid w:val="00C8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994755-2204-4ADC-A9F9-72F229EC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qFormat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4">
    <w:name w:val="Звичайний (веб) Знак"/>
    <w:link w:val="a3"/>
    <w:rPr>
      <w:sz w:val="24"/>
      <w:szCs w:val="24"/>
      <w:lang w:val="ru-RU" w:eastAsia="ru-RU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231</Characters>
  <Application>Microsoft Office Word</Application>
  <DocSecurity>0</DocSecurity>
  <Lines>1</Lines>
  <Paragraphs>1</Paragraphs>
  <ScaleCrop>false</ScaleCrop>
  <Company>SPecialiST RePack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Mykytjuk</dc:creator>
  <cp:lastModifiedBy>Тернопільська міська рада</cp:lastModifiedBy>
  <cp:revision>2</cp:revision>
  <dcterms:created xsi:type="dcterms:W3CDTF">2023-12-14T09:58:00Z</dcterms:created>
  <dcterms:modified xsi:type="dcterms:W3CDTF">2023-12-14T09:58:00Z</dcterms:modified>
</cp:coreProperties>
</file>