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875C" w14:textId="77777777" w:rsidR="006029E5" w:rsidRDefault="00000000">
      <w:pPr>
        <w:ind w:left="7080" w:firstLine="708"/>
        <w:rPr>
          <w:rFonts w:ascii="Times New Roman" w:hAnsi="Times New Roman"/>
          <w:sz w:val="28"/>
          <w:szCs w:val="28"/>
        </w:rPr>
      </w:pPr>
      <w:bookmarkStart w:id="0" w:name="_Hlk143183632"/>
      <w:r>
        <w:rPr>
          <w:rFonts w:ascii="Times New Roman" w:hAnsi="Times New Roman"/>
          <w:sz w:val="28"/>
          <w:szCs w:val="28"/>
        </w:rPr>
        <w:t xml:space="preserve">Додаток </w:t>
      </w:r>
    </w:p>
    <w:p w14:paraId="4C63D2E7" w14:textId="77777777" w:rsidR="006029E5" w:rsidRDefault="006029E5">
      <w:pPr>
        <w:jc w:val="center"/>
        <w:rPr>
          <w:rFonts w:ascii="Times New Roman" w:hAnsi="Times New Roman"/>
          <w:sz w:val="28"/>
          <w:szCs w:val="28"/>
        </w:rPr>
      </w:pPr>
    </w:p>
    <w:p w14:paraId="2C9EB2C6" w14:textId="77777777" w:rsidR="006029E5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осіб</w:t>
      </w:r>
      <w:r>
        <w:rPr>
          <w:rFonts w:ascii="Times New Roman" w:hAnsi="Times New Roman"/>
          <w:sz w:val="28"/>
        </w:rPr>
        <w:t>,</w:t>
      </w:r>
    </w:p>
    <w:p w14:paraId="5F3D1B03" w14:textId="77777777" w:rsidR="006029E5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яким присвоєно звання «Почесний громадянин міста Тернополя» </w:t>
      </w:r>
      <w:bookmarkEnd w:id="0"/>
      <w:r>
        <w:rPr>
          <w:rFonts w:ascii="Times New Roman" w:hAnsi="Times New Roman"/>
          <w:sz w:val="28"/>
          <w:szCs w:val="28"/>
        </w:rPr>
        <w:t>посмертно:</w:t>
      </w:r>
    </w:p>
    <w:p w14:paraId="46422E10" w14:textId="77777777" w:rsidR="006029E5" w:rsidRPr="00595B43" w:rsidRDefault="006029E5">
      <w:pPr>
        <w:spacing w:line="256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_Hlk141089623"/>
    </w:p>
    <w:p w14:paraId="73EDEBD5" w14:textId="69F935F6" w:rsidR="006029E5" w:rsidRDefault="00000000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ПРУС Ігор Степанович, солдат, </w:t>
      </w:r>
      <w:bookmarkStart w:id="2" w:name="_Hlk148968636"/>
      <w:r>
        <w:rPr>
          <w:rFonts w:ascii="Times New Roman" w:hAnsi="Times New Roman"/>
          <w:color w:val="000000" w:themeColor="text1"/>
          <w:sz w:val="28"/>
          <w:szCs w:val="28"/>
        </w:rPr>
        <w:t xml:space="preserve">військова частина </w:t>
      </w:r>
      <w:bookmarkEnd w:id="2"/>
      <w:r w:rsidR="00595B43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097D4A49" w14:textId="1D4FCA6E" w:rsidR="006029E5" w:rsidRDefault="00000000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ДАНИЛЮК Олександр Олександрович, старший сержант, військова частина </w:t>
      </w:r>
      <w:r w:rsidR="00595B43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26978865" w14:textId="6F86F8AC" w:rsidR="006029E5" w:rsidRPr="00595B43" w:rsidRDefault="00000000">
      <w:pPr>
        <w:spacing w:line="240" w:lineRule="auto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ЖМУД Володимир Романович, солдат, військова частина </w:t>
      </w:r>
      <w:r w:rsidR="00595B43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1E58552C" w14:textId="07498F17" w:rsidR="006029E5" w:rsidRDefault="00000000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КОЧАН Олег Васильович, солдат, військова частина </w:t>
      </w:r>
      <w:r w:rsidR="00595B43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14:paraId="3DC84197" w14:textId="0B2A9418" w:rsidR="006029E5" w:rsidRDefault="00000000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ПОЛЬНИЙ Тарас Вікторович, солдат, військова частина </w:t>
      </w:r>
      <w:r w:rsidR="00595B43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46891812" w14:textId="79A6EF18" w:rsidR="006029E5" w:rsidRDefault="00000000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РАТНОВСЬКИЙ Костянтин Миколайович, солдат, військова частина </w:t>
      </w:r>
      <w:r w:rsidR="00595B43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146D38B1" w14:textId="785DA4B9" w:rsidR="006029E5" w:rsidRDefault="00000000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ВЕНГЕР Віталій Олегович, старший сержант, військова частина </w:t>
      </w:r>
      <w:r w:rsidR="00595B43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D24A316" w14:textId="01EF3E61" w:rsidR="006029E5" w:rsidRDefault="00000000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ГАЛАТ Тарас Русланович, матрос, військова частина </w:t>
      </w:r>
      <w:r w:rsidR="00595B43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41915317" w14:textId="0362942F" w:rsidR="006029E5" w:rsidRDefault="00000000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МОЛЧАНОВ Сергій Олексійович, молодший сержант, військова частина </w:t>
      </w:r>
      <w:r w:rsidR="00595B43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7F2D79DC" w14:textId="3CE1193D" w:rsidR="006029E5" w:rsidRDefault="00000000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ПАЙОНК Володимир  Юрійович, сержант, військова частина </w:t>
      </w:r>
      <w:r w:rsidR="00595B43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0EA8EB54" w14:textId="57014EEA" w:rsidR="006029E5" w:rsidRDefault="00000000">
      <w:pPr>
        <w:spacing w:line="25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ВОВЧУК Михайло Олексійович, старший солдат, військова частина </w:t>
      </w:r>
      <w:r w:rsidR="00595B43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0158B97B" w14:textId="1399B7BA" w:rsidR="006029E5" w:rsidRDefault="00000000">
      <w:pPr>
        <w:spacing w:line="25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ОЛІЙНИК Віталій Володимирович, старший солдат, </w:t>
      </w:r>
      <w:bookmarkStart w:id="3" w:name="_Hlk149554049"/>
      <w:r>
        <w:rPr>
          <w:rFonts w:ascii="Times New Roman" w:hAnsi="Times New Roman"/>
          <w:color w:val="000000" w:themeColor="text1"/>
          <w:sz w:val="28"/>
          <w:szCs w:val="28"/>
        </w:rPr>
        <w:t xml:space="preserve">військова частина </w:t>
      </w:r>
      <w:bookmarkEnd w:id="3"/>
      <w:r w:rsidR="00595B43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43D04D7E" w14:textId="69D69818" w:rsidR="006029E5" w:rsidRDefault="00000000">
      <w:pPr>
        <w:spacing w:line="25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ЧЕРВІНСЬКИЙ Богдан Степанович,  молодший лейтенант, військова частина </w:t>
      </w:r>
      <w:r w:rsidR="00595B43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2939C241" w14:textId="55408DA2" w:rsidR="006029E5" w:rsidRDefault="00000000">
      <w:pPr>
        <w:tabs>
          <w:tab w:val="left" w:pos="1897"/>
          <w:tab w:val="left" w:pos="3974"/>
        </w:tabs>
        <w:spacing w:line="256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ШКОЛЬНИЙ Микола Павлович, старший солдат,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військова частина </w:t>
      </w:r>
      <w:r w:rsidR="00595B4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</w:t>
      </w:r>
    </w:p>
    <w:p w14:paraId="27DDF0A3" w14:textId="53E59E4D" w:rsidR="006029E5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ДЕЙНЕКА Петро Ігорович, старший солдат, </w:t>
      </w:r>
      <w:r>
        <w:rPr>
          <w:rFonts w:ascii="Times New Roman" w:hAnsi="Times New Roman"/>
          <w:color w:val="000000" w:themeColor="text1"/>
          <w:sz w:val="28"/>
          <w:szCs w:val="28"/>
        </w:rPr>
        <w:t>військова частина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95B43">
        <w:rPr>
          <w:rFonts w:ascii="Times New Roman" w:hAnsi="Times New Roman"/>
          <w:sz w:val="28"/>
          <w:szCs w:val="28"/>
        </w:rPr>
        <w:t>_</w:t>
      </w:r>
      <w:r w:rsidR="00F1627B">
        <w:rPr>
          <w:rFonts w:ascii="Times New Roman" w:hAnsi="Times New Roman"/>
          <w:sz w:val="28"/>
          <w:szCs w:val="28"/>
        </w:rPr>
        <w:t>,</w:t>
      </w:r>
    </w:p>
    <w:p w14:paraId="1EB20F17" w14:textId="5AAB8B15" w:rsidR="00F1627B" w:rsidRDefault="00F1627B" w:rsidP="00F1627B">
      <w:pPr>
        <w:tabs>
          <w:tab w:val="left" w:pos="2250"/>
        </w:tabs>
        <w:spacing w:line="240" w:lineRule="auto"/>
        <w:rPr>
          <w:rFonts w:ascii="Times New Roman" w:hAnsi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ЯКУБЕЦЬ Олег Анатолійович, солдат, військова частина </w:t>
      </w:r>
      <w:r w:rsidR="00595B43">
        <w:rPr>
          <w:rFonts w:ascii="Times New Roman" w:hAnsi="Times New Roman"/>
          <w:color w:val="000000" w:themeColor="text1"/>
          <w:kern w:val="0"/>
          <w:sz w:val="28"/>
          <w:szCs w:val="28"/>
          <w:lang w:eastAsia="ru-RU"/>
        </w:rPr>
        <w:t>_</w:t>
      </w:r>
      <w:r>
        <w:rPr>
          <w:rFonts w:ascii="Times New Roman" w:hAnsi="Times New Roman"/>
          <w:color w:val="000000" w:themeColor="text1"/>
          <w:kern w:val="0"/>
          <w:sz w:val="28"/>
          <w:szCs w:val="28"/>
          <w:lang w:eastAsia="ru-RU"/>
        </w:rPr>
        <w:t>.</w:t>
      </w:r>
    </w:p>
    <w:p w14:paraId="463EC6F2" w14:textId="77777777" w:rsidR="00F1627B" w:rsidRDefault="00F1627B">
      <w:pPr>
        <w:tabs>
          <w:tab w:val="left" w:pos="2250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8655976" w14:textId="7FB10CA3" w:rsidR="006029E5" w:rsidRDefault="00000000">
      <w:pPr>
        <w:tabs>
          <w:tab w:val="left" w:pos="2250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bookmarkEnd w:id="1"/>
    <w:p w14:paraId="3325B8D8" w14:textId="77777777" w:rsidR="006029E5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Сергій НАДАЛ</w:t>
      </w:r>
    </w:p>
    <w:sectPr w:rsidR="006029E5">
      <w:pgSz w:w="11906" w:h="16838"/>
      <w:pgMar w:top="850" w:right="282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B76B" w14:textId="77777777" w:rsidR="00C72A78" w:rsidRDefault="00C72A78">
      <w:pPr>
        <w:spacing w:after="0" w:line="240" w:lineRule="auto"/>
      </w:pPr>
    </w:p>
  </w:endnote>
  <w:endnote w:type="continuationSeparator" w:id="0">
    <w:p w14:paraId="09B04172" w14:textId="77777777" w:rsidR="00C72A78" w:rsidRDefault="00C72A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F613" w14:textId="77777777" w:rsidR="00C72A78" w:rsidRDefault="00C72A78">
      <w:pPr>
        <w:spacing w:after="0" w:line="240" w:lineRule="auto"/>
      </w:pPr>
    </w:p>
  </w:footnote>
  <w:footnote w:type="continuationSeparator" w:id="0">
    <w:p w14:paraId="71934720" w14:textId="77777777" w:rsidR="00C72A78" w:rsidRDefault="00C72A7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9E5"/>
    <w:rsid w:val="00595B43"/>
    <w:rsid w:val="006029E5"/>
    <w:rsid w:val="00C31C31"/>
    <w:rsid w:val="00C72A78"/>
    <w:rsid w:val="00F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3B56B"/>
  <w15:docId w15:val="{26D3732E-1F06-4973-A1B3-DB86366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note text"/>
    <w:link w:val="a8"/>
    <w:semiHidden/>
    <w:pPr>
      <w:spacing w:after="0" w:line="240" w:lineRule="auto"/>
    </w:pPr>
    <w:rPr>
      <w:sz w:val="20"/>
      <w:szCs w:val="20"/>
    </w:rPr>
  </w:style>
  <w:style w:type="paragraph" w:styleId="a9">
    <w:name w:val="endnote text"/>
    <w:link w:val="aa"/>
    <w:semiHidden/>
    <w:pPr>
      <w:spacing w:after="0" w:line="240" w:lineRule="auto"/>
    </w:pPr>
    <w:rPr>
      <w:sz w:val="20"/>
      <w:szCs w:val="20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styleId="ad">
    <w:name w:val="footnote reference"/>
    <w:semiHidden/>
    <w:rPr>
      <w:vertAlign w:val="superscript"/>
    </w:rPr>
  </w:style>
  <w:style w:type="character" w:customStyle="1" w:styleId="a8">
    <w:name w:val="Текст виноски Знак"/>
    <w:link w:val="a7"/>
    <w:semiHidden/>
    <w:rPr>
      <w:sz w:val="20"/>
      <w:szCs w:val="20"/>
    </w:rPr>
  </w:style>
  <w:style w:type="character" w:styleId="ae">
    <w:name w:val="endnote reference"/>
    <w:semiHidden/>
    <w:rPr>
      <w:vertAlign w:val="superscript"/>
    </w:rPr>
  </w:style>
  <w:style w:type="character" w:customStyle="1" w:styleId="aa">
    <w:name w:val="Текст кінцевої виноски Знак"/>
    <w:link w:val="a9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Тернопільська міська рада</dc:creator>
  <cp:lastModifiedBy>Тернопільська міська рада</cp:lastModifiedBy>
  <cp:revision>61</cp:revision>
  <cp:lastPrinted>2023-09-12T13:00:00Z</cp:lastPrinted>
  <dcterms:created xsi:type="dcterms:W3CDTF">2023-07-12T12:05:00Z</dcterms:created>
  <dcterms:modified xsi:type="dcterms:W3CDTF">2023-10-31T12:09:00Z</dcterms:modified>
</cp:coreProperties>
</file>