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9" w:rsidRDefault="00B65999">
      <w:pPr>
        <w:pStyle w:val="a3"/>
        <w:ind w:left="1620" w:hanging="912"/>
        <w:jc w:val="center"/>
        <w:rPr>
          <w:sz w:val="24"/>
        </w:rPr>
      </w:pPr>
      <w:bookmarkStart w:id="0" w:name="_GoBack"/>
      <w:bookmarkEnd w:id="0"/>
    </w:p>
    <w:p w:rsidR="00B65999" w:rsidRDefault="005866AC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B65999" w:rsidRDefault="005866AC" w:rsidP="005504AD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B65999" w:rsidRDefault="00B65999">
      <w:pPr>
        <w:pStyle w:val="a3"/>
        <w:rPr>
          <w:sz w:val="24"/>
        </w:rPr>
      </w:pPr>
    </w:p>
    <w:p w:rsidR="00B65999" w:rsidRDefault="005866AC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B65999" w:rsidRDefault="005866AC" w:rsidP="005504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5504AD">
        <w:rPr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15.06.2011 року народження</w:t>
      </w:r>
    </w:p>
    <w:p w:rsidR="00B65999" w:rsidRDefault="00B65999">
      <w:pPr>
        <w:jc w:val="center"/>
        <w:rPr>
          <w:color w:val="000000" w:themeColor="text1"/>
          <w:sz w:val="28"/>
          <w:szCs w:val="28"/>
          <w:lang w:val="uk-UA"/>
        </w:rPr>
      </w:pPr>
    </w:p>
    <w:p w:rsidR="00B65999" w:rsidRDefault="005866A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607/4099/23, які надійшли з Тернопільського  міськрайонного суду Тернопільської області за позовом </w:t>
      </w:r>
      <w:r w:rsidR="005504A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5504A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>15.06.2011 року народження.</w:t>
      </w:r>
    </w:p>
    <w:p w:rsidR="00B65999" w:rsidRDefault="005866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Встановлено, що у</w:t>
      </w:r>
      <w:r w:rsidR="005504AD">
        <w:rPr>
          <w:sz w:val="28"/>
          <w:szCs w:val="28"/>
          <w:lang w:val="uk-UA"/>
        </w:rPr>
        <w:t xml:space="preserve"> </w:t>
      </w:r>
      <w:r w:rsidR="005504A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5504A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 народився син </w:t>
      </w:r>
      <w:r w:rsidR="005504A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 серії І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  <w:lang w:val="uk-UA"/>
        </w:rPr>
        <w:t xml:space="preserve">-ИК № 528396, виданим </w:t>
      </w:r>
      <w:proofErr w:type="spellStart"/>
      <w:r>
        <w:rPr>
          <w:color w:val="000000" w:themeColor="text1"/>
          <w:sz w:val="28"/>
          <w:szCs w:val="28"/>
          <w:lang w:val="uk-UA"/>
        </w:rPr>
        <w:t>Одинцовським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управлінням РАЦС Головного управління РАЦС Московської області.</w:t>
      </w:r>
    </w:p>
    <w:p w:rsidR="00B65999" w:rsidRDefault="005866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:rsidR="00B65999" w:rsidRDefault="005866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їхньому житті, не цікавиться здоров’ям, фізичним та духовним розвитком дитини, жодних з покладених законом на батька обов’язків не виконує. Фактичне місце проживання батька дитини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відоме.</w:t>
      </w:r>
    </w:p>
    <w:p w:rsidR="00B65999" w:rsidRDefault="005866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№90/2018, виданої Управлінням державної міграційної служби України в Тернопільській області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15.06.2011 року народження 06.04.2018 року набув громадянства України.</w:t>
      </w:r>
    </w:p>
    <w:p w:rsidR="00B65999" w:rsidRDefault="005866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Тернопільського навчально-виховного </w:t>
      </w:r>
      <w:proofErr w:type="spellStart"/>
      <w:r>
        <w:rPr>
          <w:sz w:val="28"/>
          <w:szCs w:val="28"/>
          <w:lang w:val="uk-UA"/>
        </w:rPr>
        <w:t>комлексу</w:t>
      </w:r>
      <w:proofErr w:type="spellEnd"/>
      <w:r>
        <w:rPr>
          <w:sz w:val="28"/>
          <w:szCs w:val="28"/>
          <w:lang w:val="uk-UA"/>
        </w:rPr>
        <w:t xml:space="preserve"> «Загальноосвітня школа І-ІІІ ступенів-економічний ліцей № 9 імені Іванни </w:t>
      </w:r>
      <w:proofErr w:type="spellStart"/>
      <w:r>
        <w:rPr>
          <w:sz w:val="28"/>
          <w:szCs w:val="28"/>
          <w:lang w:val="uk-UA"/>
        </w:rPr>
        <w:t>Блажкевич</w:t>
      </w:r>
      <w:proofErr w:type="spellEnd"/>
      <w:r>
        <w:rPr>
          <w:sz w:val="28"/>
          <w:szCs w:val="28"/>
          <w:lang w:val="uk-UA"/>
        </w:rPr>
        <w:t xml:space="preserve">» від 24.04.2023 року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5 класі. Вихованням дитини займається мати. Батько учня жодного разу не брав участь у шкільних батьківських зборах, не цікавився успіхами сина у навчанні.</w:t>
      </w:r>
    </w:p>
    <w:p w:rsidR="00B65999" w:rsidRDefault="005866A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він проживає з мамою, батька він не пам’ятає, оскільки він не приймає жодної участі у його житті.</w:t>
      </w:r>
    </w:p>
    <w:p w:rsidR="00B65999" w:rsidRDefault="005866AC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:rsidR="00B65999" w:rsidRDefault="005866AC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5504AD">
        <w:rPr>
          <w:sz w:val="28"/>
          <w:szCs w:val="28"/>
          <w:lang w:val="uk-UA"/>
        </w:rPr>
        <w:t>ч.2 ст.150 Сімейного кодексу України</w:t>
      </w:r>
      <w:r>
        <w:rPr>
          <w:sz w:val="28"/>
          <w:szCs w:val="28"/>
          <w:lang w:val="uk-UA"/>
        </w:rPr>
        <w:t xml:space="preserve"> б</w:t>
      </w:r>
      <w:r w:rsidRPr="005504AD">
        <w:rPr>
          <w:sz w:val="28"/>
          <w:szCs w:val="28"/>
          <w:lang w:val="uk-UA"/>
        </w:rPr>
        <w:t>атьки</w:t>
      </w:r>
      <w:r w:rsidR="005504AD">
        <w:rPr>
          <w:sz w:val="28"/>
          <w:szCs w:val="28"/>
          <w:lang w:val="uk-UA"/>
        </w:rPr>
        <w:t xml:space="preserve"> </w:t>
      </w:r>
      <w:r w:rsidRPr="005504AD">
        <w:rPr>
          <w:sz w:val="28"/>
          <w:szCs w:val="28"/>
          <w:lang w:val="uk-UA"/>
        </w:rPr>
        <w:t>зобов’язані</w:t>
      </w:r>
      <w:r w:rsidR="005504AD">
        <w:rPr>
          <w:sz w:val="28"/>
          <w:szCs w:val="28"/>
          <w:lang w:val="uk-UA"/>
        </w:rPr>
        <w:t xml:space="preserve"> </w:t>
      </w:r>
      <w:r w:rsidRPr="005504AD">
        <w:rPr>
          <w:sz w:val="28"/>
          <w:szCs w:val="28"/>
          <w:lang w:val="uk-UA"/>
        </w:rPr>
        <w:t>піклуватися про здоров’я</w:t>
      </w:r>
      <w:r w:rsidR="005504AD">
        <w:rPr>
          <w:sz w:val="28"/>
          <w:szCs w:val="28"/>
          <w:lang w:val="uk-UA"/>
        </w:rPr>
        <w:t xml:space="preserve"> </w:t>
      </w:r>
      <w:r w:rsidRPr="005504AD">
        <w:rPr>
          <w:sz w:val="28"/>
          <w:szCs w:val="28"/>
          <w:lang w:val="uk-UA"/>
        </w:rPr>
        <w:t>дитини, її</w:t>
      </w:r>
      <w:r w:rsidR="005504AD">
        <w:rPr>
          <w:sz w:val="28"/>
          <w:szCs w:val="28"/>
          <w:lang w:val="uk-UA"/>
        </w:rPr>
        <w:t xml:space="preserve"> </w:t>
      </w:r>
      <w:r w:rsidRPr="005504AD">
        <w:rPr>
          <w:sz w:val="28"/>
          <w:szCs w:val="28"/>
          <w:lang w:val="uk-UA"/>
        </w:rPr>
        <w:t>фізичний, духовний та моральний</w:t>
      </w:r>
      <w:r w:rsidR="005504AD">
        <w:rPr>
          <w:sz w:val="28"/>
          <w:szCs w:val="28"/>
          <w:lang w:val="uk-UA"/>
        </w:rPr>
        <w:t xml:space="preserve"> </w:t>
      </w:r>
      <w:r w:rsidRPr="005504AD">
        <w:rPr>
          <w:sz w:val="28"/>
          <w:szCs w:val="28"/>
          <w:lang w:val="uk-UA"/>
        </w:rPr>
        <w:t>розвиток</w:t>
      </w:r>
      <w:r>
        <w:rPr>
          <w:sz w:val="28"/>
          <w:szCs w:val="28"/>
          <w:lang w:val="uk-UA"/>
        </w:rPr>
        <w:t>.</w:t>
      </w:r>
    </w:p>
    <w:p w:rsidR="00B65999" w:rsidRDefault="005866A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:rsidR="00B65999" w:rsidRDefault="005866A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</w:t>
      </w:r>
      <w:r>
        <w:rPr>
          <w:sz w:val="28"/>
          <w:szCs w:val="28"/>
          <w:lang w:val="uk-UA"/>
        </w:rPr>
        <w:lastRenderedPageBreak/>
        <w:t xml:space="preserve">захисту прав дитини, орган опіки та піклування вважає за доцільне позбавити батьківських прав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5504A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15.06.2011 року народження.</w:t>
      </w:r>
    </w:p>
    <w:p w:rsidR="00B65999" w:rsidRDefault="00B65999">
      <w:pPr>
        <w:rPr>
          <w:sz w:val="28"/>
          <w:szCs w:val="28"/>
          <w:lang w:val="uk-UA"/>
        </w:rPr>
      </w:pPr>
    </w:p>
    <w:p w:rsidR="00B65999" w:rsidRDefault="00B65999">
      <w:pPr>
        <w:rPr>
          <w:sz w:val="28"/>
          <w:szCs w:val="28"/>
          <w:lang w:val="uk-UA"/>
        </w:rPr>
      </w:pPr>
    </w:p>
    <w:p w:rsidR="00B65999" w:rsidRDefault="00B65999">
      <w:pPr>
        <w:rPr>
          <w:sz w:val="28"/>
          <w:szCs w:val="28"/>
          <w:lang w:val="uk-UA"/>
        </w:rPr>
      </w:pPr>
    </w:p>
    <w:p w:rsidR="00B65999" w:rsidRDefault="005866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B65999" w:rsidRDefault="00B65999">
      <w:pPr>
        <w:pStyle w:val="a3"/>
        <w:rPr>
          <w:szCs w:val="28"/>
        </w:rPr>
      </w:pPr>
    </w:p>
    <w:p w:rsidR="00B65999" w:rsidRDefault="00B65999">
      <w:pPr>
        <w:pStyle w:val="a3"/>
        <w:tabs>
          <w:tab w:val="left" w:pos="2115"/>
        </w:tabs>
        <w:ind w:right="-39"/>
        <w:rPr>
          <w:szCs w:val="28"/>
        </w:rPr>
      </w:pPr>
    </w:p>
    <w:p w:rsidR="00B65999" w:rsidRDefault="00B65999">
      <w:pPr>
        <w:pStyle w:val="a3"/>
        <w:rPr>
          <w:szCs w:val="28"/>
        </w:rPr>
      </w:pPr>
    </w:p>
    <w:p w:rsidR="00B65999" w:rsidRDefault="00B65999">
      <w:pPr>
        <w:rPr>
          <w:sz w:val="28"/>
          <w:szCs w:val="28"/>
          <w:lang w:val="uk-UA"/>
        </w:rPr>
      </w:pPr>
    </w:p>
    <w:p w:rsidR="00B65999" w:rsidRDefault="00B65999">
      <w:pPr>
        <w:rPr>
          <w:sz w:val="28"/>
          <w:szCs w:val="28"/>
          <w:lang w:val="uk-UA"/>
        </w:rPr>
      </w:pPr>
    </w:p>
    <w:sectPr w:rsidR="00B65999" w:rsidSect="00754721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999"/>
    <w:rsid w:val="005504AD"/>
    <w:rsid w:val="005866AC"/>
    <w:rsid w:val="00754721"/>
    <w:rsid w:val="00B6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721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754721"/>
    <w:rPr>
      <w:rFonts w:ascii="Segoe UI" w:hAnsi="Segoe UI"/>
      <w:sz w:val="18"/>
      <w:szCs w:val="18"/>
    </w:rPr>
  </w:style>
  <w:style w:type="paragraph" w:customStyle="1" w:styleId="rvps2">
    <w:name w:val="rvps2"/>
    <w:basedOn w:val="a"/>
    <w:rsid w:val="00754721"/>
    <w:pPr>
      <w:spacing w:before="100" w:beforeAutospacing="1" w:after="100" w:afterAutospacing="1"/>
    </w:pPr>
  </w:style>
  <w:style w:type="character" w:styleId="a7">
    <w:name w:val="line number"/>
    <w:basedOn w:val="a0"/>
    <w:semiHidden/>
    <w:rsid w:val="00754721"/>
  </w:style>
  <w:style w:type="character" w:styleId="a8">
    <w:name w:val="Hyperlink"/>
    <w:basedOn w:val="a0"/>
    <w:semiHidden/>
    <w:rsid w:val="007547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54721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754721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754721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754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2023-05-04T12:05:00Z</cp:lastPrinted>
  <dcterms:created xsi:type="dcterms:W3CDTF">2023-05-10T11:54:00Z</dcterms:created>
  <dcterms:modified xsi:type="dcterms:W3CDTF">2023-05-10T14:08:00Z</dcterms:modified>
</cp:coreProperties>
</file>