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05" w:rsidRDefault="004F641F" w:rsidP="00A977DF">
      <w:pPr>
        <w:pStyle w:val="a4"/>
        <w:ind w:left="1620" w:hanging="912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D57474">
        <w:rPr>
          <w:rFonts w:ascii="Times New Roman" w:hAnsi="Times New Roman" w:cs="Times New Roman"/>
          <w:sz w:val="24"/>
        </w:rPr>
        <w:t xml:space="preserve">                  </w:t>
      </w:r>
    </w:p>
    <w:p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proofErr w:type="spellStart"/>
      <w:r>
        <w:rPr>
          <w:color w:val="000000"/>
        </w:rPr>
        <w:t>Додаток</w:t>
      </w:r>
      <w:proofErr w:type="spellEnd"/>
    </w:p>
    <w:p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r w:rsidR="00375B81">
        <w:rPr>
          <w:color w:val="000000"/>
          <w:lang w:val="uk-UA"/>
        </w:rPr>
        <w:t xml:space="preserve">                               </w:t>
      </w:r>
      <w:r>
        <w:rPr>
          <w:color w:val="000000"/>
        </w:rPr>
        <w:t xml:space="preserve">до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</w:p>
    <w:p w:rsidR="00B40A05" w:rsidRPr="00244F43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:rsidR="00A977DF" w:rsidRDefault="00A977D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376613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531B75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531B75">
        <w:rPr>
          <w:rFonts w:ascii="Times New Roman" w:hAnsi="Times New Roman" w:cs="Times New Roman"/>
          <w:szCs w:val="28"/>
        </w:rPr>
        <w:t>ВИСНОВОК</w:t>
      </w:r>
    </w:p>
    <w:p w:rsidR="00E367C2" w:rsidRDefault="00C07859" w:rsidP="0016792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D8055B">
        <w:rPr>
          <w:rFonts w:ascii="Times New Roman" w:hAnsi="Times New Roman" w:cs="Times New Roman"/>
          <w:szCs w:val="28"/>
        </w:rPr>
        <w:t>органу опіки та піклування</w:t>
      </w:r>
    </w:p>
    <w:p w:rsidR="00167922" w:rsidRDefault="004E3A1E" w:rsidP="0016792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167922">
        <w:rPr>
          <w:rFonts w:ascii="Times New Roman" w:hAnsi="Times New Roman" w:cs="Times New Roman"/>
          <w:szCs w:val="28"/>
        </w:rPr>
        <w:t>щодо</w:t>
      </w:r>
      <w:r w:rsidR="004308C7">
        <w:rPr>
          <w:rFonts w:ascii="Times New Roman" w:hAnsi="Times New Roman" w:cs="Times New Roman"/>
          <w:szCs w:val="28"/>
        </w:rPr>
        <w:t xml:space="preserve"> недоцільності</w:t>
      </w:r>
      <w:r w:rsidRPr="00167922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>
        <w:rPr>
          <w:rFonts w:ascii="Times New Roman" w:hAnsi="Times New Roman" w:cs="Times New Roman"/>
          <w:szCs w:val="28"/>
        </w:rPr>
        <w:t xml:space="preserve"> </w:t>
      </w:r>
      <w:r w:rsidR="00167922" w:rsidRPr="00167922">
        <w:rPr>
          <w:rFonts w:ascii="Times New Roman" w:hAnsi="Times New Roman" w:cs="Times New Roman"/>
          <w:szCs w:val="28"/>
        </w:rPr>
        <w:t xml:space="preserve">дитини </w:t>
      </w:r>
    </w:p>
    <w:p w:rsidR="00376613" w:rsidRPr="00C86FDC" w:rsidRDefault="00C56570" w:rsidP="00C86FD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C86FDC" w:rsidRPr="00C86FDC">
        <w:rPr>
          <w:rFonts w:ascii="Times New Roman" w:hAnsi="Times New Roman" w:cs="Times New Roman"/>
          <w:szCs w:val="28"/>
        </w:rPr>
        <w:t xml:space="preserve"> 30.08.2007 року народження</w:t>
      </w:r>
    </w:p>
    <w:p w:rsidR="00C86FDC" w:rsidRDefault="00C86FDC" w:rsidP="00C86FD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</w:p>
    <w:p w:rsidR="00B84BD0" w:rsidRDefault="00541E8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C07859" w:rsidRPr="00B84BD0">
        <w:rPr>
          <w:rFonts w:ascii="Times New Roman" w:hAnsi="Times New Roman" w:cs="Times New Roman"/>
          <w:szCs w:val="28"/>
        </w:rPr>
        <w:t>Органом опіки та піклува</w:t>
      </w:r>
      <w:r w:rsidR="00375B81">
        <w:rPr>
          <w:rFonts w:ascii="Times New Roman" w:hAnsi="Times New Roman" w:cs="Times New Roman"/>
          <w:szCs w:val="28"/>
        </w:rPr>
        <w:t>ння розглянуто позовну заяву та</w:t>
      </w:r>
      <w:r w:rsidR="00C07859" w:rsidRPr="00B84BD0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B84BD0">
        <w:rPr>
          <w:rFonts w:ascii="Times New Roman" w:hAnsi="Times New Roman" w:cs="Times New Roman"/>
          <w:szCs w:val="28"/>
        </w:rPr>
        <w:t>№</w:t>
      </w:r>
      <w:r w:rsidR="00D8055B">
        <w:rPr>
          <w:rFonts w:ascii="Times New Roman" w:hAnsi="Times New Roman" w:cs="Times New Roman"/>
          <w:szCs w:val="28"/>
        </w:rPr>
        <w:t> </w:t>
      </w:r>
      <w:r w:rsidR="004308C7">
        <w:rPr>
          <w:rFonts w:ascii="Times New Roman" w:hAnsi="Times New Roman" w:cs="Times New Roman"/>
          <w:szCs w:val="28"/>
        </w:rPr>
        <w:t>607/</w:t>
      </w:r>
      <w:r w:rsidR="00C86FDC">
        <w:rPr>
          <w:rFonts w:ascii="Times New Roman" w:hAnsi="Times New Roman" w:cs="Times New Roman"/>
          <w:szCs w:val="28"/>
        </w:rPr>
        <w:t>11417/22</w:t>
      </w:r>
      <w:r w:rsidR="00D8055B">
        <w:rPr>
          <w:rFonts w:ascii="Times New Roman" w:hAnsi="Times New Roman" w:cs="Times New Roman"/>
          <w:szCs w:val="28"/>
        </w:rPr>
        <w:t xml:space="preserve"> </w:t>
      </w:r>
      <w:r w:rsidR="00C07859" w:rsidRPr="00B84BD0">
        <w:rPr>
          <w:rFonts w:ascii="Times New Roman" w:hAnsi="Times New Roman" w:cs="Times New Roman"/>
          <w:szCs w:val="28"/>
        </w:rPr>
        <w:t xml:space="preserve">від </w:t>
      </w:r>
      <w:r w:rsidR="00C86FDC">
        <w:rPr>
          <w:rFonts w:ascii="Times New Roman" w:hAnsi="Times New Roman" w:cs="Times New Roman"/>
          <w:szCs w:val="28"/>
        </w:rPr>
        <w:t>26.01.2023</w:t>
      </w:r>
      <w:r w:rsidR="00C07859" w:rsidRPr="00B84BD0">
        <w:rPr>
          <w:rFonts w:ascii="Times New Roman" w:hAnsi="Times New Roman" w:cs="Times New Roman"/>
          <w:szCs w:val="28"/>
        </w:rPr>
        <w:t xml:space="preserve"> року, які надійшли з</w:t>
      </w:r>
      <w:r w:rsidR="00B40A05" w:rsidRPr="00B84BD0">
        <w:rPr>
          <w:rFonts w:ascii="Times New Roman" w:hAnsi="Times New Roman" w:cs="Times New Roman"/>
          <w:szCs w:val="28"/>
        </w:rPr>
        <w:t xml:space="preserve"> </w:t>
      </w:r>
      <w:r w:rsidR="00D8055B">
        <w:rPr>
          <w:rFonts w:ascii="Times New Roman" w:hAnsi="Times New Roman" w:cs="Times New Roman"/>
          <w:szCs w:val="28"/>
        </w:rPr>
        <w:t xml:space="preserve">Тернопільського </w:t>
      </w:r>
      <w:r w:rsidR="00D8055B" w:rsidRPr="00C86FDC">
        <w:rPr>
          <w:rFonts w:ascii="Times New Roman" w:hAnsi="Times New Roman" w:cs="Times New Roman"/>
          <w:szCs w:val="28"/>
        </w:rPr>
        <w:t xml:space="preserve">міськрайонного суду </w:t>
      </w:r>
      <w:r w:rsidR="00C53D1E" w:rsidRPr="00C86FDC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C86FDC">
        <w:rPr>
          <w:rFonts w:ascii="Times New Roman" w:hAnsi="Times New Roman" w:cs="Times New Roman"/>
          <w:szCs w:val="28"/>
        </w:rPr>
        <w:t xml:space="preserve">за позовом </w:t>
      </w:r>
      <w:r w:rsidR="00C56570">
        <w:rPr>
          <w:rFonts w:ascii="Times New Roman" w:hAnsi="Times New Roman" w:cs="Times New Roman"/>
          <w:szCs w:val="28"/>
        </w:rPr>
        <w:t>…</w:t>
      </w:r>
      <w:r w:rsidR="004308C7" w:rsidRPr="00C86FDC">
        <w:rPr>
          <w:rFonts w:ascii="Times New Roman" w:hAnsi="Times New Roman" w:cs="Times New Roman"/>
          <w:szCs w:val="28"/>
        </w:rPr>
        <w:t xml:space="preserve"> </w:t>
      </w:r>
      <w:r w:rsidR="004F6EBF" w:rsidRPr="00C86FDC">
        <w:rPr>
          <w:rFonts w:ascii="Times New Roman" w:hAnsi="Times New Roman" w:cs="Times New Roman"/>
          <w:szCs w:val="28"/>
        </w:rPr>
        <w:t xml:space="preserve">до </w:t>
      </w:r>
      <w:r w:rsidR="00C56570">
        <w:rPr>
          <w:rFonts w:ascii="Times New Roman" w:hAnsi="Times New Roman" w:cs="Times New Roman"/>
          <w:szCs w:val="28"/>
        </w:rPr>
        <w:t>…</w:t>
      </w:r>
      <w:r w:rsidR="00C86FDC" w:rsidRPr="00C86FDC">
        <w:rPr>
          <w:rFonts w:ascii="Times New Roman" w:hAnsi="Times New Roman" w:cs="Times New Roman"/>
          <w:szCs w:val="28"/>
        </w:rPr>
        <w:t xml:space="preserve"> </w:t>
      </w:r>
      <w:r w:rsidR="00B84BD0" w:rsidRPr="00C86FDC">
        <w:rPr>
          <w:rFonts w:ascii="Times New Roman" w:hAnsi="Times New Roman" w:cs="Times New Roman"/>
          <w:szCs w:val="28"/>
        </w:rPr>
        <w:t>про</w:t>
      </w:r>
      <w:r w:rsidR="004F6EBF" w:rsidRPr="00C86FDC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167922" w:rsidRPr="00C86FDC">
        <w:rPr>
          <w:rFonts w:ascii="Times New Roman" w:hAnsi="Times New Roman" w:cs="Times New Roman"/>
          <w:szCs w:val="28"/>
        </w:rPr>
        <w:t xml:space="preserve">дитини </w:t>
      </w:r>
      <w:r w:rsidR="00C56570">
        <w:rPr>
          <w:rFonts w:ascii="Times New Roman" w:hAnsi="Times New Roman" w:cs="Times New Roman"/>
          <w:szCs w:val="28"/>
        </w:rPr>
        <w:t>…</w:t>
      </w:r>
      <w:r w:rsidR="00C86FDC" w:rsidRPr="00C86FDC">
        <w:rPr>
          <w:rFonts w:ascii="Times New Roman" w:hAnsi="Times New Roman" w:cs="Times New Roman"/>
          <w:szCs w:val="28"/>
        </w:rPr>
        <w:t>30.08.2007 року народження</w:t>
      </w:r>
      <w:r w:rsidR="004F6EBF" w:rsidRPr="00C86FDC">
        <w:rPr>
          <w:rFonts w:ascii="Times New Roman" w:hAnsi="Times New Roman" w:cs="Times New Roman"/>
          <w:szCs w:val="28"/>
        </w:rPr>
        <w:t>.</w:t>
      </w:r>
    </w:p>
    <w:p w:rsidR="00FD7D97" w:rsidRDefault="001A21A1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B84BD0" w:rsidRPr="00E9384E">
        <w:rPr>
          <w:rFonts w:ascii="Times New Roman" w:hAnsi="Times New Roman" w:cs="Times New Roman"/>
          <w:szCs w:val="28"/>
        </w:rPr>
        <w:t xml:space="preserve">Встановлено, що </w:t>
      </w:r>
      <w:r w:rsidR="00D173B6">
        <w:rPr>
          <w:rFonts w:ascii="Times New Roman" w:hAnsi="Times New Roman" w:cs="Times New Roman"/>
          <w:szCs w:val="28"/>
        </w:rPr>
        <w:t>у</w:t>
      </w:r>
      <w:r w:rsidR="00B84BD0" w:rsidRPr="00E9384E">
        <w:rPr>
          <w:rFonts w:ascii="Times New Roman" w:hAnsi="Times New Roman" w:cs="Times New Roman"/>
          <w:szCs w:val="28"/>
        </w:rPr>
        <w:t xml:space="preserve"> </w:t>
      </w:r>
      <w:r w:rsidR="00C56570">
        <w:rPr>
          <w:rFonts w:ascii="Times New Roman" w:hAnsi="Times New Roman" w:cs="Times New Roman"/>
          <w:szCs w:val="28"/>
        </w:rPr>
        <w:t>…</w:t>
      </w:r>
      <w:r w:rsidR="00C86FDC" w:rsidRPr="00CF62B0">
        <w:rPr>
          <w:rFonts w:ascii="Times New Roman" w:hAnsi="Times New Roman" w:cs="Times New Roman"/>
          <w:szCs w:val="28"/>
        </w:rPr>
        <w:t xml:space="preserve"> та </w:t>
      </w:r>
      <w:r w:rsidR="00C56570">
        <w:rPr>
          <w:rFonts w:ascii="Times New Roman" w:hAnsi="Times New Roman" w:cs="Times New Roman"/>
          <w:szCs w:val="28"/>
        </w:rPr>
        <w:t>…</w:t>
      </w:r>
      <w:r w:rsidR="00D8055B" w:rsidRPr="00E9384E">
        <w:rPr>
          <w:rFonts w:ascii="Times New Roman" w:hAnsi="Times New Roman" w:cs="Times New Roman"/>
          <w:szCs w:val="28"/>
        </w:rPr>
        <w:t xml:space="preserve"> </w:t>
      </w:r>
      <w:r w:rsidR="00B84BD0" w:rsidRPr="00E9384E">
        <w:rPr>
          <w:rFonts w:ascii="Times New Roman" w:hAnsi="Times New Roman" w:cs="Times New Roman"/>
          <w:szCs w:val="28"/>
        </w:rPr>
        <w:t xml:space="preserve">від спільного шлюбу </w:t>
      </w:r>
      <w:r w:rsidR="00D8055B">
        <w:rPr>
          <w:rFonts w:ascii="Times New Roman" w:hAnsi="Times New Roman" w:cs="Times New Roman"/>
          <w:szCs w:val="28"/>
        </w:rPr>
        <w:t>народи</w:t>
      </w:r>
      <w:r w:rsidR="004308C7">
        <w:rPr>
          <w:rFonts w:ascii="Times New Roman" w:hAnsi="Times New Roman" w:cs="Times New Roman"/>
          <w:szCs w:val="28"/>
        </w:rPr>
        <w:t>лась</w:t>
      </w:r>
      <w:r w:rsidR="00D8055B">
        <w:rPr>
          <w:rFonts w:ascii="Times New Roman" w:hAnsi="Times New Roman" w:cs="Times New Roman"/>
          <w:szCs w:val="28"/>
        </w:rPr>
        <w:t xml:space="preserve"> </w:t>
      </w:r>
      <w:r w:rsidR="004308C7">
        <w:rPr>
          <w:rFonts w:ascii="Times New Roman" w:hAnsi="Times New Roman" w:cs="Times New Roman"/>
          <w:szCs w:val="28"/>
        </w:rPr>
        <w:t xml:space="preserve">донька </w:t>
      </w:r>
      <w:r w:rsidR="00CF62B0">
        <w:rPr>
          <w:rFonts w:ascii="Times New Roman" w:hAnsi="Times New Roman" w:cs="Times New Roman"/>
          <w:szCs w:val="28"/>
        </w:rPr>
        <w:t xml:space="preserve">Владислава, що підтверджується свідоцтвом про народження серії 1-КИ № 134507, виданим Відділом реєстрації актів цивільного стану по місту </w:t>
      </w:r>
      <w:r w:rsidR="00C56570">
        <w:rPr>
          <w:rFonts w:ascii="Times New Roman" w:hAnsi="Times New Roman" w:cs="Times New Roman"/>
          <w:szCs w:val="28"/>
        </w:rPr>
        <w:t>…</w:t>
      </w:r>
      <w:r w:rsidR="00CF62B0">
        <w:rPr>
          <w:rFonts w:ascii="Times New Roman" w:hAnsi="Times New Roman" w:cs="Times New Roman"/>
          <w:szCs w:val="28"/>
        </w:rPr>
        <w:t xml:space="preserve"> Нікопольського міськрайонного управління юстиції Дніпропетровської області.</w:t>
      </w:r>
    </w:p>
    <w:p w:rsidR="00860716" w:rsidRDefault="001A21A1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B84BD0" w:rsidRPr="00860716">
        <w:rPr>
          <w:rFonts w:ascii="Times New Roman" w:hAnsi="Times New Roman" w:cs="Times New Roman"/>
          <w:szCs w:val="28"/>
        </w:rPr>
        <w:t xml:space="preserve">Шлюб між подружжям розірвано </w:t>
      </w:r>
      <w:r w:rsidR="005E488F">
        <w:rPr>
          <w:rFonts w:ascii="Times New Roman" w:hAnsi="Times New Roman" w:cs="Times New Roman"/>
          <w:szCs w:val="28"/>
        </w:rPr>
        <w:t>у</w:t>
      </w:r>
      <w:r w:rsidR="00FD7D97">
        <w:rPr>
          <w:rFonts w:ascii="Times New Roman" w:hAnsi="Times New Roman" w:cs="Times New Roman"/>
          <w:szCs w:val="28"/>
        </w:rPr>
        <w:t xml:space="preserve"> 20</w:t>
      </w:r>
      <w:r w:rsidR="004308C7">
        <w:rPr>
          <w:rFonts w:ascii="Times New Roman" w:hAnsi="Times New Roman" w:cs="Times New Roman"/>
          <w:szCs w:val="28"/>
        </w:rPr>
        <w:t>1</w:t>
      </w:r>
      <w:r w:rsidR="00CF62B0">
        <w:rPr>
          <w:rFonts w:ascii="Times New Roman" w:hAnsi="Times New Roman" w:cs="Times New Roman"/>
          <w:szCs w:val="28"/>
        </w:rPr>
        <w:t>5</w:t>
      </w:r>
      <w:r w:rsidR="00FD7D97">
        <w:rPr>
          <w:rFonts w:ascii="Times New Roman" w:hAnsi="Times New Roman" w:cs="Times New Roman"/>
          <w:szCs w:val="28"/>
        </w:rPr>
        <w:t xml:space="preserve"> ро</w:t>
      </w:r>
      <w:r w:rsidR="005E488F">
        <w:rPr>
          <w:rFonts w:ascii="Times New Roman" w:hAnsi="Times New Roman" w:cs="Times New Roman"/>
          <w:szCs w:val="28"/>
        </w:rPr>
        <w:t>ці</w:t>
      </w:r>
      <w:r w:rsidR="00DF737C">
        <w:rPr>
          <w:rFonts w:ascii="Times New Roman" w:hAnsi="Times New Roman" w:cs="Times New Roman"/>
          <w:szCs w:val="28"/>
        </w:rPr>
        <w:t xml:space="preserve"> рішенням</w:t>
      </w:r>
      <w:r w:rsidR="004308C7">
        <w:rPr>
          <w:rFonts w:ascii="Times New Roman" w:hAnsi="Times New Roman" w:cs="Times New Roman"/>
          <w:szCs w:val="28"/>
        </w:rPr>
        <w:t xml:space="preserve"> </w:t>
      </w:r>
      <w:r w:rsidR="00CF62B0">
        <w:rPr>
          <w:rFonts w:ascii="Times New Roman" w:hAnsi="Times New Roman" w:cs="Times New Roman"/>
          <w:szCs w:val="28"/>
        </w:rPr>
        <w:t xml:space="preserve">Нікопольського </w:t>
      </w:r>
      <w:r w:rsidR="004308C7">
        <w:rPr>
          <w:rFonts w:ascii="Times New Roman" w:hAnsi="Times New Roman" w:cs="Times New Roman"/>
          <w:szCs w:val="28"/>
        </w:rPr>
        <w:t xml:space="preserve">міськрайонного суду </w:t>
      </w:r>
      <w:r w:rsidR="00CF62B0">
        <w:rPr>
          <w:rFonts w:ascii="Times New Roman" w:hAnsi="Times New Roman" w:cs="Times New Roman"/>
          <w:szCs w:val="28"/>
        </w:rPr>
        <w:t xml:space="preserve">Дніпропетровської </w:t>
      </w:r>
      <w:r w:rsidR="004308C7">
        <w:rPr>
          <w:rFonts w:ascii="Times New Roman" w:hAnsi="Times New Roman" w:cs="Times New Roman"/>
          <w:szCs w:val="28"/>
        </w:rPr>
        <w:t>області</w:t>
      </w:r>
      <w:r w:rsidR="00DF737C">
        <w:rPr>
          <w:rFonts w:ascii="Times New Roman" w:hAnsi="Times New Roman" w:cs="Times New Roman"/>
          <w:szCs w:val="28"/>
        </w:rPr>
        <w:t>.</w:t>
      </w:r>
    </w:p>
    <w:p w:rsidR="00DF737C" w:rsidRDefault="00DF737C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4308C7">
        <w:rPr>
          <w:rFonts w:ascii="Times New Roman" w:hAnsi="Times New Roman" w:cs="Times New Roman"/>
          <w:szCs w:val="28"/>
        </w:rPr>
        <w:t>Згідно матеріалів справи з</w:t>
      </w:r>
      <w:r w:rsidR="004308C7" w:rsidRPr="004308C7">
        <w:rPr>
          <w:rFonts w:ascii="Times New Roman" w:hAnsi="Times New Roman" w:cs="Times New Roman"/>
          <w:szCs w:val="28"/>
          <w:lang w:val="ru-RU"/>
        </w:rPr>
        <w:t>’</w:t>
      </w:r>
      <w:proofErr w:type="spellStart"/>
      <w:r w:rsidR="004308C7">
        <w:rPr>
          <w:rFonts w:ascii="Times New Roman" w:hAnsi="Times New Roman" w:cs="Times New Roman"/>
          <w:szCs w:val="28"/>
        </w:rPr>
        <w:t>ясовано</w:t>
      </w:r>
      <w:proofErr w:type="spellEnd"/>
      <w:r w:rsidR="004308C7">
        <w:rPr>
          <w:rFonts w:ascii="Times New Roman" w:hAnsi="Times New Roman" w:cs="Times New Roman"/>
          <w:szCs w:val="28"/>
        </w:rPr>
        <w:t xml:space="preserve">, що дитина </w:t>
      </w:r>
      <w:r w:rsidR="00C56570">
        <w:rPr>
          <w:rFonts w:ascii="Times New Roman" w:hAnsi="Times New Roman" w:cs="Times New Roman"/>
          <w:szCs w:val="28"/>
        </w:rPr>
        <w:t>…</w:t>
      </w:r>
      <w:r w:rsidR="00CF62B0" w:rsidRPr="00C86FDC">
        <w:rPr>
          <w:rFonts w:ascii="Times New Roman" w:hAnsi="Times New Roman" w:cs="Times New Roman"/>
          <w:szCs w:val="28"/>
        </w:rPr>
        <w:t xml:space="preserve"> 30.08.2007 року народження</w:t>
      </w:r>
      <w:r w:rsidR="004308C7">
        <w:rPr>
          <w:rFonts w:ascii="Times New Roman" w:hAnsi="Times New Roman" w:cs="Times New Roman"/>
          <w:szCs w:val="28"/>
        </w:rPr>
        <w:t xml:space="preserve"> </w:t>
      </w:r>
      <w:r w:rsidR="00953224">
        <w:rPr>
          <w:rFonts w:ascii="Times New Roman" w:hAnsi="Times New Roman" w:cs="Times New Roman"/>
          <w:szCs w:val="28"/>
        </w:rPr>
        <w:t xml:space="preserve">на даний час </w:t>
      </w:r>
      <w:r w:rsidR="004308C7">
        <w:rPr>
          <w:rFonts w:ascii="Times New Roman" w:hAnsi="Times New Roman" w:cs="Times New Roman"/>
          <w:szCs w:val="28"/>
        </w:rPr>
        <w:t>проживає разом із батьком</w:t>
      </w:r>
      <w:r w:rsidR="008D2004">
        <w:rPr>
          <w:rFonts w:ascii="Times New Roman" w:hAnsi="Times New Roman" w:cs="Times New Roman"/>
          <w:szCs w:val="28"/>
        </w:rPr>
        <w:t xml:space="preserve"> у місті Тернополі як внутріш</w:t>
      </w:r>
      <w:r w:rsidR="00CF62B0">
        <w:rPr>
          <w:rFonts w:ascii="Times New Roman" w:hAnsi="Times New Roman" w:cs="Times New Roman"/>
          <w:szCs w:val="28"/>
        </w:rPr>
        <w:t xml:space="preserve">ньо переміщені особи </w:t>
      </w:r>
      <w:r w:rsidR="008D2004">
        <w:rPr>
          <w:rFonts w:ascii="Times New Roman" w:hAnsi="Times New Roman" w:cs="Times New Roman"/>
          <w:szCs w:val="28"/>
        </w:rPr>
        <w:t>з міста Нікополь.</w:t>
      </w:r>
    </w:p>
    <w:p w:rsidR="004308C7" w:rsidRPr="009377A9" w:rsidRDefault="004308C7" w:rsidP="004308C7">
      <w:pPr>
        <w:ind w:right="-2" w:firstLine="450"/>
        <w:jc w:val="both"/>
        <w:rPr>
          <w:sz w:val="28"/>
          <w:szCs w:val="28"/>
          <w:lang w:val="uk-UA"/>
        </w:rPr>
      </w:pPr>
      <w:r w:rsidRPr="009377A9">
        <w:rPr>
          <w:sz w:val="28"/>
          <w:szCs w:val="28"/>
          <w:lang w:val="uk-UA"/>
        </w:rPr>
        <w:t xml:space="preserve">На засідання комісії </w:t>
      </w:r>
      <w:r w:rsidR="008D2004">
        <w:rPr>
          <w:sz w:val="28"/>
          <w:szCs w:val="28"/>
          <w:lang w:val="uk-UA"/>
        </w:rPr>
        <w:t xml:space="preserve">батько дитини </w:t>
      </w:r>
      <w:r w:rsidR="00C565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Pr="009377A9">
        <w:rPr>
          <w:sz w:val="28"/>
          <w:szCs w:val="28"/>
          <w:lang w:val="uk-UA"/>
        </w:rPr>
        <w:t>не з’явився, та не повідомив причини своєї відсутності, хоча був належним чином повідомлений.</w:t>
      </w:r>
    </w:p>
    <w:p w:rsidR="004308C7" w:rsidRDefault="004308C7" w:rsidP="00A977DF">
      <w:pPr>
        <w:ind w:right="-2" w:firstLine="450"/>
        <w:jc w:val="both"/>
        <w:rPr>
          <w:sz w:val="28"/>
          <w:szCs w:val="28"/>
          <w:lang w:val="uk-UA"/>
        </w:rPr>
      </w:pPr>
      <w:r w:rsidRPr="009377A9">
        <w:rPr>
          <w:sz w:val="28"/>
          <w:szCs w:val="28"/>
          <w:lang w:val="uk-UA"/>
        </w:rPr>
        <w:t xml:space="preserve">Представник позивача </w:t>
      </w:r>
      <w:proofErr w:type="spellStart"/>
      <w:r w:rsidR="00BB1512">
        <w:rPr>
          <w:sz w:val="28"/>
          <w:szCs w:val="28"/>
          <w:lang w:val="uk-UA"/>
        </w:rPr>
        <w:t>Строцень</w:t>
      </w:r>
      <w:proofErr w:type="spellEnd"/>
      <w:r w:rsidR="00BB1512">
        <w:rPr>
          <w:sz w:val="28"/>
          <w:szCs w:val="28"/>
          <w:lang w:val="uk-UA"/>
        </w:rPr>
        <w:t xml:space="preserve"> </w:t>
      </w:r>
      <w:r w:rsidR="00C56570">
        <w:rPr>
          <w:sz w:val="28"/>
          <w:szCs w:val="28"/>
          <w:lang w:val="uk-UA"/>
        </w:rPr>
        <w:t>…</w:t>
      </w:r>
      <w:r w:rsidR="00953224">
        <w:rPr>
          <w:sz w:val="28"/>
          <w:szCs w:val="28"/>
          <w:lang w:val="uk-UA"/>
        </w:rPr>
        <w:t xml:space="preserve"> </w:t>
      </w:r>
      <w:r w:rsidRPr="009377A9">
        <w:rPr>
          <w:sz w:val="28"/>
          <w:szCs w:val="28"/>
          <w:lang w:val="uk-UA"/>
        </w:rPr>
        <w:t xml:space="preserve">був присутній на засіданні комісії та </w:t>
      </w:r>
      <w:r w:rsidR="000E6F2C">
        <w:rPr>
          <w:sz w:val="28"/>
          <w:szCs w:val="28"/>
          <w:lang w:val="uk-UA"/>
        </w:rPr>
        <w:t xml:space="preserve">повідомив про те, що </w:t>
      </w:r>
      <w:r w:rsidR="00C56570">
        <w:rPr>
          <w:sz w:val="28"/>
          <w:szCs w:val="28"/>
          <w:lang w:val="uk-UA"/>
        </w:rPr>
        <w:t>….</w:t>
      </w:r>
      <w:r w:rsidR="00BB1512" w:rsidRPr="00BB1512">
        <w:rPr>
          <w:sz w:val="28"/>
          <w:szCs w:val="28"/>
          <w:lang w:val="uk-UA"/>
        </w:rPr>
        <w:t xml:space="preserve"> </w:t>
      </w:r>
      <w:r w:rsidR="00BB1512">
        <w:rPr>
          <w:sz w:val="28"/>
          <w:szCs w:val="28"/>
          <w:lang w:val="uk-UA"/>
        </w:rPr>
        <w:t>не зміг бути присутнім на засіданні комі</w:t>
      </w:r>
      <w:r w:rsidR="00E11747">
        <w:rPr>
          <w:sz w:val="28"/>
          <w:szCs w:val="28"/>
          <w:lang w:val="uk-UA"/>
        </w:rPr>
        <w:t>сії проте</w:t>
      </w:r>
      <w:r w:rsidR="00364493">
        <w:rPr>
          <w:sz w:val="28"/>
          <w:szCs w:val="28"/>
          <w:lang w:val="uk-UA"/>
        </w:rPr>
        <w:t>,</w:t>
      </w:r>
      <w:r w:rsidR="00E11747">
        <w:rPr>
          <w:sz w:val="28"/>
          <w:szCs w:val="28"/>
          <w:lang w:val="uk-UA"/>
        </w:rPr>
        <w:t xml:space="preserve"> </w:t>
      </w:r>
      <w:r w:rsidR="00BB1512">
        <w:rPr>
          <w:sz w:val="28"/>
          <w:szCs w:val="28"/>
          <w:lang w:val="uk-UA"/>
        </w:rPr>
        <w:t xml:space="preserve">бажає визначити місце проживання доньки разом із собою, оскільки фактично дитина проживає разом з ним, а мати дитини останніх </w:t>
      </w:r>
      <w:r w:rsidR="009B7DDF">
        <w:rPr>
          <w:sz w:val="28"/>
          <w:szCs w:val="28"/>
          <w:lang w:val="uk-UA"/>
        </w:rPr>
        <w:t xml:space="preserve">шість </w:t>
      </w:r>
      <w:r w:rsidR="00BB1512">
        <w:rPr>
          <w:sz w:val="28"/>
          <w:szCs w:val="28"/>
          <w:lang w:val="uk-UA"/>
        </w:rPr>
        <w:t>років перебуває за кордоном</w:t>
      </w:r>
      <w:r w:rsidR="00013567">
        <w:rPr>
          <w:sz w:val="28"/>
          <w:szCs w:val="28"/>
          <w:lang w:val="uk-UA"/>
        </w:rPr>
        <w:t>.</w:t>
      </w:r>
      <w:r w:rsidR="00E11747">
        <w:rPr>
          <w:sz w:val="28"/>
          <w:szCs w:val="28"/>
          <w:lang w:val="uk-UA"/>
        </w:rPr>
        <w:t xml:space="preserve"> Також повідомлено, що мати доньки </w:t>
      </w:r>
      <w:r w:rsidR="00C56570">
        <w:rPr>
          <w:sz w:val="28"/>
          <w:szCs w:val="28"/>
          <w:lang w:val="uk-UA"/>
        </w:rPr>
        <w:t>….</w:t>
      </w:r>
      <w:r w:rsidR="00E11747">
        <w:rPr>
          <w:sz w:val="28"/>
          <w:szCs w:val="28"/>
          <w:lang w:val="uk-UA"/>
        </w:rPr>
        <w:t xml:space="preserve"> життям дитини не цікавиться, будь-якої участі у її вихованні не бере та матеріально не допомагає</w:t>
      </w:r>
      <w:r w:rsidR="0085321D">
        <w:rPr>
          <w:sz w:val="28"/>
          <w:szCs w:val="28"/>
          <w:lang w:val="uk-UA"/>
        </w:rPr>
        <w:t>.</w:t>
      </w:r>
    </w:p>
    <w:p w:rsidR="0085321D" w:rsidRDefault="0085321D" w:rsidP="00C56570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</w:t>
      </w:r>
      <w:r w:rsidR="000802A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ідно до довідки Нікопольського відділу державної виконавчої служби у Нікопольському районі Дніпропетровської області Південно-Східного міжрегіонального управління М</w:t>
      </w:r>
      <w:r w:rsidR="008F475F">
        <w:rPr>
          <w:sz w:val="28"/>
          <w:szCs w:val="28"/>
          <w:lang w:val="uk-UA"/>
        </w:rPr>
        <w:t>іністерства юстиції (</w:t>
      </w:r>
      <w:r>
        <w:rPr>
          <w:sz w:val="28"/>
          <w:szCs w:val="28"/>
          <w:lang w:val="uk-UA"/>
        </w:rPr>
        <w:t xml:space="preserve">м. Дніпро) заборгованість зі сплати аліментів </w:t>
      </w:r>
      <w:r w:rsidR="00C565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утримання дитини </w:t>
      </w:r>
      <w:r w:rsidR="00C565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станом на </w:t>
      </w:r>
      <w:r w:rsidR="00AA387D">
        <w:rPr>
          <w:sz w:val="28"/>
          <w:szCs w:val="28"/>
          <w:lang w:val="uk-UA"/>
        </w:rPr>
        <w:t>10.08.2022 року становить 34481,89 грн.</w:t>
      </w:r>
    </w:p>
    <w:p w:rsidR="00D6054C" w:rsidRDefault="00D6054C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 № 22/156 від 12.08.2022</w:t>
      </w:r>
      <w:r w:rsidR="009B7DDF">
        <w:rPr>
          <w:sz w:val="28"/>
          <w:szCs w:val="28"/>
          <w:lang w:val="uk-UA"/>
        </w:rPr>
        <w:t xml:space="preserve"> року виданої ОСББ «№50» </w:t>
      </w:r>
      <w:r w:rsidR="00C5657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разом із своєю донькою </w:t>
      </w:r>
      <w:r w:rsidR="00C56570">
        <w:rPr>
          <w:sz w:val="28"/>
          <w:szCs w:val="28"/>
          <w:lang w:val="uk-UA"/>
        </w:rPr>
        <w:t>….</w:t>
      </w:r>
      <w:r w:rsidR="006362F4">
        <w:rPr>
          <w:sz w:val="28"/>
          <w:szCs w:val="28"/>
          <w:lang w:val="uk-UA"/>
        </w:rPr>
        <w:t xml:space="preserve"> за </w:t>
      </w:r>
      <w:proofErr w:type="spellStart"/>
      <w:r w:rsidR="006362F4">
        <w:rPr>
          <w:sz w:val="28"/>
          <w:szCs w:val="28"/>
          <w:lang w:val="uk-UA"/>
        </w:rPr>
        <w:t>адресою</w:t>
      </w:r>
      <w:proofErr w:type="spellEnd"/>
      <w:r w:rsidR="006362F4">
        <w:rPr>
          <w:sz w:val="28"/>
          <w:szCs w:val="28"/>
          <w:lang w:val="uk-UA"/>
        </w:rPr>
        <w:t xml:space="preserve">: м. Нікополь, </w:t>
      </w:r>
      <w:r w:rsidR="009B7DDF">
        <w:rPr>
          <w:sz w:val="28"/>
          <w:szCs w:val="28"/>
          <w:lang w:val="uk-UA"/>
        </w:rPr>
        <w:t xml:space="preserve">               </w:t>
      </w:r>
      <w:r w:rsidR="006362F4">
        <w:rPr>
          <w:sz w:val="28"/>
          <w:szCs w:val="28"/>
          <w:lang w:val="uk-UA"/>
        </w:rPr>
        <w:t xml:space="preserve">вул. </w:t>
      </w:r>
      <w:r w:rsidR="00C56570">
        <w:rPr>
          <w:sz w:val="28"/>
          <w:szCs w:val="28"/>
          <w:lang w:val="uk-UA"/>
        </w:rPr>
        <w:t>…</w:t>
      </w:r>
    </w:p>
    <w:p w:rsidR="00483EB5" w:rsidRDefault="00BB1512" w:rsidP="006362F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21.03.2023</w:t>
      </w:r>
      <w:r w:rsidR="00483EB5">
        <w:rPr>
          <w:sz w:val="28"/>
          <w:szCs w:val="28"/>
          <w:lang w:val="uk-UA"/>
        </w:rPr>
        <w:t xml:space="preserve"> року </w:t>
      </w:r>
      <w:r w:rsidR="00483EB5" w:rsidRPr="009377A9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483EB5" w:rsidRPr="009377A9">
        <w:rPr>
          <w:sz w:val="28"/>
          <w:szCs w:val="28"/>
          <w:lang w:val="uk-UA"/>
        </w:rPr>
        <w:t>управління сім’ї, молодіжної політики та захисту дітей</w:t>
      </w:r>
      <w:r>
        <w:rPr>
          <w:sz w:val="28"/>
          <w:szCs w:val="28"/>
          <w:lang w:val="uk-UA"/>
        </w:rPr>
        <w:t xml:space="preserve"> Тернопільської міської ради</w:t>
      </w:r>
      <w:r w:rsidR="00483EB5" w:rsidRPr="009377A9">
        <w:rPr>
          <w:sz w:val="28"/>
          <w:szCs w:val="28"/>
          <w:lang w:val="uk-UA"/>
        </w:rPr>
        <w:t xml:space="preserve"> проведено обстеження умов </w:t>
      </w:r>
      <w:r w:rsidR="00483EB5" w:rsidRPr="009377A9">
        <w:rPr>
          <w:sz w:val="28"/>
          <w:szCs w:val="28"/>
          <w:lang w:val="uk-UA"/>
        </w:rPr>
        <w:lastRenderedPageBreak/>
        <w:t xml:space="preserve">проживання за </w:t>
      </w:r>
      <w:proofErr w:type="spellStart"/>
      <w:r w:rsidR="00483EB5" w:rsidRPr="009377A9">
        <w:rPr>
          <w:sz w:val="28"/>
          <w:szCs w:val="28"/>
          <w:lang w:val="uk-UA"/>
        </w:rPr>
        <w:t>адресою</w:t>
      </w:r>
      <w:proofErr w:type="spellEnd"/>
      <w:r w:rsidR="00483EB5" w:rsidRPr="009377A9">
        <w:rPr>
          <w:sz w:val="28"/>
          <w:szCs w:val="28"/>
          <w:lang w:val="uk-UA"/>
        </w:rPr>
        <w:t xml:space="preserve">: м. Тернопіль, вул. </w:t>
      </w:r>
      <w:r w:rsidR="00C56570">
        <w:rPr>
          <w:sz w:val="28"/>
          <w:szCs w:val="28"/>
          <w:lang w:val="uk-UA"/>
        </w:rPr>
        <w:t>…</w:t>
      </w:r>
      <w:r w:rsidR="00483EB5" w:rsidRPr="009377A9">
        <w:rPr>
          <w:sz w:val="28"/>
          <w:szCs w:val="28"/>
          <w:lang w:val="uk-UA"/>
        </w:rPr>
        <w:t>, згідно якого</w:t>
      </w:r>
      <w:r w:rsidR="00483EB5">
        <w:rPr>
          <w:sz w:val="28"/>
          <w:szCs w:val="28"/>
          <w:lang w:val="uk-UA"/>
        </w:rPr>
        <w:t xml:space="preserve"> зі слів </w:t>
      </w:r>
      <w:r w:rsidR="009F0653">
        <w:rPr>
          <w:sz w:val="28"/>
          <w:szCs w:val="28"/>
          <w:lang w:val="uk-UA"/>
        </w:rPr>
        <w:t>падчерки заявника</w:t>
      </w:r>
      <w:r w:rsidR="00483EB5">
        <w:rPr>
          <w:sz w:val="28"/>
          <w:szCs w:val="28"/>
          <w:lang w:val="uk-UA"/>
        </w:rPr>
        <w:t>,</w:t>
      </w:r>
      <w:r w:rsidR="00483EB5" w:rsidRPr="009377A9">
        <w:rPr>
          <w:sz w:val="28"/>
          <w:szCs w:val="28"/>
          <w:lang w:val="uk-UA"/>
        </w:rPr>
        <w:t xml:space="preserve"> </w:t>
      </w:r>
      <w:r w:rsidR="00C56570">
        <w:rPr>
          <w:sz w:val="28"/>
          <w:szCs w:val="28"/>
          <w:lang w:val="uk-UA"/>
        </w:rPr>
        <w:t>…</w:t>
      </w:r>
      <w:r w:rsidR="009F0653">
        <w:rPr>
          <w:sz w:val="28"/>
          <w:szCs w:val="28"/>
          <w:lang w:val="uk-UA"/>
        </w:rPr>
        <w:t xml:space="preserve"> та дитина </w:t>
      </w:r>
      <w:r w:rsidR="00C56570">
        <w:rPr>
          <w:sz w:val="28"/>
          <w:szCs w:val="28"/>
          <w:lang w:val="uk-UA"/>
        </w:rPr>
        <w:t>…</w:t>
      </w:r>
      <w:r w:rsidR="00483EB5">
        <w:rPr>
          <w:sz w:val="28"/>
          <w:szCs w:val="28"/>
          <w:lang w:val="uk-UA"/>
        </w:rPr>
        <w:t xml:space="preserve"> </w:t>
      </w:r>
      <w:r w:rsidR="009F0653">
        <w:rPr>
          <w:sz w:val="28"/>
          <w:szCs w:val="28"/>
          <w:lang w:val="uk-UA"/>
        </w:rPr>
        <w:t xml:space="preserve">на даний час перебувають у місті Нікополь. </w:t>
      </w:r>
      <w:r w:rsidR="003959BB">
        <w:rPr>
          <w:sz w:val="28"/>
          <w:szCs w:val="28"/>
          <w:lang w:val="uk-UA"/>
        </w:rPr>
        <w:t xml:space="preserve">У </w:t>
      </w:r>
      <w:r w:rsidR="00483EB5" w:rsidRPr="009377A9">
        <w:rPr>
          <w:sz w:val="28"/>
          <w:szCs w:val="28"/>
          <w:lang w:val="uk-UA"/>
        </w:rPr>
        <w:t>квартирі</w:t>
      </w:r>
      <w:r w:rsidR="00483EB5">
        <w:rPr>
          <w:sz w:val="28"/>
          <w:szCs w:val="28"/>
          <w:lang w:val="uk-UA"/>
        </w:rPr>
        <w:t xml:space="preserve">, </w:t>
      </w:r>
      <w:r w:rsidR="00483EB5" w:rsidRPr="009377A9">
        <w:rPr>
          <w:sz w:val="28"/>
          <w:szCs w:val="28"/>
          <w:lang w:val="uk-UA"/>
        </w:rPr>
        <w:t xml:space="preserve">яка складається з </w:t>
      </w:r>
      <w:r w:rsidR="00483EB5">
        <w:rPr>
          <w:sz w:val="28"/>
          <w:szCs w:val="28"/>
          <w:lang w:val="uk-UA"/>
        </w:rPr>
        <w:t>трьох</w:t>
      </w:r>
      <w:r w:rsidR="00483EB5" w:rsidRPr="009377A9">
        <w:rPr>
          <w:sz w:val="28"/>
          <w:szCs w:val="28"/>
          <w:lang w:val="uk-UA"/>
        </w:rPr>
        <w:t xml:space="preserve"> кімнат загальною площею </w:t>
      </w:r>
      <w:r w:rsidR="00483EB5">
        <w:rPr>
          <w:sz w:val="28"/>
          <w:szCs w:val="28"/>
          <w:lang w:val="uk-UA"/>
        </w:rPr>
        <w:t>6</w:t>
      </w:r>
      <w:r w:rsidR="009B7DDF">
        <w:rPr>
          <w:sz w:val="28"/>
          <w:szCs w:val="28"/>
          <w:lang w:val="uk-UA"/>
        </w:rPr>
        <w:t>8 </w:t>
      </w:r>
      <w:proofErr w:type="spellStart"/>
      <w:r w:rsidR="003959BB">
        <w:rPr>
          <w:sz w:val="28"/>
          <w:szCs w:val="28"/>
          <w:lang w:val="uk-UA"/>
        </w:rPr>
        <w:t>м.кв</w:t>
      </w:r>
      <w:proofErr w:type="spellEnd"/>
      <w:r w:rsidR="003959BB">
        <w:rPr>
          <w:sz w:val="28"/>
          <w:szCs w:val="28"/>
          <w:lang w:val="uk-UA"/>
        </w:rPr>
        <w:t xml:space="preserve">. вони проживають на підставі договору оренди. </w:t>
      </w:r>
      <w:r w:rsidR="00483EB5" w:rsidRPr="009377A9">
        <w:rPr>
          <w:sz w:val="28"/>
          <w:szCs w:val="28"/>
          <w:lang w:val="uk-UA"/>
        </w:rPr>
        <w:t>Для дитини створено усі умови для повноцінного та гармонійного розвитку</w:t>
      </w:r>
      <w:r w:rsidR="003959BB">
        <w:rPr>
          <w:sz w:val="28"/>
          <w:szCs w:val="28"/>
          <w:lang w:val="uk-UA"/>
        </w:rPr>
        <w:t>, наявне окреме ліжко, шафа, одяг та взуття відповідного віку.</w:t>
      </w:r>
    </w:p>
    <w:p w:rsidR="002C3E0A" w:rsidRDefault="009B7DDF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</w:t>
      </w:r>
      <w:r w:rsidR="003959BB">
        <w:rPr>
          <w:sz w:val="28"/>
          <w:szCs w:val="28"/>
          <w:lang w:val="uk-UA"/>
        </w:rPr>
        <w:t xml:space="preserve"> виданої ФОП </w:t>
      </w:r>
      <w:proofErr w:type="spellStart"/>
      <w:r w:rsidR="003959BB">
        <w:rPr>
          <w:sz w:val="28"/>
          <w:szCs w:val="28"/>
          <w:lang w:val="uk-UA"/>
        </w:rPr>
        <w:t>Плавуцьким</w:t>
      </w:r>
      <w:proofErr w:type="spellEnd"/>
      <w:r w:rsidR="003959BB">
        <w:rPr>
          <w:sz w:val="28"/>
          <w:szCs w:val="28"/>
          <w:lang w:val="uk-UA"/>
        </w:rPr>
        <w:t xml:space="preserve"> А.А.</w:t>
      </w:r>
      <w:r w:rsidRPr="009B7D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23.03.2023 року</w:t>
      </w:r>
      <w:r w:rsidR="000E0BEF">
        <w:rPr>
          <w:sz w:val="28"/>
          <w:szCs w:val="28"/>
          <w:lang w:val="uk-UA"/>
        </w:rPr>
        <w:t xml:space="preserve"> </w:t>
      </w:r>
      <w:r w:rsidR="00C56570">
        <w:rPr>
          <w:sz w:val="28"/>
          <w:szCs w:val="28"/>
          <w:lang w:val="uk-UA"/>
        </w:rPr>
        <w:t>…</w:t>
      </w:r>
      <w:r w:rsidR="003959BB">
        <w:rPr>
          <w:sz w:val="28"/>
          <w:szCs w:val="28"/>
          <w:lang w:val="uk-UA"/>
        </w:rPr>
        <w:t xml:space="preserve"> працює з 01.12.2022 року по теперішній час водієм. Заробітн</w:t>
      </w:r>
      <w:r w:rsidR="000E0BEF">
        <w:rPr>
          <w:sz w:val="28"/>
          <w:szCs w:val="28"/>
          <w:lang w:val="uk-UA"/>
        </w:rPr>
        <w:t>а</w:t>
      </w:r>
      <w:r w:rsidR="003959BB">
        <w:rPr>
          <w:sz w:val="28"/>
          <w:szCs w:val="28"/>
          <w:lang w:val="uk-UA"/>
        </w:rPr>
        <w:t xml:space="preserve"> плата </w:t>
      </w:r>
      <w:r>
        <w:rPr>
          <w:sz w:val="28"/>
          <w:szCs w:val="28"/>
          <w:lang w:val="uk-UA"/>
        </w:rPr>
        <w:t>з 01.12.2022 року по 28.02.2023 </w:t>
      </w:r>
      <w:r w:rsidR="003959BB">
        <w:rPr>
          <w:sz w:val="28"/>
          <w:szCs w:val="28"/>
          <w:lang w:val="uk-UA"/>
        </w:rPr>
        <w:t>року становить 20700, 00 грн.</w:t>
      </w:r>
    </w:p>
    <w:p w:rsidR="00C62BD4" w:rsidRDefault="002C3E0A" w:rsidP="00C62BD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C56570">
        <w:rPr>
          <w:sz w:val="28"/>
          <w:szCs w:val="28"/>
          <w:lang w:val="uk-UA"/>
        </w:rPr>
        <w:t>…</w:t>
      </w:r>
      <w:r w:rsidR="00C62BD4">
        <w:rPr>
          <w:sz w:val="28"/>
          <w:szCs w:val="28"/>
          <w:lang w:val="uk-UA"/>
        </w:rPr>
        <w:t xml:space="preserve"> </w:t>
      </w:r>
      <w:r w:rsidR="00B84BD0" w:rsidRPr="001F4655">
        <w:rPr>
          <w:sz w:val="28"/>
          <w:szCs w:val="28"/>
          <w:lang w:val="uk-UA"/>
        </w:rPr>
        <w:t>на засіданн</w:t>
      </w:r>
      <w:r w:rsidR="00F96582">
        <w:rPr>
          <w:sz w:val="28"/>
          <w:szCs w:val="28"/>
          <w:lang w:val="uk-UA"/>
        </w:rPr>
        <w:t>я</w:t>
      </w:r>
      <w:r w:rsidR="00B84BD0" w:rsidRPr="001F4655">
        <w:rPr>
          <w:sz w:val="28"/>
          <w:szCs w:val="28"/>
          <w:lang w:val="uk-UA"/>
        </w:rPr>
        <w:t xml:space="preserve"> комісії </w:t>
      </w:r>
      <w:r w:rsidRPr="009377A9">
        <w:rPr>
          <w:sz w:val="28"/>
          <w:szCs w:val="28"/>
          <w:lang w:val="uk-UA"/>
        </w:rPr>
        <w:t>не з’яви</w:t>
      </w:r>
      <w:r w:rsidR="00DF69FC">
        <w:rPr>
          <w:sz w:val="28"/>
          <w:szCs w:val="28"/>
          <w:lang w:val="uk-UA"/>
        </w:rPr>
        <w:t>лася.</w:t>
      </w:r>
    </w:p>
    <w:p w:rsidR="00A977DF" w:rsidRPr="00D5587D" w:rsidRDefault="00927C93" w:rsidP="00A977DF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953224">
        <w:rPr>
          <w:color w:val="000000" w:themeColor="text1"/>
          <w:sz w:val="28"/>
          <w:szCs w:val="28"/>
          <w:lang w:val="uk-UA"/>
        </w:rPr>
        <w:t xml:space="preserve">Відповідно до частини третьої статті 160 Сімейного кодексу України </w:t>
      </w:r>
      <w:r w:rsidRPr="00953224">
        <w:rPr>
          <w:color w:val="000000" w:themeColor="text1"/>
          <w:sz w:val="28"/>
          <w:szCs w:val="28"/>
          <w:shd w:val="clear" w:color="auto" w:fill="FFFFFF"/>
          <w:lang w:val="uk-UA"/>
        </w:rPr>
        <w:t>якщо батьки проживають окремо, місце проживання дитини, яка досягла чотирнадцяти років, визначається нею самою.</w:t>
      </w:r>
      <w:r w:rsidR="00A977D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56570">
        <w:rPr>
          <w:sz w:val="28"/>
          <w:szCs w:val="28"/>
          <w:lang w:val="uk-UA"/>
        </w:rPr>
        <w:t>…</w:t>
      </w:r>
      <w:r w:rsidR="00A977DF">
        <w:rPr>
          <w:sz w:val="28"/>
          <w:szCs w:val="28"/>
          <w:lang w:val="uk-UA"/>
        </w:rPr>
        <w:t xml:space="preserve"> </w:t>
      </w:r>
      <w:r w:rsidR="00A977DF">
        <w:rPr>
          <w:color w:val="000000" w:themeColor="text1"/>
          <w:sz w:val="28"/>
          <w:szCs w:val="28"/>
          <w:lang w:val="uk-UA"/>
        </w:rPr>
        <w:t>30.08</w:t>
      </w:r>
      <w:r w:rsidR="00A977DF" w:rsidRPr="003F0099">
        <w:rPr>
          <w:color w:val="000000" w:themeColor="text1"/>
          <w:sz w:val="28"/>
          <w:szCs w:val="28"/>
          <w:lang w:val="uk-UA"/>
        </w:rPr>
        <w:t>.2007 року народження вправі</w:t>
      </w:r>
      <w:r w:rsidR="00A977DF">
        <w:rPr>
          <w:color w:val="000000" w:themeColor="text1"/>
          <w:sz w:val="28"/>
          <w:szCs w:val="28"/>
          <w:lang w:val="uk-UA"/>
        </w:rPr>
        <w:t xml:space="preserve"> </w:t>
      </w:r>
      <w:r w:rsidR="00A977DF" w:rsidRPr="003F0099">
        <w:rPr>
          <w:color w:val="000000" w:themeColor="text1"/>
          <w:sz w:val="28"/>
          <w:szCs w:val="28"/>
          <w:lang w:val="uk-UA"/>
        </w:rPr>
        <w:t>самостійно визначити</w:t>
      </w:r>
      <w:r w:rsidR="00A977DF" w:rsidRPr="00D5587D">
        <w:rPr>
          <w:color w:val="000000" w:themeColor="text1"/>
          <w:sz w:val="28"/>
          <w:szCs w:val="28"/>
          <w:lang w:val="uk-UA"/>
        </w:rPr>
        <w:t xml:space="preserve"> місце проживання, оскільки досягла чотирнадцятирічного віку.</w:t>
      </w:r>
    </w:p>
    <w:p w:rsidR="00411A63" w:rsidRDefault="007C1D36" w:rsidP="00F45FB1">
      <w:pPr>
        <w:ind w:right="-2" w:firstLine="450"/>
        <w:jc w:val="both"/>
        <w:rPr>
          <w:lang w:val="uk-UA"/>
        </w:rPr>
      </w:pPr>
      <w:r w:rsidRPr="00953224">
        <w:rPr>
          <w:sz w:val="28"/>
          <w:szCs w:val="28"/>
          <w:lang w:val="uk-UA"/>
        </w:rPr>
        <w:t>Враховуючи викладене, захищаючи</w:t>
      </w:r>
      <w:r w:rsidR="00BA01DD" w:rsidRPr="00953224">
        <w:rPr>
          <w:sz w:val="28"/>
          <w:szCs w:val="28"/>
          <w:lang w:val="uk-UA"/>
        </w:rPr>
        <w:t xml:space="preserve"> інтереси д</w:t>
      </w:r>
      <w:r w:rsidR="0084761C" w:rsidRPr="00953224">
        <w:rPr>
          <w:sz w:val="28"/>
          <w:szCs w:val="28"/>
          <w:lang w:val="uk-UA"/>
        </w:rPr>
        <w:t>итини</w:t>
      </w:r>
      <w:r w:rsidR="00AF6A36" w:rsidRPr="00953224">
        <w:rPr>
          <w:sz w:val="28"/>
          <w:szCs w:val="28"/>
          <w:lang w:val="uk-UA"/>
        </w:rPr>
        <w:t xml:space="preserve">, </w:t>
      </w:r>
      <w:r w:rsidRPr="00953224">
        <w:rPr>
          <w:sz w:val="28"/>
          <w:szCs w:val="28"/>
          <w:lang w:val="uk-UA"/>
        </w:rPr>
        <w:t>керуючись ч.4, ч.5 ст.19, ст.ст.1</w:t>
      </w:r>
      <w:r w:rsidR="006362F4">
        <w:rPr>
          <w:sz w:val="28"/>
          <w:szCs w:val="28"/>
          <w:lang w:val="uk-UA"/>
        </w:rPr>
        <w:t>60</w:t>
      </w:r>
      <w:r w:rsidRPr="00953224">
        <w:rPr>
          <w:sz w:val="28"/>
          <w:szCs w:val="28"/>
          <w:lang w:val="uk-UA"/>
        </w:rPr>
        <w:t>,161 Сімейного кодексу України, беручи до уваги пропозиції комісії з питань захисту прав д</w:t>
      </w:r>
      <w:r w:rsidR="00BA01DD" w:rsidRPr="00953224">
        <w:rPr>
          <w:sz w:val="28"/>
          <w:szCs w:val="28"/>
          <w:lang w:val="uk-UA"/>
        </w:rPr>
        <w:t>итини, орган опіки і піклування</w:t>
      </w:r>
      <w:r w:rsidRPr="00953224">
        <w:rPr>
          <w:sz w:val="28"/>
          <w:szCs w:val="28"/>
          <w:lang w:val="uk-UA"/>
        </w:rPr>
        <w:t xml:space="preserve"> </w:t>
      </w:r>
      <w:r w:rsidR="00411A63">
        <w:rPr>
          <w:sz w:val="28"/>
          <w:szCs w:val="28"/>
          <w:lang w:val="uk-UA"/>
        </w:rPr>
        <w:t xml:space="preserve">вважає </w:t>
      </w:r>
      <w:r w:rsidR="00411A63" w:rsidRPr="006D402D">
        <w:rPr>
          <w:sz w:val="28"/>
          <w:szCs w:val="28"/>
          <w:lang w:val="uk-UA"/>
        </w:rPr>
        <w:t xml:space="preserve">що підстав для визначення місця проживання дитини </w:t>
      </w:r>
      <w:r w:rsidR="00C56570">
        <w:rPr>
          <w:color w:val="000000" w:themeColor="text1"/>
          <w:sz w:val="28"/>
          <w:szCs w:val="28"/>
          <w:shd w:val="clear" w:color="auto" w:fill="FFFFFF"/>
          <w:lang w:val="uk-UA"/>
        </w:rPr>
        <w:t>….</w:t>
      </w:r>
      <w:r w:rsidR="00411A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11A63" w:rsidRPr="00F45FB1">
        <w:rPr>
          <w:sz w:val="28"/>
          <w:szCs w:val="28"/>
          <w:lang w:val="uk-UA"/>
        </w:rPr>
        <w:t xml:space="preserve">30.08.2007 </w:t>
      </w:r>
      <w:r w:rsidR="00411A63" w:rsidRPr="006D402D">
        <w:rPr>
          <w:color w:val="000000" w:themeColor="text1"/>
          <w:sz w:val="28"/>
          <w:szCs w:val="28"/>
          <w:shd w:val="clear" w:color="auto" w:fill="FFFFFF"/>
          <w:lang w:val="uk-UA"/>
        </w:rPr>
        <w:t>року народження</w:t>
      </w:r>
      <w:r w:rsidR="00411A63" w:rsidRPr="006D402D">
        <w:rPr>
          <w:sz w:val="28"/>
          <w:szCs w:val="28"/>
          <w:lang w:val="uk-UA"/>
        </w:rPr>
        <w:t xml:space="preserve"> разом із батьком </w:t>
      </w:r>
      <w:r w:rsidR="00C56570">
        <w:rPr>
          <w:sz w:val="28"/>
          <w:szCs w:val="28"/>
          <w:lang w:val="uk-UA"/>
        </w:rPr>
        <w:t>…</w:t>
      </w:r>
      <w:r w:rsidR="00411A63" w:rsidRPr="006D402D">
        <w:rPr>
          <w:sz w:val="28"/>
          <w:szCs w:val="28"/>
          <w:lang w:val="uk-UA"/>
        </w:rPr>
        <w:t xml:space="preserve">за </w:t>
      </w:r>
      <w:proofErr w:type="spellStart"/>
      <w:r w:rsidR="00411A63" w:rsidRPr="006D402D">
        <w:rPr>
          <w:sz w:val="28"/>
          <w:szCs w:val="28"/>
          <w:lang w:val="uk-UA"/>
        </w:rPr>
        <w:t>адресою</w:t>
      </w:r>
      <w:proofErr w:type="spellEnd"/>
      <w:r w:rsidR="00411A63" w:rsidRPr="006D402D">
        <w:rPr>
          <w:sz w:val="28"/>
          <w:szCs w:val="28"/>
          <w:lang w:val="uk-UA"/>
        </w:rPr>
        <w:t xml:space="preserve">: м. Тернопіль, вул. </w:t>
      </w:r>
      <w:r w:rsidR="00C56570">
        <w:rPr>
          <w:sz w:val="28"/>
          <w:szCs w:val="28"/>
          <w:lang w:val="uk-UA"/>
        </w:rPr>
        <w:t>….</w:t>
      </w:r>
      <w:bookmarkStart w:id="0" w:name="_GoBack"/>
      <w:bookmarkEnd w:id="0"/>
      <w:r w:rsidR="00F45FB1">
        <w:rPr>
          <w:sz w:val="28"/>
          <w:szCs w:val="28"/>
          <w:lang w:val="uk-UA"/>
        </w:rPr>
        <w:t xml:space="preserve"> немає.</w:t>
      </w:r>
    </w:p>
    <w:p w:rsidR="007C1D36" w:rsidRPr="007C1D36" w:rsidRDefault="007C1D36" w:rsidP="00220160">
      <w:pPr>
        <w:ind w:right="-2" w:firstLine="450"/>
        <w:jc w:val="both"/>
        <w:rPr>
          <w:sz w:val="28"/>
          <w:szCs w:val="28"/>
          <w:lang w:val="uk-UA"/>
        </w:rPr>
      </w:pPr>
    </w:p>
    <w:p w:rsidR="00B40A05" w:rsidRPr="00E84F5A" w:rsidRDefault="00B40A05" w:rsidP="00220160">
      <w:pPr>
        <w:ind w:right="-2"/>
        <w:rPr>
          <w:lang w:val="uk-UA"/>
        </w:rPr>
      </w:pPr>
    </w:p>
    <w:p w:rsidR="00B40A05" w:rsidRPr="00E84F5A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E84F5A">
        <w:rPr>
          <w:rFonts w:ascii="Times New Roman" w:hAnsi="Times New Roman" w:cs="Times New Roman"/>
          <w:szCs w:val="28"/>
        </w:rPr>
        <w:t xml:space="preserve">                         </w:t>
      </w:r>
    </w:p>
    <w:p w:rsidR="00B40A05" w:rsidRPr="00525FA2" w:rsidRDefault="00B40A05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                                                  </w:t>
      </w:r>
      <w:r w:rsidR="00EF0A0B" w:rsidRPr="00525FA2">
        <w:rPr>
          <w:rFonts w:ascii="Times New Roman" w:hAnsi="Times New Roman" w:cs="Times New Roman"/>
          <w:szCs w:val="28"/>
        </w:rPr>
        <w:t xml:space="preserve">                      </w:t>
      </w:r>
      <w:r w:rsidRPr="00525FA2">
        <w:rPr>
          <w:rFonts w:ascii="Times New Roman" w:hAnsi="Times New Roman" w:cs="Times New Roman"/>
          <w:szCs w:val="28"/>
        </w:rPr>
        <w:t xml:space="preserve">                               </w:t>
      </w: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1F"/>
    <w:rsid w:val="00013567"/>
    <w:rsid w:val="00043373"/>
    <w:rsid w:val="000521B1"/>
    <w:rsid w:val="00060FC6"/>
    <w:rsid w:val="00072FC9"/>
    <w:rsid w:val="000802AB"/>
    <w:rsid w:val="00094053"/>
    <w:rsid w:val="000B3693"/>
    <w:rsid w:val="000B7B3D"/>
    <w:rsid w:val="000C6F57"/>
    <w:rsid w:val="000E0BEF"/>
    <w:rsid w:val="000E2C27"/>
    <w:rsid w:val="000E6F2C"/>
    <w:rsid w:val="000F7C15"/>
    <w:rsid w:val="00111A7B"/>
    <w:rsid w:val="00150546"/>
    <w:rsid w:val="00167922"/>
    <w:rsid w:val="001A21A1"/>
    <w:rsid w:val="001A6831"/>
    <w:rsid w:val="001B4759"/>
    <w:rsid w:val="001D1835"/>
    <w:rsid w:val="002034F6"/>
    <w:rsid w:val="00220160"/>
    <w:rsid w:val="00230FD3"/>
    <w:rsid w:val="00244F43"/>
    <w:rsid w:val="0029368E"/>
    <w:rsid w:val="002A1F31"/>
    <w:rsid w:val="002B1318"/>
    <w:rsid w:val="002C3E0A"/>
    <w:rsid w:val="002D697A"/>
    <w:rsid w:val="002E4B8F"/>
    <w:rsid w:val="002F1893"/>
    <w:rsid w:val="002F4B3F"/>
    <w:rsid w:val="00301FFC"/>
    <w:rsid w:val="0031140F"/>
    <w:rsid w:val="00355830"/>
    <w:rsid w:val="00364493"/>
    <w:rsid w:val="00366345"/>
    <w:rsid w:val="00375B81"/>
    <w:rsid w:val="00376613"/>
    <w:rsid w:val="00382827"/>
    <w:rsid w:val="003959BB"/>
    <w:rsid w:val="003C06B9"/>
    <w:rsid w:val="003C1551"/>
    <w:rsid w:val="003D5B99"/>
    <w:rsid w:val="003E6B67"/>
    <w:rsid w:val="00405A52"/>
    <w:rsid w:val="00406279"/>
    <w:rsid w:val="00411A63"/>
    <w:rsid w:val="004308C7"/>
    <w:rsid w:val="00433801"/>
    <w:rsid w:val="00483EB5"/>
    <w:rsid w:val="004967AA"/>
    <w:rsid w:val="004E3A1E"/>
    <w:rsid w:val="004F641F"/>
    <w:rsid w:val="004F6EBF"/>
    <w:rsid w:val="005114E4"/>
    <w:rsid w:val="00525FA2"/>
    <w:rsid w:val="005262E8"/>
    <w:rsid w:val="00531B75"/>
    <w:rsid w:val="00534734"/>
    <w:rsid w:val="00541E85"/>
    <w:rsid w:val="00556717"/>
    <w:rsid w:val="00557D18"/>
    <w:rsid w:val="005627B3"/>
    <w:rsid w:val="00574B38"/>
    <w:rsid w:val="00584BFC"/>
    <w:rsid w:val="005C4E93"/>
    <w:rsid w:val="005D1515"/>
    <w:rsid w:val="005E3119"/>
    <w:rsid w:val="005E488F"/>
    <w:rsid w:val="005F530E"/>
    <w:rsid w:val="00620BCF"/>
    <w:rsid w:val="006362F4"/>
    <w:rsid w:val="00652C83"/>
    <w:rsid w:val="00656455"/>
    <w:rsid w:val="006B105A"/>
    <w:rsid w:val="006C3180"/>
    <w:rsid w:val="006E3A16"/>
    <w:rsid w:val="007020A2"/>
    <w:rsid w:val="00784D8E"/>
    <w:rsid w:val="00793835"/>
    <w:rsid w:val="007B228A"/>
    <w:rsid w:val="007B4E9A"/>
    <w:rsid w:val="007C1D36"/>
    <w:rsid w:val="007D0D19"/>
    <w:rsid w:val="007E6B04"/>
    <w:rsid w:val="007F138A"/>
    <w:rsid w:val="00804342"/>
    <w:rsid w:val="008047BF"/>
    <w:rsid w:val="00821B7B"/>
    <w:rsid w:val="008256A9"/>
    <w:rsid w:val="00843C77"/>
    <w:rsid w:val="0084761C"/>
    <w:rsid w:val="0085321D"/>
    <w:rsid w:val="00860716"/>
    <w:rsid w:val="0086597A"/>
    <w:rsid w:val="00875CC6"/>
    <w:rsid w:val="008D1811"/>
    <w:rsid w:val="008D2004"/>
    <w:rsid w:val="008F475F"/>
    <w:rsid w:val="008F69E4"/>
    <w:rsid w:val="009011FE"/>
    <w:rsid w:val="009023C5"/>
    <w:rsid w:val="009032A6"/>
    <w:rsid w:val="00904674"/>
    <w:rsid w:val="009163B1"/>
    <w:rsid w:val="00927C93"/>
    <w:rsid w:val="00953224"/>
    <w:rsid w:val="00956486"/>
    <w:rsid w:val="00974D59"/>
    <w:rsid w:val="0098059C"/>
    <w:rsid w:val="009A78F2"/>
    <w:rsid w:val="009B2DA1"/>
    <w:rsid w:val="009B3FDF"/>
    <w:rsid w:val="009B7DDF"/>
    <w:rsid w:val="009E26C7"/>
    <w:rsid w:val="009F0653"/>
    <w:rsid w:val="009F6E7B"/>
    <w:rsid w:val="00A116B1"/>
    <w:rsid w:val="00A1585E"/>
    <w:rsid w:val="00A16F65"/>
    <w:rsid w:val="00A53850"/>
    <w:rsid w:val="00A62230"/>
    <w:rsid w:val="00A977DF"/>
    <w:rsid w:val="00AA387D"/>
    <w:rsid w:val="00AA5DF1"/>
    <w:rsid w:val="00AD1EC8"/>
    <w:rsid w:val="00AD455E"/>
    <w:rsid w:val="00AF6A36"/>
    <w:rsid w:val="00B01A50"/>
    <w:rsid w:val="00B10C4C"/>
    <w:rsid w:val="00B13D37"/>
    <w:rsid w:val="00B16C9B"/>
    <w:rsid w:val="00B22174"/>
    <w:rsid w:val="00B261B8"/>
    <w:rsid w:val="00B3552C"/>
    <w:rsid w:val="00B3744C"/>
    <w:rsid w:val="00B40A05"/>
    <w:rsid w:val="00B46EAE"/>
    <w:rsid w:val="00B524B3"/>
    <w:rsid w:val="00B557CC"/>
    <w:rsid w:val="00B8119F"/>
    <w:rsid w:val="00B84BD0"/>
    <w:rsid w:val="00B91755"/>
    <w:rsid w:val="00B97F40"/>
    <w:rsid w:val="00BA01DD"/>
    <w:rsid w:val="00BB1512"/>
    <w:rsid w:val="00BB269D"/>
    <w:rsid w:val="00BB61EE"/>
    <w:rsid w:val="00BD2D87"/>
    <w:rsid w:val="00BE02D6"/>
    <w:rsid w:val="00C07859"/>
    <w:rsid w:val="00C53D1E"/>
    <w:rsid w:val="00C56570"/>
    <w:rsid w:val="00C567A7"/>
    <w:rsid w:val="00C611E2"/>
    <w:rsid w:val="00C62BD4"/>
    <w:rsid w:val="00C66108"/>
    <w:rsid w:val="00C86FDC"/>
    <w:rsid w:val="00CB6F56"/>
    <w:rsid w:val="00CE468F"/>
    <w:rsid w:val="00CF62B0"/>
    <w:rsid w:val="00D173B6"/>
    <w:rsid w:val="00D47AC4"/>
    <w:rsid w:val="00D56619"/>
    <w:rsid w:val="00D57474"/>
    <w:rsid w:val="00D6054C"/>
    <w:rsid w:val="00D7167B"/>
    <w:rsid w:val="00D749EE"/>
    <w:rsid w:val="00D779E1"/>
    <w:rsid w:val="00D8055B"/>
    <w:rsid w:val="00D919D9"/>
    <w:rsid w:val="00DA3EC2"/>
    <w:rsid w:val="00DC2182"/>
    <w:rsid w:val="00DD1C77"/>
    <w:rsid w:val="00DE4426"/>
    <w:rsid w:val="00DF50A8"/>
    <w:rsid w:val="00DF69FC"/>
    <w:rsid w:val="00DF737C"/>
    <w:rsid w:val="00E110BF"/>
    <w:rsid w:val="00E11747"/>
    <w:rsid w:val="00E367C2"/>
    <w:rsid w:val="00E37D2C"/>
    <w:rsid w:val="00E46C0C"/>
    <w:rsid w:val="00E5589B"/>
    <w:rsid w:val="00E84D93"/>
    <w:rsid w:val="00E84F5A"/>
    <w:rsid w:val="00E87138"/>
    <w:rsid w:val="00EA260A"/>
    <w:rsid w:val="00EC3B85"/>
    <w:rsid w:val="00EE7384"/>
    <w:rsid w:val="00EF0A0B"/>
    <w:rsid w:val="00EF77E2"/>
    <w:rsid w:val="00F14922"/>
    <w:rsid w:val="00F306E3"/>
    <w:rsid w:val="00F347D5"/>
    <w:rsid w:val="00F45FB1"/>
    <w:rsid w:val="00F61954"/>
    <w:rsid w:val="00F63F2B"/>
    <w:rsid w:val="00F84087"/>
    <w:rsid w:val="00F85BE7"/>
    <w:rsid w:val="00F96582"/>
    <w:rsid w:val="00FA1AD2"/>
    <w:rsid w:val="00FC5811"/>
    <w:rsid w:val="00FD02D4"/>
    <w:rsid w:val="00FD6EE0"/>
    <w:rsid w:val="00FD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A3A9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011F2-F5CA-4312-90CA-87208A74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2587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d07-Hnatyshyn</cp:lastModifiedBy>
  <cp:revision>3</cp:revision>
  <cp:lastPrinted>2022-09-05T13:08:00Z</cp:lastPrinted>
  <dcterms:created xsi:type="dcterms:W3CDTF">2023-04-06T12:19:00Z</dcterms:created>
  <dcterms:modified xsi:type="dcterms:W3CDTF">2023-04-07T07:45:00Z</dcterms:modified>
</cp:coreProperties>
</file>