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1B" w:rsidRDefault="0029591B">
      <w:pPr>
        <w:pStyle w:val="a3"/>
        <w:ind w:left="1620" w:hanging="912"/>
        <w:jc w:val="center"/>
        <w:rPr>
          <w:sz w:val="24"/>
        </w:rPr>
      </w:pPr>
    </w:p>
    <w:p w:rsidR="0029591B" w:rsidRDefault="00CA7E9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29591B" w:rsidRDefault="00CA7E97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29591B" w:rsidRDefault="0029591B">
      <w:pPr>
        <w:pStyle w:val="a3"/>
        <w:rPr>
          <w:sz w:val="24"/>
        </w:rPr>
      </w:pPr>
    </w:p>
    <w:p w:rsidR="0029591B" w:rsidRDefault="0029591B">
      <w:pPr>
        <w:pStyle w:val="a3"/>
        <w:rPr>
          <w:sz w:val="24"/>
        </w:rPr>
      </w:pPr>
    </w:p>
    <w:p w:rsidR="0029591B" w:rsidRDefault="0029591B">
      <w:pPr>
        <w:pStyle w:val="a3"/>
        <w:rPr>
          <w:sz w:val="24"/>
        </w:rPr>
      </w:pPr>
    </w:p>
    <w:p w:rsidR="0029591B" w:rsidRDefault="0029591B">
      <w:pPr>
        <w:pStyle w:val="a3"/>
        <w:rPr>
          <w:sz w:val="24"/>
        </w:rPr>
      </w:pPr>
    </w:p>
    <w:p w:rsidR="0029591B" w:rsidRDefault="0029591B">
      <w:pPr>
        <w:pStyle w:val="a3"/>
        <w:rPr>
          <w:sz w:val="24"/>
        </w:rPr>
      </w:pPr>
    </w:p>
    <w:p w:rsidR="0029591B" w:rsidRDefault="00CA7E9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29591B" w:rsidRDefault="00CA7E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BD7FC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стосовно дитини </w:t>
      </w:r>
    </w:p>
    <w:p w:rsidR="0029591B" w:rsidRDefault="00BD7F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  <w:r w:rsidR="00CA7E97">
        <w:rPr>
          <w:sz w:val="28"/>
          <w:szCs w:val="28"/>
          <w:lang w:val="uk-UA"/>
        </w:rPr>
        <w:t xml:space="preserve"> 15.06.2011 року народження</w:t>
      </w:r>
    </w:p>
    <w:p w:rsidR="0029591B" w:rsidRDefault="0029591B">
      <w:pPr>
        <w:jc w:val="center"/>
        <w:rPr>
          <w:color w:val="000000" w:themeColor="text1"/>
          <w:sz w:val="28"/>
          <w:szCs w:val="28"/>
          <w:lang w:val="uk-UA"/>
        </w:rPr>
      </w:pPr>
    </w:p>
    <w:p w:rsidR="0029591B" w:rsidRDefault="00CA7E9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607/4099/23, які надійшли з Тернопільського  міськрайонного суду Тернопільської області за позовом </w:t>
      </w:r>
      <w:r w:rsidR="00BD7F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BD7FCB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BD7F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2"/>
          <w:lang w:val="uk-UA"/>
        </w:rPr>
        <w:t xml:space="preserve">   </w:t>
      </w:r>
      <w:r>
        <w:rPr>
          <w:sz w:val="28"/>
          <w:szCs w:val="28"/>
          <w:lang w:val="uk-UA"/>
        </w:rPr>
        <w:t>15.06.2011 року народження.</w:t>
      </w:r>
    </w:p>
    <w:p w:rsidR="0029591B" w:rsidRDefault="00CA7E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Встановлено, що 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D7F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BD7FCB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 народився син </w:t>
      </w:r>
      <w:r w:rsidR="00BD7F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 серії І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  <w:lang w:val="uk-UA"/>
        </w:rPr>
        <w:t xml:space="preserve">-ИК № 528396, виданим </w:t>
      </w:r>
      <w:proofErr w:type="spellStart"/>
      <w:r>
        <w:rPr>
          <w:color w:val="000000" w:themeColor="text1"/>
          <w:sz w:val="28"/>
          <w:szCs w:val="28"/>
          <w:lang w:val="uk-UA"/>
        </w:rPr>
        <w:t>Одинцовським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управлінням РАЦС Головного управління РАЦС Московської області.</w:t>
      </w:r>
    </w:p>
    <w:p w:rsidR="0029591B" w:rsidRDefault="00CA7E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:rsidR="0029591B" w:rsidRDefault="00CA7E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BD7FC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дитини не бере участі у їхньому житті, не цікавиться здоров’ям, фізичним та духовним розвитком дитини, жодних з покладених законом на батька обов’язків не виконує. Фактичне місце проживання батька дитини </w:t>
      </w:r>
      <w:r w:rsidR="00BD7FC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не відоме.</w:t>
      </w:r>
    </w:p>
    <w:p w:rsidR="0029591B" w:rsidRDefault="00CA7E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№90/2018, виданої Управлінням державної міграційної служби України в Тернопільській області </w:t>
      </w:r>
      <w:r w:rsidR="00BD7F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15.06.2011 року народження 06.04.2018 року набув громадянства України.</w:t>
      </w:r>
    </w:p>
    <w:p w:rsidR="0029591B" w:rsidRDefault="00CA7E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Тернопільського навчально-виховного </w:t>
      </w:r>
      <w:proofErr w:type="spellStart"/>
      <w:r>
        <w:rPr>
          <w:sz w:val="28"/>
          <w:szCs w:val="28"/>
          <w:lang w:val="uk-UA"/>
        </w:rPr>
        <w:t>комлексу</w:t>
      </w:r>
      <w:proofErr w:type="spellEnd"/>
      <w:r>
        <w:rPr>
          <w:sz w:val="28"/>
          <w:szCs w:val="28"/>
          <w:lang w:val="uk-UA"/>
        </w:rPr>
        <w:t xml:space="preserve"> «Загальноосвітня школа І-ІІІ ступенів-економічний ліцей № 9 імені Іванни </w:t>
      </w:r>
      <w:proofErr w:type="spellStart"/>
      <w:r>
        <w:rPr>
          <w:sz w:val="28"/>
          <w:szCs w:val="28"/>
          <w:lang w:val="uk-UA"/>
        </w:rPr>
        <w:t>Блажкевич</w:t>
      </w:r>
      <w:proofErr w:type="spellEnd"/>
      <w:r>
        <w:rPr>
          <w:sz w:val="28"/>
          <w:szCs w:val="28"/>
          <w:lang w:val="uk-UA"/>
        </w:rPr>
        <w:t xml:space="preserve">» від 24.04.2023 року </w:t>
      </w:r>
      <w:r w:rsidR="00BD7FC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навчається у 5-А класі. Вихованням дитини займається мати. Батько учня жодного разу не брав участь у шкільних батьківських зборах, не цікавився успіхами сина у навчанні.</w:t>
      </w:r>
    </w:p>
    <w:p w:rsidR="0029591B" w:rsidRDefault="00CA7E9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BD7FCB">
        <w:rPr>
          <w:sz w:val="28"/>
          <w:szCs w:val="28"/>
          <w:lang w:val="uk-UA"/>
        </w:rPr>
        <w:t xml:space="preserve">…. </w:t>
      </w:r>
      <w:r>
        <w:rPr>
          <w:sz w:val="28"/>
          <w:szCs w:val="28"/>
          <w:lang w:val="uk-UA"/>
        </w:rPr>
        <w:t>повідомив, що він проживає з мамою, батька він не пам’ятає, оскільки він не приймає жодної участі у його житті.</w:t>
      </w:r>
    </w:p>
    <w:p w:rsidR="0029591B" w:rsidRDefault="00CA7E97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BD7FCB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 та не повідомив про причини своєї відсутності, хоча був належним чином повідомлений.</w:t>
      </w:r>
    </w:p>
    <w:p w:rsidR="0029591B" w:rsidRDefault="00CA7E97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</w:rPr>
        <w:t xml:space="preserve">ч.2 ст.150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б</w:t>
      </w:r>
      <w:proofErr w:type="spellStart"/>
      <w:r>
        <w:rPr>
          <w:sz w:val="28"/>
          <w:szCs w:val="28"/>
        </w:rPr>
        <w:t>атьки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піклуватися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духовний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моральний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  <w:lang w:val="uk-UA"/>
        </w:rPr>
        <w:t>.</w:t>
      </w:r>
    </w:p>
    <w:p w:rsidR="0029591B" w:rsidRDefault="00CA7E9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:rsidR="0029591B" w:rsidRDefault="00CA7E9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BD7F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BD7FCB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 xml:space="preserve"> 15.06.2011 року народження.</w:t>
      </w:r>
    </w:p>
    <w:p w:rsidR="0029591B" w:rsidRDefault="0029591B">
      <w:pPr>
        <w:rPr>
          <w:sz w:val="28"/>
          <w:szCs w:val="28"/>
          <w:lang w:val="uk-UA"/>
        </w:rPr>
      </w:pPr>
    </w:p>
    <w:p w:rsidR="0029591B" w:rsidRDefault="0029591B">
      <w:pPr>
        <w:rPr>
          <w:sz w:val="28"/>
          <w:szCs w:val="28"/>
          <w:lang w:val="uk-UA"/>
        </w:rPr>
      </w:pPr>
    </w:p>
    <w:p w:rsidR="0029591B" w:rsidRDefault="0029591B">
      <w:pPr>
        <w:rPr>
          <w:sz w:val="28"/>
          <w:szCs w:val="28"/>
          <w:lang w:val="uk-UA"/>
        </w:rPr>
      </w:pPr>
    </w:p>
    <w:p w:rsidR="0029591B" w:rsidRDefault="00CA7E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29591B" w:rsidRDefault="0029591B">
      <w:pPr>
        <w:pStyle w:val="a3"/>
        <w:rPr>
          <w:szCs w:val="28"/>
        </w:rPr>
      </w:pPr>
    </w:p>
    <w:p w:rsidR="0029591B" w:rsidRDefault="0029591B">
      <w:pPr>
        <w:pStyle w:val="a3"/>
        <w:tabs>
          <w:tab w:val="left" w:pos="2115"/>
        </w:tabs>
        <w:ind w:right="-39"/>
        <w:rPr>
          <w:szCs w:val="28"/>
        </w:rPr>
      </w:pPr>
    </w:p>
    <w:p w:rsidR="0029591B" w:rsidRDefault="0029591B">
      <w:pPr>
        <w:pStyle w:val="a3"/>
        <w:rPr>
          <w:szCs w:val="28"/>
        </w:rPr>
      </w:pPr>
    </w:p>
    <w:p w:rsidR="0029591B" w:rsidRDefault="0029591B">
      <w:pPr>
        <w:rPr>
          <w:sz w:val="28"/>
          <w:szCs w:val="28"/>
          <w:lang w:val="uk-UA"/>
        </w:rPr>
      </w:pPr>
    </w:p>
    <w:p w:rsidR="0029591B" w:rsidRDefault="0029591B">
      <w:pPr>
        <w:rPr>
          <w:sz w:val="28"/>
          <w:szCs w:val="28"/>
          <w:lang w:val="uk-UA"/>
        </w:rPr>
      </w:pPr>
    </w:p>
    <w:sectPr w:rsidR="0029591B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B"/>
    <w:rsid w:val="0029591B"/>
    <w:rsid w:val="00BD7FCB"/>
    <w:rsid w:val="00C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B09E"/>
  <w15:docId w15:val="{FC0DBDD9-30CE-4FB3-BFA1-D2DA87B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cp:lastPrinted>2023-05-04T12:05:00Z</cp:lastPrinted>
  <dcterms:created xsi:type="dcterms:W3CDTF">2023-05-08T12:37:00Z</dcterms:created>
  <dcterms:modified xsi:type="dcterms:W3CDTF">2023-05-08T13:22:00Z</dcterms:modified>
</cp:coreProperties>
</file>