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80B3" w14:textId="77777777" w:rsidR="007D3E0A" w:rsidRDefault="007D3E0A" w:rsidP="007D3E0A">
      <w:pPr>
        <w:spacing w:after="0" w:line="240" w:lineRule="auto"/>
        <w:rPr>
          <w:rFonts w:ascii="Times" w:hAnsi="Times"/>
          <w:color w:val="FF0000"/>
          <w:lang w:val="uk-UA"/>
        </w:rPr>
      </w:pPr>
    </w:p>
    <w:p w14:paraId="447CA86A" w14:textId="05928BA9" w:rsidR="007D3E0A" w:rsidRDefault="007D3E0A" w:rsidP="007D3E0A">
      <w:pPr>
        <w:spacing w:after="0" w:line="240" w:lineRule="auto"/>
        <w:rPr>
          <w:rFonts w:ascii="Times" w:hAnsi="Times"/>
          <w:color w:val="FF0000"/>
          <w:lang w:val="uk-UA"/>
        </w:rPr>
      </w:pPr>
      <w:r>
        <w:rPr>
          <w:rFonts w:ascii="Times" w:hAnsi="Times"/>
          <w:color w:val="FF0000"/>
          <w:lang w:val="uk-UA"/>
        </w:rPr>
        <w:t xml:space="preserve">В додаток 2 внесено зміни відповідно до рішення виконавчого комітету від </w:t>
      </w:r>
      <w:r>
        <w:rPr>
          <w:rFonts w:ascii="Times" w:hAnsi="Times"/>
          <w:color w:val="FF0000"/>
          <w:lang w:val="uk-UA"/>
        </w:rPr>
        <w:t>16</w:t>
      </w:r>
      <w:r>
        <w:rPr>
          <w:rFonts w:ascii="Times" w:hAnsi="Times"/>
          <w:color w:val="FF0000"/>
          <w:lang w:val="uk-UA"/>
        </w:rPr>
        <w:t>.0</w:t>
      </w:r>
      <w:r>
        <w:rPr>
          <w:rFonts w:ascii="Times" w:hAnsi="Times"/>
          <w:color w:val="FF0000"/>
          <w:lang w:val="uk-UA"/>
        </w:rPr>
        <w:t>8</w:t>
      </w:r>
      <w:r>
        <w:rPr>
          <w:rFonts w:ascii="Times" w:hAnsi="Times"/>
          <w:color w:val="FF0000"/>
          <w:lang w:val="uk-UA"/>
        </w:rPr>
        <w:t xml:space="preserve">.2023 № </w:t>
      </w:r>
      <w:r>
        <w:rPr>
          <w:rFonts w:ascii="Times" w:hAnsi="Times"/>
          <w:color w:val="FF0000"/>
          <w:lang w:val="uk-UA"/>
        </w:rPr>
        <w:t>964</w:t>
      </w:r>
    </w:p>
    <w:p w14:paraId="06B93871" w14:textId="004A7BD1" w:rsidR="007D3E0A" w:rsidRDefault="007D3E0A" w:rsidP="007D3E0A">
      <w:pPr>
        <w:spacing w:after="0" w:line="240" w:lineRule="auto"/>
        <w:rPr>
          <w:rFonts w:ascii="Times" w:hAnsi="Times"/>
          <w:color w:val="FF0000"/>
          <w:lang w:val="uk-UA"/>
        </w:rPr>
      </w:pPr>
      <w:r>
        <w:rPr>
          <w:rFonts w:ascii="Times" w:hAnsi="Times"/>
          <w:color w:val="FF0000"/>
          <w:lang w:val="uk-UA"/>
        </w:rPr>
        <w:t>В додаток 2 внесено зміни відповідно до рішення виконавчого комітету від 03.05.2023 № 446</w:t>
      </w:r>
    </w:p>
    <w:p w14:paraId="0AB6F969" w14:textId="77777777" w:rsidR="007D3E0A" w:rsidRDefault="007D3E0A" w:rsidP="007D3E0A">
      <w:pPr>
        <w:spacing w:after="0" w:line="240" w:lineRule="auto"/>
        <w:rPr>
          <w:rFonts w:ascii="Times" w:hAnsi="Times"/>
          <w:color w:val="FF0000"/>
          <w:lang w:val="uk-UA"/>
        </w:rPr>
      </w:pPr>
      <w:r>
        <w:rPr>
          <w:rFonts w:ascii="Times" w:hAnsi="Times"/>
          <w:color w:val="FF0000"/>
          <w:lang w:val="uk-UA"/>
        </w:rPr>
        <w:t>В додаток 2 внесено зміни відповідно до рішення виконавчого комітету від 08.03.2023 № 234</w:t>
      </w:r>
    </w:p>
    <w:p w14:paraId="288AD7A6" w14:textId="77777777" w:rsidR="007D3E0A" w:rsidRDefault="007D3E0A" w:rsidP="007D3E0A">
      <w:pPr>
        <w:spacing w:after="0" w:line="240" w:lineRule="auto"/>
        <w:rPr>
          <w:rFonts w:ascii="Times" w:hAnsi="Times"/>
          <w:color w:val="FF0000"/>
          <w:lang w:val="uk-UA"/>
        </w:rPr>
      </w:pPr>
      <w:r>
        <w:rPr>
          <w:rFonts w:ascii="Times" w:hAnsi="Times"/>
          <w:color w:val="FF0000"/>
          <w:lang w:val="uk-UA"/>
        </w:rPr>
        <w:t>В додаток 2 внесено зміни відповідно до рішення виконавчого комітету від 22.02.2023 № 200</w:t>
      </w:r>
    </w:p>
    <w:p w14:paraId="717FD3D2" w14:textId="77777777" w:rsidR="007D3E0A" w:rsidRDefault="007D3E0A" w:rsidP="007D3E0A">
      <w:pPr>
        <w:spacing w:after="0" w:line="240" w:lineRule="auto"/>
        <w:rPr>
          <w:rFonts w:ascii="Times" w:hAnsi="Times"/>
          <w:color w:val="FF0000"/>
          <w:lang w:val="uk-UA"/>
        </w:rPr>
      </w:pPr>
      <w:r>
        <w:rPr>
          <w:rFonts w:ascii="Times" w:hAnsi="Times"/>
          <w:color w:val="FF0000"/>
          <w:lang w:val="uk-UA"/>
        </w:rPr>
        <w:t>В додаток 2 внесено зміни відповідно до рішення виконавчого комітету від 15.02.2023 № 174</w:t>
      </w:r>
    </w:p>
    <w:p w14:paraId="4FEE1467" w14:textId="77777777" w:rsidR="007D3E0A" w:rsidRDefault="007D3E0A" w:rsidP="007D3E0A">
      <w:pPr>
        <w:spacing w:after="0" w:line="240" w:lineRule="auto"/>
        <w:rPr>
          <w:rFonts w:ascii="Times New Roman" w:hAnsi="Times New Roman"/>
          <w:color w:val="FF0000"/>
          <w:lang w:val="uk-UA"/>
        </w:rPr>
      </w:pPr>
      <w:r>
        <w:rPr>
          <w:rFonts w:ascii="Times" w:hAnsi="Times"/>
          <w:color w:val="FF0000"/>
          <w:lang w:val="uk-UA"/>
        </w:rPr>
        <w:t>В додаток 2 внесено зміни відповідно до рішення виконавчого комітету від 23.11.2022 № 1315</w:t>
      </w:r>
    </w:p>
    <w:p w14:paraId="7B9189A8" w14:textId="77777777" w:rsidR="007D3E0A" w:rsidRDefault="007D3E0A" w:rsidP="007D3E0A">
      <w:pPr>
        <w:spacing w:after="0" w:line="240" w:lineRule="auto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>В додаток 2 внесено зміни відповідно до рішення виконавчого комітету від 20.10.2022 № 1155</w:t>
      </w:r>
    </w:p>
    <w:p w14:paraId="259DC183" w14:textId="77777777" w:rsidR="007D3E0A" w:rsidRDefault="007D3E0A" w:rsidP="007D3E0A">
      <w:pPr>
        <w:spacing w:after="0" w:line="240" w:lineRule="auto"/>
        <w:ind w:left="581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</w:t>
      </w:r>
    </w:p>
    <w:p w14:paraId="195AF4DC" w14:textId="61CA369B" w:rsidR="007D3E0A" w:rsidRDefault="007D3E0A" w:rsidP="007D3E0A">
      <w:pPr>
        <w:spacing w:after="0" w:line="240" w:lineRule="auto"/>
        <w:ind w:left="5812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Додаток 2</w:t>
      </w:r>
    </w:p>
    <w:p w14:paraId="41E8464C" w14:textId="77777777" w:rsidR="007D3E0A" w:rsidRDefault="007D3E0A" w:rsidP="007D3E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1705517" w14:textId="301572F7" w:rsidR="007D3E0A" w:rsidRDefault="007D3E0A" w:rsidP="007D3E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Реєстр </w:t>
      </w:r>
    </w:p>
    <w:p w14:paraId="5D7D43E5" w14:textId="77777777" w:rsidR="007D3E0A" w:rsidRDefault="007D3E0A" w:rsidP="007D3E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неадміністративних послуг виконавчих органів Тернопільської міської ради</w:t>
      </w:r>
    </w:p>
    <w:p w14:paraId="29A2A1A7" w14:textId="77777777" w:rsidR="007D3E0A" w:rsidRDefault="007D3E0A" w:rsidP="007D3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F4C805D" w14:textId="77777777" w:rsidR="007D3E0A" w:rsidRDefault="007D3E0A" w:rsidP="007D3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50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1848"/>
        <w:gridCol w:w="4706"/>
        <w:gridCol w:w="2144"/>
      </w:tblGrid>
      <w:tr w:rsidR="007D3E0A" w14:paraId="7541D023" w14:textId="77777777" w:rsidTr="007E1184">
        <w:tc>
          <w:tcPr>
            <w:tcW w:w="396" w:type="pct"/>
          </w:tcPr>
          <w:p w14:paraId="5F204800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78" w:type="pct"/>
          </w:tcPr>
          <w:p w14:paraId="74771B03" w14:textId="77777777" w:rsidR="007D3E0A" w:rsidRDefault="007D3E0A" w:rsidP="007E1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Шифр послуги відповідно до</w:t>
            </w:r>
          </w:p>
          <w:p w14:paraId="18543B54" w14:textId="77777777" w:rsidR="007D3E0A" w:rsidRDefault="007D3E0A" w:rsidP="007E1184">
            <w:pPr>
              <w:tabs>
                <w:tab w:val="center" w:pos="8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п.8.1.1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НСУЯ</w:t>
            </w:r>
          </w:p>
        </w:tc>
        <w:tc>
          <w:tcPr>
            <w:tcW w:w="2491" w:type="pct"/>
            <w:tcBorders>
              <w:right w:val="single" w:sz="4" w:space="0" w:color="auto"/>
            </w:tcBorders>
          </w:tcPr>
          <w:p w14:paraId="7274B518" w14:textId="77777777" w:rsidR="007D3E0A" w:rsidRDefault="007D3E0A" w:rsidP="007E1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неадміністративної послуги</w:t>
            </w:r>
          </w:p>
        </w:tc>
        <w:tc>
          <w:tcPr>
            <w:tcW w:w="1135" w:type="pct"/>
            <w:tcBorders>
              <w:left w:val="single" w:sz="4" w:space="0" w:color="auto"/>
              <w:right w:val="single" w:sz="4" w:space="0" w:color="auto"/>
            </w:tcBorders>
          </w:tcPr>
          <w:p w14:paraId="025440AD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Суб’єкт надання послуги</w:t>
            </w:r>
          </w:p>
        </w:tc>
      </w:tr>
      <w:tr w:rsidR="007D3E0A" w14:paraId="663816BB" w14:textId="77777777" w:rsidTr="007E1184">
        <w:trPr>
          <w:trHeight w:val="563"/>
        </w:trPr>
        <w:tc>
          <w:tcPr>
            <w:tcW w:w="396" w:type="pct"/>
            <w:vAlign w:val="center"/>
          </w:tcPr>
          <w:p w14:paraId="78DABDC2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78" w:type="pct"/>
            <w:vAlign w:val="center"/>
          </w:tcPr>
          <w:p w14:paraId="7AAEB3BC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Н-12.1-02</w:t>
            </w:r>
          </w:p>
        </w:tc>
        <w:tc>
          <w:tcPr>
            <w:tcW w:w="2491" w:type="pct"/>
            <w:vAlign w:val="center"/>
          </w:tcPr>
          <w:p w14:paraId="1B3221AB" w14:textId="77777777" w:rsidR="007D3E0A" w:rsidRDefault="007D3E0A" w:rsidP="007E118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426606" w14:textId="77777777" w:rsidR="007D3E0A" w:rsidRDefault="007D3E0A" w:rsidP="007E118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Укладання договору на користування стоянками таксі, що знаходяться в комунальній власності територіальної громади, для перевезення пасажирів та їх багажу на таксі</w:t>
            </w:r>
          </w:p>
        </w:tc>
        <w:tc>
          <w:tcPr>
            <w:tcW w:w="1135" w:type="pct"/>
            <w:vAlign w:val="center"/>
          </w:tcPr>
          <w:p w14:paraId="2750EA45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транспортних мереж та зв’язку</w:t>
            </w:r>
          </w:p>
        </w:tc>
      </w:tr>
      <w:tr w:rsidR="007D3E0A" w14:paraId="704330F6" w14:textId="77777777" w:rsidTr="007E1184">
        <w:trPr>
          <w:trHeight w:val="563"/>
        </w:trPr>
        <w:tc>
          <w:tcPr>
            <w:tcW w:w="396" w:type="pct"/>
            <w:vAlign w:val="center"/>
          </w:tcPr>
          <w:p w14:paraId="10CCF095" w14:textId="77777777" w:rsidR="007D3E0A" w:rsidRDefault="007D3E0A" w:rsidP="007E118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78" w:type="pct"/>
            <w:vAlign w:val="center"/>
          </w:tcPr>
          <w:p w14:paraId="21364625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Н-12.1-03</w:t>
            </w:r>
          </w:p>
        </w:tc>
        <w:tc>
          <w:tcPr>
            <w:tcW w:w="2491" w:type="pct"/>
            <w:vAlign w:val="center"/>
          </w:tcPr>
          <w:p w14:paraId="3A2DADE4" w14:textId="77777777" w:rsidR="007D3E0A" w:rsidRDefault="007D3E0A" w:rsidP="007E118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технічних умов на облаштування зупинок громадського транспорту</w:t>
            </w:r>
          </w:p>
        </w:tc>
        <w:tc>
          <w:tcPr>
            <w:tcW w:w="1135" w:type="pct"/>
            <w:vAlign w:val="center"/>
          </w:tcPr>
          <w:p w14:paraId="0574E35E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транспортних мереж та зв’язку</w:t>
            </w:r>
          </w:p>
        </w:tc>
      </w:tr>
      <w:tr w:rsidR="007D3E0A" w14:paraId="23A3F9E3" w14:textId="77777777" w:rsidTr="007E1184">
        <w:trPr>
          <w:trHeight w:val="563"/>
        </w:trPr>
        <w:tc>
          <w:tcPr>
            <w:tcW w:w="396" w:type="pct"/>
            <w:vAlign w:val="center"/>
          </w:tcPr>
          <w:p w14:paraId="5CBA46D3" w14:textId="77777777" w:rsidR="007D3E0A" w:rsidRDefault="007D3E0A" w:rsidP="007E118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78" w:type="pct"/>
            <w:vAlign w:val="center"/>
          </w:tcPr>
          <w:p w14:paraId="713BF76C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Н-15-04</w:t>
            </w:r>
          </w:p>
        </w:tc>
        <w:tc>
          <w:tcPr>
            <w:tcW w:w="2491" w:type="pct"/>
            <w:vAlign w:val="center"/>
          </w:tcPr>
          <w:p w14:paraId="248FE438" w14:textId="77777777" w:rsidR="007D3E0A" w:rsidRDefault="007D3E0A" w:rsidP="007E118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дозволу на виведення житлових приміщень і житлових будинків (їх частин) з житлового фонду міста</w:t>
            </w:r>
          </w:p>
        </w:tc>
        <w:tc>
          <w:tcPr>
            <w:tcW w:w="1135" w:type="pct"/>
            <w:vAlign w:val="center"/>
          </w:tcPr>
          <w:p w14:paraId="3F330718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господарства, благоустрою та екології</w:t>
            </w:r>
          </w:p>
        </w:tc>
      </w:tr>
      <w:tr w:rsidR="007D3E0A" w14:paraId="1501E7FB" w14:textId="77777777" w:rsidTr="007E1184">
        <w:trPr>
          <w:trHeight w:val="563"/>
        </w:trPr>
        <w:tc>
          <w:tcPr>
            <w:tcW w:w="396" w:type="pct"/>
            <w:vAlign w:val="center"/>
          </w:tcPr>
          <w:p w14:paraId="64B64EF5" w14:textId="77777777" w:rsidR="007D3E0A" w:rsidRDefault="007D3E0A" w:rsidP="007E118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78" w:type="pct"/>
            <w:vAlign w:val="center"/>
          </w:tcPr>
          <w:p w14:paraId="40FFF082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Н-15-06</w:t>
            </w:r>
          </w:p>
        </w:tc>
        <w:tc>
          <w:tcPr>
            <w:tcW w:w="2491" w:type="pct"/>
            <w:vAlign w:val="center"/>
          </w:tcPr>
          <w:p w14:paraId="35BA8D75" w14:textId="77777777" w:rsidR="007D3E0A" w:rsidRDefault="007D3E0A" w:rsidP="007E118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Прийняття рішення про передачу у власність громадян 1- та 2-ох квартирних житлових будинків</w:t>
            </w:r>
          </w:p>
        </w:tc>
        <w:tc>
          <w:tcPr>
            <w:tcW w:w="1135" w:type="pct"/>
            <w:vAlign w:val="center"/>
          </w:tcPr>
          <w:p w14:paraId="50D1A05D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господарства, благоустрою та екології</w:t>
            </w:r>
          </w:p>
        </w:tc>
      </w:tr>
      <w:tr w:rsidR="007D3E0A" w:rsidRPr="004F5C85" w14:paraId="69A8FE30" w14:textId="77777777" w:rsidTr="007E1184">
        <w:trPr>
          <w:trHeight w:val="563"/>
        </w:trPr>
        <w:tc>
          <w:tcPr>
            <w:tcW w:w="396" w:type="pct"/>
            <w:vAlign w:val="center"/>
          </w:tcPr>
          <w:p w14:paraId="052D33A5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78" w:type="pct"/>
            <w:vAlign w:val="center"/>
          </w:tcPr>
          <w:p w14:paraId="322301E8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Н-24-14</w:t>
            </w:r>
          </w:p>
        </w:tc>
        <w:tc>
          <w:tcPr>
            <w:tcW w:w="2491" w:type="pct"/>
            <w:vAlign w:val="center"/>
          </w:tcPr>
          <w:p w14:paraId="040CE745" w14:textId="77777777" w:rsidR="007D3E0A" w:rsidRDefault="007D3E0A" w:rsidP="007E1184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Подання клопотання голові Тернопільської обласної державної адміністрації щодо присвоєння почесного звання «Мати-героїня»</w:t>
            </w:r>
          </w:p>
        </w:tc>
        <w:tc>
          <w:tcPr>
            <w:tcW w:w="1135" w:type="pct"/>
            <w:tcBorders>
              <w:right w:val="single" w:sz="4" w:space="0" w:color="auto"/>
            </w:tcBorders>
          </w:tcPr>
          <w:p w14:paraId="7E10E834" w14:textId="77777777" w:rsidR="007D3E0A" w:rsidRDefault="007D3E0A" w:rsidP="007E11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D3E0A" w14:paraId="03C55755" w14:textId="77777777" w:rsidTr="007E1184">
        <w:trPr>
          <w:trHeight w:val="563"/>
        </w:trPr>
        <w:tc>
          <w:tcPr>
            <w:tcW w:w="396" w:type="pct"/>
            <w:vAlign w:val="center"/>
          </w:tcPr>
          <w:p w14:paraId="132C557A" w14:textId="77777777" w:rsidR="007D3E0A" w:rsidRDefault="007D3E0A" w:rsidP="007E1184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78" w:type="pct"/>
            <w:vAlign w:val="center"/>
          </w:tcPr>
          <w:p w14:paraId="26D7DB39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Н-25-01</w:t>
            </w:r>
          </w:p>
        </w:tc>
        <w:tc>
          <w:tcPr>
            <w:tcW w:w="2491" w:type="pct"/>
            <w:vAlign w:val="center"/>
          </w:tcPr>
          <w:p w14:paraId="3AB406CB" w14:textId="01F763FD" w:rsidR="007D3E0A" w:rsidRPr="007D3E0A" w:rsidRDefault="007D3E0A" w:rsidP="007E1184">
            <w:pPr>
              <w:pStyle w:val="3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D3E0A">
              <w:rPr>
                <w:rFonts w:ascii="Times New Roman" w:hAnsi="Times New Roman"/>
                <w:color w:val="FF0000"/>
                <w:sz w:val="22"/>
                <w:szCs w:val="22"/>
              </w:rPr>
              <w:t>Змінено назву послуги відповідно до рішення виконавчого комітету від 16.08.2023 №964</w:t>
            </w:r>
          </w:p>
          <w:p w14:paraId="4201F27F" w14:textId="427C6ED0" w:rsidR="007D3E0A" w:rsidRPr="007D3E0A" w:rsidRDefault="007D3E0A" w:rsidP="007E118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E0A">
              <w:rPr>
                <w:rFonts w:ascii="Times New Roman" w:hAnsi="Times New Roman"/>
                <w:sz w:val="24"/>
              </w:rPr>
              <w:t>Формування та</w:t>
            </w:r>
            <w:r w:rsidRPr="007D3E0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7D3E0A">
              <w:rPr>
                <w:rFonts w:ascii="Times New Roman" w:hAnsi="Times New Roman"/>
                <w:sz w:val="24"/>
              </w:rPr>
              <w:t>затвердження реєстру осіб, які мають право на грошову компенсацію за земельні</w:t>
            </w:r>
            <w:r w:rsidRPr="007D3E0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7D3E0A">
              <w:rPr>
                <w:rFonts w:ascii="Times New Roman" w:hAnsi="Times New Roman"/>
                <w:sz w:val="24"/>
              </w:rPr>
              <w:t>ділянки</w:t>
            </w:r>
            <w:r w:rsidRPr="007D3E0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7D3E0A">
              <w:rPr>
                <w:rFonts w:ascii="Times New Roman" w:hAnsi="Times New Roman"/>
                <w:sz w:val="24"/>
              </w:rPr>
              <w:t>для індивідуального житлового будівництва</w:t>
            </w:r>
          </w:p>
        </w:tc>
        <w:tc>
          <w:tcPr>
            <w:tcW w:w="1135" w:type="pct"/>
            <w:vAlign w:val="center"/>
          </w:tcPr>
          <w:p w14:paraId="5FC0D557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земельних ресурсів</w:t>
            </w:r>
          </w:p>
        </w:tc>
      </w:tr>
      <w:tr w:rsidR="007D3E0A" w14:paraId="7565E6F7" w14:textId="77777777" w:rsidTr="007E1184">
        <w:trPr>
          <w:trHeight w:val="563"/>
        </w:trPr>
        <w:tc>
          <w:tcPr>
            <w:tcW w:w="396" w:type="pct"/>
            <w:vAlign w:val="center"/>
          </w:tcPr>
          <w:p w14:paraId="44B3FA7F" w14:textId="77777777" w:rsidR="007D3E0A" w:rsidRDefault="007D3E0A" w:rsidP="007E1184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78" w:type="pct"/>
            <w:vAlign w:val="center"/>
          </w:tcPr>
          <w:p w14:paraId="479DB0D4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Н-20-01</w:t>
            </w:r>
          </w:p>
        </w:tc>
        <w:tc>
          <w:tcPr>
            <w:tcW w:w="2491" w:type="pct"/>
            <w:vAlign w:val="center"/>
          </w:tcPr>
          <w:p w14:paraId="079594ED" w14:textId="77777777" w:rsidR="007D3E0A" w:rsidRDefault="007D3E0A" w:rsidP="007E118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Реєстрація дітей у заклади дошкільної освіти</w:t>
            </w:r>
          </w:p>
        </w:tc>
        <w:tc>
          <w:tcPr>
            <w:tcW w:w="1135" w:type="pct"/>
            <w:vAlign w:val="center"/>
          </w:tcPr>
          <w:p w14:paraId="107F0EC2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</w:tr>
      <w:tr w:rsidR="007D3E0A" w14:paraId="640C8158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7E4D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3174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Н-10-02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150B" w14:textId="77777777" w:rsidR="007D3E0A" w:rsidRDefault="007D3E0A" w:rsidP="007E118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220A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lang w:val="uk-UA"/>
              </w:rPr>
              <w:t>Відділ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торгівлі, побуту та захисту прав споживачів</w:t>
            </w:r>
          </w:p>
        </w:tc>
      </w:tr>
      <w:tr w:rsidR="007D3E0A" w14:paraId="52EC1F9D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F126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1306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Н-10-05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AD50" w14:textId="77777777" w:rsidR="007D3E0A" w:rsidRDefault="007D3E0A" w:rsidP="007E118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Погодження режиму роботи ярмарку, виставки-продажу, організованих в приміщенні стаціонарної споруди,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B1A1" w14:textId="77777777" w:rsidR="007D3E0A" w:rsidRDefault="007D3E0A" w:rsidP="007E11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7D3E0A" w14:paraId="11E2E92D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B7BB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57C6" w14:textId="77777777" w:rsidR="007D3E0A" w:rsidRDefault="007D3E0A" w:rsidP="007E118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Н-10-03-01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34C6" w14:textId="77777777" w:rsidR="007D3E0A" w:rsidRDefault="007D3E0A" w:rsidP="007E11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74DC" w14:textId="77777777" w:rsidR="007D3E0A" w:rsidRDefault="007D3E0A" w:rsidP="007E11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7D3E0A" w14:paraId="2362C641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213D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FC59" w14:textId="77777777" w:rsidR="007D3E0A" w:rsidRDefault="007D3E0A" w:rsidP="007E118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Н-10-03-02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BE59" w14:textId="77777777" w:rsidR="007D3E0A" w:rsidRDefault="007D3E0A" w:rsidP="007E11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Погодження режиму роботи торгових кіосків, тимчасових споруд, автопричепів, лотків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11E9" w14:textId="77777777" w:rsidR="007D3E0A" w:rsidRDefault="007D3E0A" w:rsidP="007E11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7D3E0A" w14:paraId="3917C7C9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5E58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0852" w14:textId="77777777" w:rsidR="007D3E0A" w:rsidRDefault="007D3E0A" w:rsidP="007E118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Н-10-03-03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0E07" w14:textId="77777777" w:rsidR="007D3E0A" w:rsidRDefault="007D3E0A" w:rsidP="007E118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Погодження режиму роботи пересувної мережі (автокав’ярні, велокав’ярні, автомобілі з реалізації питної води), торгових розносок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ED05" w14:textId="77777777" w:rsidR="007D3E0A" w:rsidRDefault="007D3E0A" w:rsidP="007E11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7D3E0A" w14:paraId="7CF64585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444E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5FD2" w14:textId="77777777" w:rsidR="007D3E0A" w:rsidRDefault="007D3E0A" w:rsidP="007E118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Н-10-03-04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BBF4" w14:textId="77777777" w:rsidR="007D3E0A" w:rsidRDefault="007D3E0A" w:rsidP="007E118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Погодження режиму роботи кіосків, лотків в стаціонарних спорудах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501C" w14:textId="77777777" w:rsidR="007D3E0A" w:rsidRDefault="007D3E0A" w:rsidP="007E11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7D3E0A" w14:paraId="4E0A0985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E932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C99A" w14:textId="77777777" w:rsidR="007D3E0A" w:rsidRDefault="007D3E0A" w:rsidP="007E118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Н-10-03-05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F9C0" w14:textId="77777777" w:rsidR="007D3E0A" w:rsidRDefault="007D3E0A" w:rsidP="007E118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Погодження режиму роботи ринків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2EAA" w14:textId="77777777" w:rsidR="007D3E0A" w:rsidRDefault="007D3E0A" w:rsidP="007E11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7D3E0A" w14:paraId="60028808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2461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A11D" w14:textId="77777777" w:rsidR="007D3E0A" w:rsidRDefault="007D3E0A" w:rsidP="007E1184">
            <w:pPr>
              <w:pStyle w:val="a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Н-10-04-01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A363" w14:textId="77777777" w:rsidR="007D3E0A" w:rsidRDefault="007D3E0A" w:rsidP="007E118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23.11.2022 № 1315</w:t>
            </w:r>
          </w:p>
          <w:p w14:paraId="3161DC3D" w14:textId="77777777" w:rsidR="007D3E0A" w:rsidRDefault="007D3E0A" w:rsidP="007E118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Погодження режиму роботи сезонного об’єкта сфери торгівлі, послуг, відпочинку та розваг на території Тернопільської міської територіальної громади (крім парків)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F0BF" w14:textId="77777777" w:rsidR="007D3E0A" w:rsidRDefault="007D3E0A" w:rsidP="007E11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7D3E0A" w14:paraId="40E87977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8108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FFD9" w14:textId="77777777" w:rsidR="007D3E0A" w:rsidRDefault="007D3E0A" w:rsidP="007E1184">
            <w:pPr>
              <w:pStyle w:val="a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ВИКЛЮЧЕНО відповідно до рішення ВК від 23.11.2022</w:t>
            </w:r>
          </w:p>
          <w:p w14:paraId="482F0FE8" w14:textId="77777777" w:rsidR="007D3E0A" w:rsidRDefault="007D3E0A" w:rsidP="007E1184">
            <w:pPr>
              <w:pStyle w:val="a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№ 1315</w:t>
            </w:r>
          </w:p>
          <w:p w14:paraId="50821C95" w14:textId="77777777" w:rsidR="007D3E0A" w:rsidRDefault="007D3E0A" w:rsidP="007E1184">
            <w:pPr>
              <w:pStyle w:val="a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00000"/>
              </w:rPr>
              <w:t>Н-10-04-02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7026" w14:textId="77777777" w:rsidR="007D3E0A" w:rsidRDefault="007D3E0A" w:rsidP="007E118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Погодження режиму роботи сезонного об’єкта сфери послуг, відпочинку та розваг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2A7C" w14:textId="77777777" w:rsidR="007D3E0A" w:rsidRDefault="007D3E0A" w:rsidP="007E11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  <w:p w14:paraId="0F40B83B" w14:textId="77777777" w:rsidR="007D3E0A" w:rsidRDefault="007D3E0A" w:rsidP="007E11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E0A" w14:paraId="12E0C21C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8F64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BBE7" w14:textId="77777777" w:rsidR="007D3E0A" w:rsidRDefault="007D3E0A" w:rsidP="007E1184">
            <w:pPr>
              <w:pStyle w:val="a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ВИКЛЮЧЕНО відповідно до рішення ВК від 23.11.2022</w:t>
            </w:r>
          </w:p>
          <w:p w14:paraId="7AC27F2E" w14:textId="77777777" w:rsidR="007D3E0A" w:rsidRDefault="007D3E0A" w:rsidP="007E1184">
            <w:pPr>
              <w:pStyle w:val="a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FF0000"/>
              </w:rPr>
              <w:t>№ 1315</w:t>
            </w:r>
          </w:p>
          <w:p w14:paraId="129607FE" w14:textId="77777777" w:rsidR="007D3E0A" w:rsidRDefault="007D3E0A" w:rsidP="007E1184">
            <w:pPr>
              <w:pStyle w:val="a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Н-10-04-03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4D8D" w14:textId="77777777" w:rsidR="007D3E0A" w:rsidRDefault="007D3E0A" w:rsidP="007E118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Погодження режиму роботи сезонного об’єкта сфери торгівлі (торгових майданчиків біля стаціонарних закладів ресторанного господарства)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EF7E" w14:textId="77777777" w:rsidR="007D3E0A" w:rsidRDefault="007D3E0A" w:rsidP="007E11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  <w:p w14:paraId="6A74835F" w14:textId="77777777" w:rsidR="007D3E0A" w:rsidRDefault="007D3E0A" w:rsidP="007E11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E0A" w14:paraId="5A7FCE47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638B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AE40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 Н-14-20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B686" w14:textId="77777777" w:rsidR="007D3E0A" w:rsidRDefault="007D3E0A" w:rsidP="007E1184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Надання інформаційної довідки з містобудівного кадастру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1476" w14:textId="77777777" w:rsidR="007D3E0A" w:rsidRDefault="007D3E0A" w:rsidP="007E11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7D3E0A" w14:paraId="0DFC3951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6AB5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97B2" w14:textId="77777777" w:rsidR="007D3E0A" w:rsidRDefault="007D3E0A" w:rsidP="007E118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uk-UA"/>
              </w:rPr>
            </w:pPr>
          </w:p>
          <w:p w14:paraId="6D0B378A" w14:textId="77777777" w:rsidR="007D3E0A" w:rsidRDefault="007D3E0A" w:rsidP="007E118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lang w:val="uk-UA"/>
              </w:rPr>
              <w:t xml:space="preserve">Н-14-18-01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ABF5" w14:textId="77777777" w:rsidR="007D3E0A" w:rsidRDefault="007D3E0A" w:rsidP="007E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Оформлення паспорта прив’язки сезонного об’єкта сфери торгівлі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B589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містобудування, архітектури та кадастру</w:t>
            </w:r>
          </w:p>
        </w:tc>
      </w:tr>
      <w:tr w:rsidR="007D3E0A" w14:paraId="4C43C014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8529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3A3A" w14:textId="77777777" w:rsidR="007D3E0A" w:rsidRDefault="007D3E0A" w:rsidP="007E118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lang w:val="uk-UA"/>
              </w:rPr>
              <w:t xml:space="preserve">Н-14-18-02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B616" w14:textId="77777777" w:rsidR="007D3E0A" w:rsidRDefault="007D3E0A" w:rsidP="007E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Погодження схеми розміщення сезонного об’єкта сфери послуг, відпочинку та розваг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3CDE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містобудування, архітектури та кадастру</w:t>
            </w:r>
          </w:p>
        </w:tc>
      </w:tr>
      <w:tr w:rsidR="007D3E0A" w14:paraId="6453A96C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9847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D3E7" w14:textId="77777777" w:rsidR="007D3E0A" w:rsidRDefault="007D3E0A" w:rsidP="007E118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lang w:val="uk-UA"/>
              </w:rPr>
              <w:t>Н-14-19-01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547" w14:textId="77777777" w:rsidR="007D3E0A" w:rsidRDefault="007D3E0A" w:rsidP="007E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Погодження дозволу на розміщення зовнішньої реклами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DF0C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містобудування, архітектури та кадастру</w:t>
            </w:r>
          </w:p>
        </w:tc>
      </w:tr>
      <w:tr w:rsidR="007D3E0A" w14:paraId="7BEDD5EF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7ACF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4A96" w14:textId="77777777" w:rsidR="007D3E0A" w:rsidRDefault="007D3E0A" w:rsidP="007E118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uk-UA"/>
              </w:rPr>
              <w:t xml:space="preserve">Н-14-19-02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5235" w14:textId="77777777" w:rsidR="007D3E0A" w:rsidRDefault="007D3E0A" w:rsidP="007E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Погодження зовнішнього вигляду вивіски, таблички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7C71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містобудування, архітектури та кадастру</w:t>
            </w:r>
          </w:p>
        </w:tc>
      </w:tr>
      <w:tr w:rsidR="007D3E0A" w14:paraId="3BB78EAA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3EB0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D25D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Н-14.2-10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E6F7" w14:textId="77777777" w:rsidR="007D3E0A" w:rsidRDefault="007D3E0A" w:rsidP="007E118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Виготовлення викопіювань в масштабі 1:500, 1:2000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7FE0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містобудування, архітектури та кадастру</w:t>
            </w:r>
          </w:p>
        </w:tc>
      </w:tr>
      <w:tr w:rsidR="007D3E0A" w14:paraId="3F13E8D5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E4E1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4C68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46FCDBE4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Н-11-05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96D0" w14:textId="77777777" w:rsidR="007D3E0A" w:rsidRDefault="007D3E0A" w:rsidP="007E118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Затвердження рішення підприємства, установи чи організації про взяття громадян на квартирний облік за місцем роботи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9ED3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43C271F5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0798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58B6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2860401F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Н-11-08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9E6F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Видача ордера на жиле приміщення в гуртожитку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D282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6B3441C7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AEB4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FC0A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5ACE04DE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Н-11-10</w:t>
            </w:r>
          </w:p>
          <w:p w14:paraId="2C9D8E71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5E11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Переоформлення ордера на жиле приміщення у будинках державного або громадського житлового фонду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83ED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  <w:p w14:paraId="36A0D518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31BC3D2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3E0A" w14:paraId="63C6A6A7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5E1D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4AE4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5D9CC3D3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Н-11-11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5BED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Видача ордера на жиле приміщення, яке виключено з числа службових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90FA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670B151B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3AB8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8DD1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55B6771F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Н-11-12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C530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Видача ордера на жиле приміщення у будинках державного 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громадського житлового фонду працівникам підприємств, установ та організацій, які ведуть самостійний облік громадян, котрі потребують поліпшення житлових умов згідно черговості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5FA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30C898DB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8C1E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3689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1132053B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Н-11-13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6BA5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Видача ордера громадянам при обміні жилими приміщеннями, які не перебувають у приватній власності громадян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7028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3165ABA8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D9BC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C26A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24840A11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Н-11-14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F26F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в користування житлового приміщення з фондів житла для тимчасового проживання, дострокове припинення права на користування житловим приміщенням з фондів житла для тимчасового проживання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785F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50E0EFA2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0906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FF7A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32D2AC0F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Н-11-15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92E4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Взяття на облік громадян, які бажають вступити до житлово-будівельного кооперативу, зняття з обліку.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0DB1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  <w:p w14:paraId="1A41297A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3E0A" w14:paraId="547A3A9F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EA2C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8F65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7F5B07BB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Н-11-16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7C4E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дозволу на реєстрацію члена сім'ї в  гуртожиток виконавчого комітету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A169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249154F8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BACD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50E5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21CA35F0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Н-11-17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FC5F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Прийняття квартир від підприємств, установ, організацій до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AD98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587837A9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8322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B5C7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222E41AD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Н-11-18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4E08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6DFC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4D908A9D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2371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5FBE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2AADF6FB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Н-11-04-00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D7CB" w14:textId="77777777" w:rsidR="007D3E0A" w:rsidRDefault="007D3E0A" w:rsidP="007E1184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Взяття громадян на квартирний облік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7410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227A70AC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8C2A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0D02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3FC7F931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Н-11-04-01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A331" w14:textId="77777777" w:rsidR="007D3E0A" w:rsidRDefault="007D3E0A" w:rsidP="007E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Взяття на квартирний облік за місцем проживання у  виконавчому комітеті міської ради дітей – сиріт чи дітей, позбавлених батьківського піклування, які досягли 16-річного віку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7932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58D5E9C5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338D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837C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22B80F07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Н-11-04-02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575D" w14:textId="77777777" w:rsidR="007D3E0A" w:rsidRDefault="007D3E0A" w:rsidP="007E1184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Взяття на квартирний облік за місцем проживання у  виконавчому комітеті міської ради внутрішньо переміщених осіб з числа учасників бойових дій та членів їх сімей, а також членів сімей загиблих, відповідно до Закону України «Про статус ветеранів війни, гарантії їх соціального захисту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39C4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32386E84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150B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FEBE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 xml:space="preserve">ВИКЛЮЧЕНО відповідно до рішення ВК від 03.05.2023 № </w:t>
            </w:r>
            <w:r>
              <w:rPr>
                <w:rFonts w:ascii="Times New Roman" w:hAnsi="Times New Roman"/>
                <w:color w:val="FF0000"/>
                <w:lang w:val="uk-UA"/>
              </w:rPr>
              <w:lastRenderedPageBreak/>
              <w:t>446</w:t>
            </w:r>
          </w:p>
          <w:p w14:paraId="2F669E42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Н-11-04-03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1EA6" w14:textId="77777777" w:rsidR="007D3E0A" w:rsidRDefault="007D3E0A" w:rsidP="007E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Прийняття облікових справ перебування працівників на квартирному обліку за місцем роботи для зарахування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квартирний облік за місцем проживання у виконавчому комітеті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8386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Відділ квартирного обліку та нерухомості</w:t>
            </w:r>
          </w:p>
        </w:tc>
      </w:tr>
      <w:tr w:rsidR="007D3E0A" w14:paraId="2E511CB5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98B1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96DD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4DB290F3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Н-11-04-04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D12" w14:textId="77777777" w:rsidR="007D3E0A" w:rsidRDefault="007D3E0A" w:rsidP="007E1184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Зняття з квартирного обліку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E0BB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20CE2A93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1D1F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3882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08458BA7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Н-11-06-01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3086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Погодження передачі у власність громадянам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80FD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1E87721A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19E1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1835C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22394A39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Н-11-06-02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3278" w14:textId="77777777" w:rsidR="007D3E0A" w:rsidRDefault="007D3E0A" w:rsidP="007E1184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Передача у власність громадян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DD30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09567475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0611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A3F9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02197395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Н-11-07-01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D2CD" w14:textId="77777777" w:rsidR="007D3E0A" w:rsidRDefault="007D3E0A" w:rsidP="007E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Видача ордера на жиле приміщення громадянам, які перебувають на квартирному обліку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ABD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394A3001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6047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7157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2888DF83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Н-11-07-02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7451" w14:textId="77777777" w:rsidR="007D3E0A" w:rsidRDefault="007D3E0A" w:rsidP="007E1184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Видачі ордера на жиле приміщення, придбане за кошти підприємства, установи, організації для забезпечення житлом працівника підприємства, установи, організації, який перебуває на квартирному обліку за місцем проживання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0518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2C20A8A4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585F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35B0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7F778078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Н-11-09-01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6C23" w14:textId="77777777" w:rsidR="007D3E0A" w:rsidRDefault="007D3E0A" w:rsidP="007E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квартири в якості службової з видачею ордера працівнику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4DF5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42887DD2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5FFC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4088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270D7028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Н-11-09-02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84B3" w14:textId="77777777" w:rsidR="007D3E0A" w:rsidRDefault="007D3E0A" w:rsidP="007E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квартири в якості службової без видачі ордера працівнику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9C85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47C3B414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C386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A42D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04032A8B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Н-11-09-03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C1F5" w14:textId="77777777" w:rsidR="007D3E0A" w:rsidRDefault="007D3E0A" w:rsidP="007E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Видача ордера працівнику на службову квартиру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94F8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2B13D5BB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2FC5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5D80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 xml:space="preserve">ВИКЛЮЧЕНО відповідно до рішення ВК від 03.05.2023 № </w:t>
            </w:r>
            <w:r>
              <w:rPr>
                <w:rFonts w:ascii="Times New Roman" w:hAnsi="Times New Roman"/>
                <w:color w:val="FF0000"/>
                <w:lang w:val="uk-UA"/>
              </w:rPr>
              <w:lastRenderedPageBreak/>
              <w:t>446</w:t>
            </w:r>
          </w:p>
          <w:p w14:paraId="4530D589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Н-11-19-01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C108" w14:textId="77777777" w:rsidR="007D3E0A" w:rsidRDefault="007D3E0A" w:rsidP="007E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Видача довідки про перебування на квартирному обліку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4F0F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квартирного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обліку та нерухомості</w:t>
            </w:r>
          </w:p>
        </w:tc>
      </w:tr>
      <w:tr w:rsidR="007D3E0A" w14:paraId="2566AEF0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3443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48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B332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1DB78299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Н-11-19-02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D9B" w14:textId="77777777" w:rsidR="007D3E0A" w:rsidRDefault="007D3E0A" w:rsidP="007E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Видача довідки про не перебування на квартирному обліку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BBA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2BFC0630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E1C9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C97E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16F1A8CA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Н-11-21-01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01D5" w14:textId="77777777" w:rsidR="007D3E0A" w:rsidRDefault="007D3E0A" w:rsidP="007E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Видача довідки про перебування на кооперативному обліку у виконавчому комітеті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27EA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0144040D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3288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761A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ВИКЛЮЧЕНО відповідно до рішення ВК від 03.05.2023 № 446</w:t>
            </w:r>
          </w:p>
          <w:p w14:paraId="1FB8B676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Н-11-21-02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9FD1" w14:textId="77777777" w:rsidR="007D3E0A" w:rsidRDefault="007D3E0A" w:rsidP="007E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Видача довідки про не перебування на кооперативному обліку у виконавчому комітеті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CB54" w14:textId="77777777" w:rsidR="007D3E0A" w:rsidRDefault="007D3E0A" w:rsidP="007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</w:tr>
      <w:tr w:rsidR="007D3E0A" w14:paraId="4B2DC786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27C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D585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lang w:val="uk-UA"/>
              </w:rPr>
              <w:t>ВИКЛЮЧЕНО</w:t>
            </w:r>
          </w:p>
          <w:p w14:paraId="7B3536AD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lang w:val="uk-UA"/>
              </w:rPr>
              <w:t xml:space="preserve">відповідно до рішення ВК від 20.10.2022 </w:t>
            </w:r>
          </w:p>
          <w:p w14:paraId="437F8DD3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lang w:val="uk-UA"/>
              </w:rPr>
              <w:t>№ 1155</w:t>
            </w:r>
          </w:p>
          <w:p w14:paraId="0F709E9D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 xml:space="preserve">Н-11-22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A108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Взяття на облік внутрішньо переміщених осіб, які потребують надання житлових приміщень з фонду житла для тимчасового проживання внутрішньо переміщених осіб</w:t>
            </w:r>
          </w:p>
          <w:p w14:paraId="7E0BB25A" w14:textId="77777777" w:rsidR="007D3E0A" w:rsidRDefault="007D3E0A" w:rsidP="007E1184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300B" w14:textId="77777777" w:rsidR="007D3E0A" w:rsidRDefault="007D3E0A" w:rsidP="007E11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D3E0A" w14:paraId="4EC260EB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3BFE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50B9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lang w:val="uk-UA"/>
              </w:rPr>
              <w:t>Н-11-23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8DB0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Визначення обсягу компенсації витрат власника жилого приміщення, що пов'язані з безоплатним розміщенням внутрішньо переміщених осіб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99E5" w14:textId="77777777" w:rsidR="007D3E0A" w:rsidRDefault="007D3E0A" w:rsidP="007E1184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Відділ квартирного обліку та нерухомості</w:t>
            </w:r>
          </w:p>
          <w:p w14:paraId="658F8A88" w14:textId="77777777" w:rsidR="007D3E0A" w:rsidRDefault="007D3E0A" w:rsidP="007E1184">
            <w:pPr>
              <w:pStyle w:val="a3"/>
            </w:pPr>
          </w:p>
        </w:tc>
      </w:tr>
      <w:tr w:rsidR="007D3E0A" w14:paraId="5F285DCE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E53A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53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8AFC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lang w:val="uk-UA"/>
              </w:rPr>
              <w:t>ДОПОВНЕНО</w:t>
            </w:r>
          </w:p>
          <w:p w14:paraId="295A9FC5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lang w:val="uk-UA"/>
              </w:rPr>
              <w:t>відповідно до рішення ВК від 23.11.2022 №1315</w:t>
            </w:r>
          </w:p>
          <w:p w14:paraId="14B00137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Н-10-03-06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5ABF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Погодження режиму роботи тимчасової споруди для провадження підприємницької діяльності на території Тернопільської міської територіальної громади за результатами проведення аукціонів в електронній системі Prozorro.Продажі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1AF6" w14:textId="77777777" w:rsidR="007D3E0A" w:rsidRDefault="007D3E0A" w:rsidP="007E1184">
            <w:pPr>
              <w:pStyle w:val="a3"/>
            </w:pPr>
            <w:r>
              <w:rPr>
                <w:rFonts w:ascii="Times New Roman" w:hAnsi="Times New Roman"/>
                <w:sz w:val="24"/>
              </w:rPr>
              <w:t>Відділ торгівлі, побуту та захисту прав споживачів.</w:t>
            </w:r>
          </w:p>
        </w:tc>
      </w:tr>
      <w:tr w:rsidR="007D3E0A" w14:paraId="4E1F099C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8D37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54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479A" w14:textId="77777777" w:rsidR="007D3E0A" w:rsidRDefault="007D3E0A" w:rsidP="007E118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lang w:val="uk-UA"/>
              </w:rPr>
              <w:t>ДОПОВНЕНО</w:t>
            </w:r>
          </w:p>
          <w:p w14:paraId="7E60C9DD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lang w:val="uk-UA"/>
              </w:rPr>
              <w:t xml:space="preserve">відповідно до рішення ВК від </w:t>
            </w:r>
          </w:p>
          <w:p w14:paraId="622D2B34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lang w:val="uk-UA"/>
              </w:rPr>
              <w:t>15.02.2023</w:t>
            </w:r>
          </w:p>
          <w:p w14:paraId="79DF56E8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lang w:val="uk-UA"/>
              </w:rPr>
              <w:t>№ 174</w:t>
            </w:r>
          </w:p>
          <w:p w14:paraId="08160D80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 Н-17.1-01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ADDB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Прийняття рішення про часткове відшкодування вартості придбання генераторів суб’єктам малого та середнього підприємництв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99E8" w14:textId="77777777" w:rsidR="007D3E0A" w:rsidRDefault="007D3E0A" w:rsidP="007E1184">
            <w:pPr>
              <w:pStyle w:val="a3"/>
            </w:pPr>
            <w:r>
              <w:rPr>
                <w:rFonts w:ascii="Times New Roman" w:hAnsi="Times New Roman"/>
                <w:sz w:val="24"/>
              </w:rPr>
              <w:t xml:space="preserve"> Управління економіки, промисловості та праці</w:t>
            </w:r>
          </w:p>
        </w:tc>
      </w:tr>
      <w:tr w:rsidR="007D3E0A" w14:paraId="79D9B88C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8595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55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6BC9" w14:textId="77777777" w:rsidR="007D3E0A" w:rsidRDefault="007D3E0A" w:rsidP="007E118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lang w:val="uk-UA"/>
              </w:rPr>
              <w:t xml:space="preserve">ДОПОВНЕНО відповідно до рішення ВК від 22.02.2023 </w:t>
            </w:r>
          </w:p>
          <w:p w14:paraId="3020E2E0" w14:textId="77777777" w:rsidR="007D3E0A" w:rsidRDefault="007D3E0A" w:rsidP="007E118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lang w:val="uk-UA"/>
              </w:rPr>
              <w:t>№ 200</w:t>
            </w:r>
          </w:p>
          <w:p w14:paraId="78AC7194" w14:textId="77777777" w:rsidR="007D3E0A" w:rsidRDefault="007D3E0A" w:rsidP="007E118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Н-17.1-02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428A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Прийняття рішення про компенсацію роботодавцям витрат на загальнообов'язкове державне соціальне страхування за новостворені робочі місця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60B5" w14:textId="77777777" w:rsidR="007D3E0A" w:rsidRDefault="007D3E0A" w:rsidP="007E1184">
            <w:pPr>
              <w:pStyle w:val="a3"/>
            </w:pPr>
            <w:r>
              <w:rPr>
                <w:rFonts w:ascii="Times New Roman" w:hAnsi="Times New Roman"/>
                <w:sz w:val="24"/>
              </w:rPr>
              <w:t xml:space="preserve">Управління економіки, промисловості та праці </w:t>
            </w:r>
          </w:p>
        </w:tc>
      </w:tr>
      <w:tr w:rsidR="007D3E0A" w14:paraId="315A4EC5" w14:textId="77777777" w:rsidTr="007E118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C6ED" w14:textId="77777777" w:rsidR="007D3E0A" w:rsidRDefault="007D3E0A" w:rsidP="007E1184">
            <w:pPr>
              <w:pStyle w:val="1"/>
              <w:tabs>
                <w:tab w:val="left" w:pos="120"/>
              </w:tabs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56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3383" w14:textId="77777777" w:rsidR="007D3E0A" w:rsidRDefault="007D3E0A" w:rsidP="007E118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lang w:val="uk-UA"/>
              </w:rPr>
              <w:t xml:space="preserve">ДОПОВНЕНО відповідно до рішення ВК від 08.03.2023 </w:t>
            </w:r>
          </w:p>
          <w:p w14:paraId="3341F205" w14:textId="77777777" w:rsidR="007D3E0A" w:rsidRDefault="007D3E0A" w:rsidP="007E118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lang w:val="uk-UA"/>
              </w:rPr>
              <w:lastRenderedPageBreak/>
              <w:t>№ 234</w:t>
            </w:r>
          </w:p>
          <w:p w14:paraId="03EE83F6" w14:textId="77777777" w:rsidR="007D3E0A" w:rsidRDefault="007D3E0A" w:rsidP="007E1184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Н-30-01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152F" w14:textId="77777777" w:rsidR="007D3E0A" w:rsidRDefault="007D3E0A" w:rsidP="007E1184">
            <w:pPr>
              <w:widowControl w:val="0"/>
              <w:tabs>
                <w:tab w:val="left" w:pos="113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Надання доступу до особистого кабінету в системі EPS для онлайн-подачі показників лічильників та проведення оплати за спожиті комунальні послуги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9B58" w14:textId="77777777" w:rsidR="007D3E0A" w:rsidRDefault="007D3E0A" w:rsidP="007E1184">
            <w:pPr>
              <w:pStyle w:val="a3"/>
            </w:pPr>
            <w:r>
              <w:rPr>
                <w:rFonts w:ascii="Times New Roman" w:hAnsi="Times New Roman"/>
                <w:sz w:val="24"/>
              </w:rPr>
              <w:t>Відділ «Центр надання адміністративних послуг</w:t>
            </w:r>
          </w:p>
        </w:tc>
      </w:tr>
    </w:tbl>
    <w:p w14:paraId="5DEAAD0D" w14:textId="77777777" w:rsidR="007D3E0A" w:rsidRDefault="007D3E0A" w:rsidP="007D3E0A">
      <w:pPr>
        <w:rPr>
          <w:lang w:val="uk-UA"/>
        </w:rPr>
      </w:pPr>
    </w:p>
    <w:p w14:paraId="5FCB832D" w14:textId="66B33F5C" w:rsidR="00670C7D" w:rsidRPr="007D3E0A" w:rsidRDefault="007D3E0A" w:rsidP="007D3E0A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                                                                          Сергій НАДАЛ</w:t>
      </w:r>
    </w:p>
    <w:sectPr w:rsidR="00670C7D" w:rsidRPr="007D3E0A">
      <w:headerReference w:type="default" r:id="rId4"/>
      <w:headerReference w:type="first" r:id="rId5"/>
      <w:pgSz w:w="11906" w:h="16838"/>
      <w:pgMar w:top="1134" w:right="850" w:bottom="1134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9FF8" w14:textId="77777777" w:rsidR="00000000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#</w:t>
    </w:r>
    <w:r>
      <w:fldChar w:fldCharType="end"/>
    </w:r>
  </w:p>
  <w:p w14:paraId="12ADAB10" w14:textId="77777777" w:rsidR="0000000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5234" w14:textId="77777777" w:rsidR="00000000" w:rsidRDefault="00000000">
    <w:pPr>
      <w:pStyle w:val="a5"/>
      <w:jc w:val="center"/>
    </w:pPr>
  </w:p>
  <w:p w14:paraId="57154AD7" w14:textId="77777777" w:rsidR="00000000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0A"/>
    <w:rsid w:val="00670C7D"/>
    <w:rsid w:val="007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A423"/>
  <w15:chartTrackingRefBased/>
  <w15:docId w15:val="{8B6DA6FF-FDA8-47FB-94A9-21D092EA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0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D3E0A"/>
    <w:pPr>
      <w:spacing w:after="120"/>
    </w:pPr>
    <w:rPr>
      <w:sz w:val="16"/>
      <w:szCs w:val="16"/>
      <w:lang w:val="uk-UA" w:eastAsia="en-US"/>
    </w:rPr>
  </w:style>
  <w:style w:type="character" w:customStyle="1" w:styleId="30">
    <w:name w:val="Основний текст 3 Знак"/>
    <w:basedOn w:val="a0"/>
    <w:link w:val="3"/>
    <w:rsid w:val="007D3E0A"/>
    <w:rPr>
      <w:rFonts w:ascii="Calibri" w:eastAsia="Times New Roman" w:hAnsi="Calibri" w:cs="Times New Roman"/>
      <w:sz w:val="16"/>
      <w:szCs w:val="16"/>
    </w:rPr>
  </w:style>
  <w:style w:type="paragraph" w:customStyle="1" w:styleId="1">
    <w:name w:val="Без интервала1"/>
    <w:rsid w:val="007D3E0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link w:val="a4"/>
    <w:qFormat/>
    <w:rsid w:val="007D3E0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rsid w:val="007D3E0A"/>
    <w:pPr>
      <w:tabs>
        <w:tab w:val="center" w:pos="4677"/>
        <w:tab w:val="right" w:pos="9355"/>
      </w:tabs>
      <w:spacing w:after="0" w:line="240" w:lineRule="auto"/>
    </w:pPr>
    <w:rPr>
      <w:lang w:val="uk-UA" w:eastAsia="en-US"/>
    </w:rPr>
  </w:style>
  <w:style w:type="character" w:customStyle="1" w:styleId="a6">
    <w:name w:val="Верхній колонтитул Знак"/>
    <w:basedOn w:val="a0"/>
    <w:link w:val="a5"/>
    <w:rsid w:val="007D3E0A"/>
    <w:rPr>
      <w:rFonts w:ascii="Calibri" w:eastAsia="Times New Roman" w:hAnsi="Calibri" w:cs="Times New Roman"/>
    </w:rPr>
  </w:style>
  <w:style w:type="character" w:customStyle="1" w:styleId="a4">
    <w:name w:val="Без інтервалів Знак"/>
    <w:link w:val="a3"/>
    <w:rsid w:val="007D3E0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8458</Words>
  <Characters>4822</Characters>
  <Application>Microsoft Office Word</Application>
  <DocSecurity>0</DocSecurity>
  <Lines>40</Lines>
  <Paragraphs>26</Paragraphs>
  <ScaleCrop>false</ScaleCrop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2023-08-17T09:29:00Z</dcterms:created>
  <dcterms:modified xsi:type="dcterms:W3CDTF">2023-08-17T09:33:00Z</dcterms:modified>
</cp:coreProperties>
</file>