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C67712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C67712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 w:rsidR="00C67712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 w:rsidR="00C67712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376613" w:rsidRDefault="00376613" w:rsidP="00C67712">
      <w:pPr>
        <w:pStyle w:val="a4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E367C2" w:rsidRPr="00470A87" w:rsidRDefault="00C07859" w:rsidP="00470A87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470A87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CC51D1" w:rsidRDefault="004E3A1E" w:rsidP="00470A87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CC51D1">
        <w:rPr>
          <w:rFonts w:ascii="Times New Roman" w:hAnsi="Times New Roman" w:cs="Times New Roman"/>
          <w:szCs w:val="28"/>
        </w:rPr>
        <w:t>щодо</w:t>
      </w:r>
      <w:r w:rsidR="004308C7" w:rsidRPr="00CC51D1">
        <w:rPr>
          <w:rFonts w:ascii="Times New Roman" w:hAnsi="Times New Roman" w:cs="Times New Roman"/>
          <w:szCs w:val="28"/>
        </w:rPr>
        <w:t xml:space="preserve"> недоцільності</w:t>
      </w:r>
      <w:r w:rsidRPr="00CC51D1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C67712">
        <w:rPr>
          <w:rFonts w:ascii="Times New Roman" w:hAnsi="Times New Roman" w:cs="Times New Roman"/>
          <w:szCs w:val="28"/>
        </w:rPr>
        <w:t xml:space="preserve"> </w:t>
      </w:r>
      <w:r w:rsidR="0087464C" w:rsidRPr="00CC51D1">
        <w:rPr>
          <w:rFonts w:ascii="Times New Roman" w:hAnsi="Times New Roman" w:cs="Times New Roman"/>
          <w:szCs w:val="28"/>
        </w:rPr>
        <w:t>д</w:t>
      </w:r>
      <w:r w:rsidR="00BC5908" w:rsidRPr="00CC51D1">
        <w:rPr>
          <w:rFonts w:ascii="Times New Roman" w:hAnsi="Times New Roman" w:cs="Times New Roman"/>
          <w:szCs w:val="28"/>
        </w:rPr>
        <w:t>итини</w:t>
      </w:r>
    </w:p>
    <w:p w:rsidR="00470A87" w:rsidRPr="002B0ABB" w:rsidRDefault="00C67712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4135E9" w:rsidRPr="00CC51D1">
        <w:rPr>
          <w:rFonts w:ascii="Times New Roman" w:hAnsi="Times New Roman" w:cs="Times New Roman"/>
          <w:szCs w:val="28"/>
        </w:rPr>
        <w:t xml:space="preserve"> 16.11.2011</w:t>
      </w:r>
      <w:r w:rsidR="00470A87" w:rsidRPr="00CC51D1">
        <w:rPr>
          <w:rFonts w:ascii="Times New Roman" w:hAnsi="Times New Roman" w:cs="Times New Roman"/>
          <w:szCs w:val="28"/>
        </w:rPr>
        <w:t>року народження</w:t>
      </w:r>
    </w:p>
    <w:p w:rsidR="00470A87" w:rsidRPr="00470A87" w:rsidRDefault="00470A87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:rsidR="0087464C" w:rsidRPr="005435DB" w:rsidRDefault="00C07859" w:rsidP="001C457F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1775B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1775B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1775B2">
        <w:rPr>
          <w:rFonts w:ascii="Times New Roman" w:hAnsi="Times New Roman" w:cs="Times New Roman"/>
          <w:szCs w:val="28"/>
        </w:rPr>
        <w:t>№</w:t>
      </w:r>
      <w:r w:rsidR="00D8055B" w:rsidRPr="001775B2">
        <w:rPr>
          <w:rFonts w:ascii="Times New Roman" w:hAnsi="Times New Roman" w:cs="Times New Roman"/>
          <w:szCs w:val="28"/>
        </w:rPr>
        <w:t> </w:t>
      </w:r>
      <w:r w:rsidR="002723F4" w:rsidRPr="001775B2">
        <w:rPr>
          <w:rFonts w:ascii="Times New Roman" w:hAnsi="Times New Roman" w:cs="Times New Roman"/>
          <w:szCs w:val="28"/>
        </w:rPr>
        <w:t>607/</w:t>
      </w:r>
      <w:r w:rsidR="004135E9">
        <w:rPr>
          <w:rFonts w:ascii="Times New Roman" w:hAnsi="Times New Roman" w:cs="Times New Roman"/>
          <w:szCs w:val="28"/>
        </w:rPr>
        <w:t>10067</w:t>
      </w:r>
      <w:r w:rsidR="0087464C">
        <w:rPr>
          <w:rFonts w:ascii="Times New Roman" w:hAnsi="Times New Roman" w:cs="Times New Roman"/>
          <w:szCs w:val="28"/>
        </w:rPr>
        <w:t>/22</w:t>
      </w:r>
      <w:r w:rsidRPr="001775B2">
        <w:rPr>
          <w:rFonts w:ascii="Times New Roman" w:hAnsi="Times New Roman" w:cs="Times New Roman"/>
          <w:szCs w:val="28"/>
        </w:rPr>
        <w:t xml:space="preserve">від </w:t>
      </w:r>
      <w:r w:rsidR="004135E9">
        <w:rPr>
          <w:rFonts w:ascii="Times New Roman" w:hAnsi="Times New Roman" w:cs="Times New Roman"/>
          <w:szCs w:val="28"/>
        </w:rPr>
        <w:t>11.11</w:t>
      </w:r>
      <w:r w:rsidR="004308C7" w:rsidRPr="001775B2">
        <w:rPr>
          <w:rFonts w:ascii="Times New Roman" w:hAnsi="Times New Roman" w:cs="Times New Roman"/>
          <w:szCs w:val="28"/>
        </w:rPr>
        <w:t>.</w:t>
      </w:r>
      <w:r w:rsidR="00860716" w:rsidRPr="001775B2">
        <w:rPr>
          <w:rFonts w:ascii="Times New Roman" w:hAnsi="Times New Roman" w:cs="Times New Roman"/>
          <w:szCs w:val="28"/>
        </w:rPr>
        <w:t>2022</w:t>
      </w:r>
      <w:r w:rsidRPr="001775B2">
        <w:rPr>
          <w:rFonts w:ascii="Times New Roman" w:hAnsi="Times New Roman" w:cs="Times New Roman"/>
          <w:szCs w:val="28"/>
        </w:rPr>
        <w:t xml:space="preserve"> року, які надійшли з</w:t>
      </w:r>
      <w:r w:rsidR="00226EC7">
        <w:rPr>
          <w:rFonts w:ascii="Times New Roman" w:hAnsi="Times New Roman" w:cs="Times New Roman"/>
          <w:szCs w:val="28"/>
        </w:rPr>
        <w:t xml:space="preserve"> </w:t>
      </w:r>
      <w:r w:rsidR="00D8055B" w:rsidRPr="001775B2">
        <w:rPr>
          <w:rFonts w:ascii="Times New Roman" w:hAnsi="Times New Roman" w:cs="Times New Roman"/>
          <w:szCs w:val="28"/>
        </w:rPr>
        <w:t xml:space="preserve">Тернопільського </w:t>
      </w:r>
      <w:proofErr w:type="spellStart"/>
      <w:r w:rsidR="00D8055B" w:rsidRPr="0087464C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D8055B" w:rsidRPr="0087464C">
        <w:rPr>
          <w:rFonts w:ascii="Times New Roman" w:hAnsi="Times New Roman" w:cs="Times New Roman"/>
          <w:szCs w:val="28"/>
        </w:rPr>
        <w:t xml:space="preserve"> суду </w:t>
      </w:r>
      <w:r w:rsidR="00C53D1E" w:rsidRPr="0087464C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87464C">
        <w:rPr>
          <w:rFonts w:ascii="Times New Roman" w:hAnsi="Times New Roman" w:cs="Times New Roman"/>
          <w:szCs w:val="28"/>
        </w:rPr>
        <w:t xml:space="preserve">за позовом </w:t>
      </w:r>
      <w:r w:rsidR="00226EC7">
        <w:rPr>
          <w:rFonts w:ascii="Times New Roman" w:hAnsi="Times New Roman" w:cs="Times New Roman"/>
          <w:szCs w:val="28"/>
        </w:rPr>
        <w:t>…</w:t>
      </w:r>
      <w:r w:rsidR="004135E9">
        <w:rPr>
          <w:rFonts w:ascii="Times New Roman" w:hAnsi="Times New Roman" w:cs="Times New Roman"/>
          <w:szCs w:val="28"/>
        </w:rPr>
        <w:t xml:space="preserve"> до </w:t>
      </w:r>
      <w:r w:rsidR="00226EC7">
        <w:rPr>
          <w:rFonts w:ascii="Times New Roman" w:hAnsi="Times New Roman" w:cs="Times New Roman"/>
          <w:szCs w:val="28"/>
        </w:rPr>
        <w:t>…</w:t>
      </w:r>
      <w:r w:rsidR="004135E9">
        <w:rPr>
          <w:rFonts w:ascii="Times New Roman" w:hAnsi="Times New Roman" w:cs="Times New Roman"/>
          <w:szCs w:val="28"/>
        </w:rPr>
        <w:t xml:space="preserve"> </w:t>
      </w:r>
      <w:r w:rsidR="00B84BD0" w:rsidRPr="0087464C">
        <w:rPr>
          <w:rFonts w:ascii="Times New Roman" w:hAnsi="Times New Roman" w:cs="Times New Roman"/>
          <w:szCs w:val="28"/>
        </w:rPr>
        <w:t>про</w:t>
      </w:r>
      <w:r w:rsidR="004F6EBF" w:rsidRPr="0087464C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9E182B">
        <w:rPr>
          <w:rFonts w:ascii="Times New Roman" w:hAnsi="Times New Roman" w:cs="Times New Roman"/>
          <w:szCs w:val="28"/>
        </w:rPr>
        <w:t xml:space="preserve">дитини </w:t>
      </w:r>
      <w:r w:rsidR="00226EC7">
        <w:rPr>
          <w:rFonts w:ascii="Times New Roman" w:hAnsi="Times New Roman" w:cs="Times New Roman"/>
          <w:szCs w:val="28"/>
        </w:rPr>
        <w:t>…</w:t>
      </w:r>
      <w:r w:rsidR="004135E9">
        <w:rPr>
          <w:rFonts w:ascii="Times New Roman" w:hAnsi="Times New Roman" w:cs="Times New Roman"/>
          <w:szCs w:val="28"/>
        </w:rPr>
        <w:t xml:space="preserve"> 16.11.2011</w:t>
      </w:r>
      <w:r w:rsidR="00470A87" w:rsidRPr="00470A87">
        <w:rPr>
          <w:rFonts w:ascii="Times New Roman" w:hAnsi="Times New Roman" w:cs="Times New Roman"/>
          <w:szCs w:val="28"/>
          <w:lang w:val="ru-RU"/>
        </w:rPr>
        <w:t> </w:t>
      </w:r>
      <w:r w:rsidR="004135E9">
        <w:rPr>
          <w:rFonts w:ascii="Times New Roman" w:hAnsi="Times New Roman" w:cs="Times New Roman"/>
          <w:szCs w:val="28"/>
        </w:rPr>
        <w:t xml:space="preserve">року народження та зустрічним </w:t>
      </w:r>
      <w:r w:rsidR="001C457F">
        <w:rPr>
          <w:rFonts w:ascii="Times New Roman" w:hAnsi="Times New Roman" w:cs="Times New Roman"/>
          <w:szCs w:val="28"/>
        </w:rPr>
        <w:t xml:space="preserve">позовом </w:t>
      </w:r>
      <w:r w:rsidR="00226EC7">
        <w:rPr>
          <w:rFonts w:ascii="Times New Roman" w:hAnsi="Times New Roman" w:cs="Times New Roman"/>
          <w:szCs w:val="28"/>
        </w:rPr>
        <w:t>…</w:t>
      </w:r>
      <w:r w:rsidR="001C457F" w:rsidRPr="005435DB">
        <w:rPr>
          <w:rFonts w:ascii="Times New Roman" w:hAnsi="Times New Roman" w:cs="Times New Roman"/>
          <w:szCs w:val="28"/>
        </w:rPr>
        <w:t xml:space="preserve"> до </w:t>
      </w:r>
      <w:r w:rsidR="00226EC7">
        <w:rPr>
          <w:rFonts w:ascii="Times New Roman" w:hAnsi="Times New Roman" w:cs="Times New Roman"/>
          <w:szCs w:val="28"/>
        </w:rPr>
        <w:t>…</w:t>
      </w:r>
      <w:r w:rsidR="001C457F" w:rsidRPr="005435DB">
        <w:rPr>
          <w:rFonts w:ascii="Times New Roman" w:hAnsi="Times New Roman" w:cs="Times New Roman"/>
          <w:szCs w:val="28"/>
        </w:rPr>
        <w:t xml:space="preserve"> про визначення місця проживання дитини</w:t>
      </w:r>
      <w:r w:rsidR="00226EC7">
        <w:rPr>
          <w:rFonts w:ascii="Times New Roman" w:hAnsi="Times New Roman" w:cs="Times New Roman"/>
          <w:szCs w:val="28"/>
        </w:rPr>
        <w:t xml:space="preserve"> …</w:t>
      </w:r>
      <w:r w:rsidR="00CC51D1">
        <w:rPr>
          <w:rFonts w:ascii="Times New Roman" w:hAnsi="Times New Roman" w:cs="Times New Roman"/>
          <w:szCs w:val="28"/>
        </w:rPr>
        <w:t xml:space="preserve"> 16.11.2011</w:t>
      </w:r>
      <w:r w:rsidR="00CC51D1" w:rsidRPr="00470A87">
        <w:rPr>
          <w:rFonts w:ascii="Times New Roman" w:hAnsi="Times New Roman" w:cs="Times New Roman"/>
          <w:szCs w:val="28"/>
          <w:lang w:val="ru-RU"/>
        </w:rPr>
        <w:t> </w:t>
      </w:r>
      <w:r w:rsidR="00CC51D1">
        <w:rPr>
          <w:rFonts w:ascii="Times New Roman" w:hAnsi="Times New Roman" w:cs="Times New Roman"/>
          <w:szCs w:val="28"/>
        </w:rPr>
        <w:t>року народження</w:t>
      </w:r>
      <w:r w:rsidR="001C457F" w:rsidRPr="005435DB">
        <w:rPr>
          <w:rFonts w:ascii="Times New Roman" w:hAnsi="Times New Roman" w:cs="Times New Roman"/>
          <w:szCs w:val="28"/>
        </w:rPr>
        <w:t>.</w:t>
      </w:r>
    </w:p>
    <w:p w:rsidR="006F2D64" w:rsidRPr="005435DB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5435DB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5435DB">
        <w:rPr>
          <w:rFonts w:ascii="Times New Roman" w:hAnsi="Times New Roman" w:cs="Times New Roman"/>
          <w:szCs w:val="28"/>
        </w:rPr>
        <w:t>у</w:t>
      </w:r>
      <w:r w:rsidR="00226EC7">
        <w:rPr>
          <w:rFonts w:ascii="Times New Roman" w:hAnsi="Times New Roman" w:cs="Times New Roman"/>
          <w:szCs w:val="28"/>
        </w:rPr>
        <w:t xml:space="preserve"> …</w:t>
      </w:r>
      <w:r w:rsidR="001C457F" w:rsidRPr="005435DB">
        <w:rPr>
          <w:rFonts w:ascii="Times New Roman" w:hAnsi="Times New Roman" w:cs="Times New Roman"/>
          <w:szCs w:val="28"/>
        </w:rPr>
        <w:t xml:space="preserve"> та </w:t>
      </w:r>
      <w:r w:rsidR="00226EC7">
        <w:rPr>
          <w:rFonts w:ascii="Times New Roman" w:hAnsi="Times New Roman" w:cs="Times New Roman"/>
          <w:szCs w:val="28"/>
        </w:rPr>
        <w:t xml:space="preserve">… </w:t>
      </w:r>
      <w:r w:rsidRPr="005435DB">
        <w:rPr>
          <w:rFonts w:ascii="Times New Roman" w:hAnsi="Times New Roman" w:cs="Times New Roman"/>
          <w:szCs w:val="28"/>
        </w:rPr>
        <w:t xml:space="preserve">від спільного шлюбу </w:t>
      </w:r>
      <w:r w:rsidR="001C457F" w:rsidRPr="005435DB">
        <w:rPr>
          <w:rFonts w:ascii="Times New Roman" w:hAnsi="Times New Roman" w:cs="Times New Roman"/>
          <w:szCs w:val="28"/>
        </w:rPr>
        <w:t xml:space="preserve">народилось двоє дітей </w:t>
      </w:r>
      <w:r w:rsidR="00AB42EF" w:rsidRPr="005435DB">
        <w:rPr>
          <w:rFonts w:ascii="Times New Roman" w:hAnsi="Times New Roman" w:cs="Times New Roman"/>
          <w:szCs w:val="28"/>
        </w:rPr>
        <w:t>с</w:t>
      </w:r>
      <w:r w:rsidR="00CC51D1">
        <w:rPr>
          <w:rFonts w:ascii="Times New Roman" w:hAnsi="Times New Roman" w:cs="Times New Roman"/>
          <w:szCs w:val="28"/>
        </w:rPr>
        <w:t xml:space="preserve">ин </w:t>
      </w:r>
      <w:r w:rsidR="00226EC7">
        <w:rPr>
          <w:rFonts w:ascii="Times New Roman" w:hAnsi="Times New Roman" w:cs="Times New Roman"/>
          <w:szCs w:val="28"/>
        </w:rPr>
        <w:t>…</w:t>
      </w:r>
      <w:r w:rsidR="00AB42EF" w:rsidRPr="005435DB">
        <w:rPr>
          <w:rFonts w:ascii="Times New Roman" w:hAnsi="Times New Roman" w:cs="Times New Roman"/>
          <w:szCs w:val="28"/>
        </w:rPr>
        <w:t xml:space="preserve"> 23.11.2005 року народження та донька </w:t>
      </w:r>
      <w:r w:rsidR="00226EC7">
        <w:rPr>
          <w:rFonts w:ascii="Times New Roman" w:hAnsi="Times New Roman" w:cs="Times New Roman"/>
          <w:szCs w:val="28"/>
        </w:rPr>
        <w:t>…</w:t>
      </w:r>
      <w:r w:rsidR="00AB42EF" w:rsidRPr="005435DB">
        <w:rPr>
          <w:rFonts w:ascii="Times New Roman" w:hAnsi="Times New Roman" w:cs="Times New Roman"/>
          <w:szCs w:val="28"/>
        </w:rPr>
        <w:t xml:space="preserve"> 16.11.2011 року народження. </w:t>
      </w:r>
    </w:p>
    <w:p w:rsidR="00AB42EF" w:rsidRPr="005142CC" w:rsidRDefault="005856A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5142CC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AB42EF" w:rsidRPr="005142CC">
        <w:rPr>
          <w:rFonts w:ascii="Times New Roman" w:hAnsi="Times New Roman" w:cs="Times New Roman"/>
          <w:szCs w:val="28"/>
        </w:rPr>
        <w:t>15.05</w:t>
      </w:r>
      <w:r w:rsidRPr="005142CC">
        <w:rPr>
          <w:rFonts w:ascii="Times New Roman" w:hAnsi="Times New Roman" w:cs="Times New Roman"/>
          <w:szCs w:val="28"/>
        </w:rPr>
        <w:t>.20</w:t>
      </w:r>
      <w:r w:rsidR="00813131" w:rsidRPr="005142CC">
        <w:rPr>
          <w:rFonts w:ascii="Times New Roman" w:hAnsi="Times New Roman" w:cs="Times New Roman"/>
          <w:szCs w:val="28"/>
        </w:rPr>
        <w:t>17</w:t>
      </w:r>
      <w:r w:rsidRPr="005142CC">
        <w:rPr>
          <w:rFonts w:ascii="Times New Roman" w:hAnsi="Times New Roman" w:cs="Times New Roman"/>
          <w:szCs w:val="28"/>
        </w:rPr>
        <w:t xml:space="preserve"> року рішенням Терн</w:t>
      </w:r>
      <w:r w:rsidR="00AB42EF" w:rsidRPr="005142CC">
        <w:rPr>
          <w:rFonts w:ascii="Times New Roman" w:hAnsi="Times New Roman" w:cs="Times New Roman"/>
          <w:szCs w:val="28"/>
        </w:rPr>
        <w:t xml:space="preserve">опільського </w:t>
      </w:r>
      <w:proofErr w:type="spellStart"/>
      <w:r w:rsidR="00AB42EF" w:rsidRPr="005142CC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AB42EF" w:rsidRPr="005142CC">
        <w:rPr>
          <w:rFonts w:ascii="Times New Roman" w:hAnsi="Times New Roman" w:cs="Times New Roman"/>
          <w:szCs w:val="28"/>
        </w:rPr>
        <w:t xml:space="preserve"> суду, однак після розірвання шлюбу</w:t>
      </w:r>
      <w:r w:rsidR="00226EC7">
        <w:rPr>
          <w:rFonts w:ascii="Times New Roman" w:hAnsi="Times New Roman" w:cs="Times New Roman"/>
          <w:szCs w:val="28"/>
        </w:rPr>
        <w:t xml:space="preserve"> </w:t>
      </w:r>
      <w:r w:rsidR="00AB42EF" w:rsidRPr="005142CC">
        <w:rPr>
          <w:rFonts w:ascii="Times New Roman" w:hAnsi="Times New Roman" w:cs="Times New Roman"/>
          <w:szCs w:val="28"/>
        </w:rPr>
        <w:t>спору щодо проживання дітей між сторонами не було</w:t>
      </w:r>
      <w:r w:rsidR="00474916" w:rsidRPr="005142CC">
        <w:rPr>
          <w:rFonts w:ascii="Times New Roman" w:hAnsi="Times New Roman" w:cs="Times New Roman"/>
          <w:szCs w:val="28"/>
        </w:rPr>
        <w:t xml:space="preserve">. За бажанням дітей донька після розлучення проживала </w:t>
      </w:r>
      <w:r w:rsidR="005435DB" w:rsidRPr="005142CC">
        <w:rPr>
          <w:rFonts w:ascii="Times New Roman" w:hAnsi="Times New Roman" w:cs="Times New Roman"/>
          <w:szCs w:val="28"/>
        </w:rPr>
        <w:t>окремо разом із матір</w:t>
      </w:r>
      <w:r w:rsidR="005435DB" w:rsidRPr="005142CC">
        <w:rPr>
          <w:rFonts w:ascii="Times New Roman" w:hAnsi="Times New Roman" w:cs="Times New Roman"/>
          <w:szCs w:val="28"/>
          <w:lang w:val="ru-RU"/>
        </w:rPr>
        <w:t>’</w:t>
      </w:r>
      <w:r w:rsidR="005435DB" w:rsidRPr="005142CC">
        <w:rPr>
          <w:rFonts w:ascii="Times New Roman" w:hAnsi="Times New Roman" w:cs="Times New Roman"/>
          <w:szCs w:val="28"/>
        </w:rPr>
        <w:t>ю, а син залишився проживати з батьком.</w:t>
      </w:r>
    </w:p>
    <w:p w:rsidR="00D61502" w:rsidRPr="005142CC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5142CC">
        <w:rPr>
          <w:sz w:val="28"/>
          <w:szCs w:val="28"/>
          <w:lang w:val="uk-UA"/>
        </w:rPr>
        <w:t>На засіданн</w:t>
      </w:r>
      <w:r w:rsidR="00E868CD" w:rsidRPr="005142CC">
        <w:rPr>
          <w:sz w:val="28"/>
          <w:szCs w:val="28"/>
          <w:lang w:val="uk-UA"/>
        </w:rPr>
        <w:t>і</w:t>
      </w:r>
      <w:r w:rsidRPr="005142CC">
        <w:rPr>
          <w:sz w:val="28"/>
          <w:szCs w:val="28"/>
          <w:lang w:val="uk-UA"/>
        </w:rPr>
        <w:t xml:space="preserve"> комісії </w:t>
      </w:r>
      <w:r w:rsidR="00226EC7">
        <w:rPr>
          <w:sz w:val="28"/>
          <w:szCs w:val="28"/>
          <w:lang w:val="uk-UA"/>
        </w:rPr>
        <w:t>…</w:t>
      </w:r>
      <w:r w:rsidR="00AB42EF" w:rsidRPr="005142CC">
        <w:rPr>
          <w:sz w:val="28"/>
          <w:szCs w:val="28"/>
          <w:lang w:val="uk-UA"/>
        </w:rPr>
        <w:t xml:space="preserve"> </w:t>
      </w:r>
      <w:r w:rsidRPr="005142CC">
        <w:rPr>
          <w:sz w:val="28"/>
          <w:szCs w:val="28"/>
          <w:lang w:val="uk-UA"/>
        </w:rPr>
        <w:t xml:space="preserve">повідомив </w:t>
      </w:r>
      <w:r w:rsidR="00E868CD" w:rsidRPr="005142CC">
        <w:rPr>
          <w:sz w:val="28"/>
          <w:szCs w:val="28"/>
          <w:lang w:val="uk-UA"/>
        </w:rPr>
        <w:t xml:space="preserve">про те, що бажає </w:t>
      </w:r>
      <w:r w:rsidR="001A354F" w:rsidRPr="005142CC">
        <w:rPr>
          <w:sz w:val="28"/>
          <w:szCs w:val="28"/>
          <w:lang w:val="uk-UA"/>
        </w:rPr>
        <w:t xml:space="preserve">визначити місце проживання </w:t>
      </w:r>
      <w:r w:rsidR="00CC51D1" w:rsidRPr="005142CC">
        <w:rPr>
          <w:sz w:val="28"/>
          <w:szCs w:val="28"/>
          <w:lang w:val="uk-UA"/>
        </w:rPr>
        <w:t xml:space="preserve">доньки </w:t>
      </w:r>
      <w:r w:rsidR="00A538A1" w:rsidRPr="005142CC">
        <w:rPr>
          <w:sz w:val="28"/>
          <w:szCs w:val="28"/>
          <w:lang w:val="uk-UA"/>
        </w:rPr>
        <w:t xml:space="preserve">разом із собою </w:t>
      </w:r>
      <w:r w:rsidR="00066DF7" w:rsidRPr="005142CC">
        <w:rPr>
          <w:sz w:val="28"/>
          <w:szCs w:val="28"/>
          <w:lang w:val="uk-UA"/>
        </w:rPr>
        <w:t>оскільки</w:t>
      </w:r>
      <w:r w:rsidR="00CC51D1" w:rsidRPr="005142CC">
        <w:rPr>
          <w:sz w:val="28"/>
          <w:szCs w:val="28"/>
          <w:lang w:val="uk-UA"/>
        </w:rPr>
        <w:t xml:space="preserve"> на даний час вона проживає разом із ним, </w:t>
      </w:r>
      <w:r w:rsidR="005F3C7D" w:rsidRPr="005142CC">
        <w:rPr>
          <w:sz w:val="28"/>
          <w:szCs w:val="28"/>
          <w:lang w:val="uk-UA"/>
        </w:rPr>
        <w:t>вихованням та</w:t>
      </w:r>
      <w:r w:rsidR="00066DF7" w:rsidRPr="005142CC">
        <w:rPr>
          <w:sz w:val="28"/>
          <w:szCs w:val="28"/>
          <w:lang w:val="uk-UA"/>
        </w:rPr>
        <w:t xml:space="preserve"> влаштуванням</w:t>
      </w:r>
      <w:r w:rsidR="00CC51D1" w:rsidRPr="005142CC">
        <w:rPr>
          <w:sz w:val="28"/>
          <w:szCs w:val="28"/>
          <w:lang w:val="uk-UA"/>
        </w:rPr>
        <w:t xml:space="preserve"> її</w:t>
      </w:r>
      <w:r w:rsidR="00066DF7" w:rsidRPr="005142CC">
        <w:rPr>
          <w:sz w:val="28"/>
          <w:szCs w:val="28"/>
          <w:lang w:val="uk-UA"/>
        </w:rPr>
        <w:t xml:space="preserve"> побуту займається він. </w:t>
      </w:r>
    </w:p>
    <w:p w:rsidR="001618D5" w:rsidRPr="005142CC" w:rsidRDefault="00CF27FD" w:rsidP="004308C7">
      <w:pPr>
        <w:ind w:right="-2" w:firstLine="450"/>
        <w:jc w:val="both"/>
        <w:rPr>
          <w:sz w:val="28"/>
          <w:szCs w:val="28"/>
          <w:lang w:val="uk-UA"/>
        </w:rPr>
      </w:pPr>
      <w:r w:rsidRPr="005142CC">
        <w:rPr>
          <w:sz w:val="28"/>
          <w:szCs w:val="28"/>
          <w:lang w:val="uk-UA"/>
        </w:rPr>
        <w:t>Мати д</w:t>
      </w:r>
      <w:r w:rsidR="00676759" w:rsidRPr="005142CC">
        <w:rPr>
          <w:sz w:val="28"/>
          <w:szCs w:val="28"/>
          <w:lang w:val="uk-UA"/>
        </w:rPr>
        <w:t>ітей</w:t>
      </w:r>
      <w:r w:rsidRPr="005142CC">
        <w:rPr>
          <w:sz w:val="28"/>
          <w:szCs w:val="28"/>
          <w:lang w:val="uk-UA"/>
        </w:rPr>
        <w:t xml:space="preserve">, </w:t>
      </w:r>
      <w:r w:rsidR="001A354F" w:rsidRPr="005142CC">
        <w:rPr>
          <w:sz w:val="28"/>
          <w:szCs w:val="28"/>
          <w:lang w:val="uk-UA"/>
        </w:rPr>
        <w:t>на засіданн</w:t>
      </w:r>
      <w:r w:rsidR="00006C22" w:rsidRPr="005142CC">
        <w:rPr>
          <w:sz w:val="28"/>
          <w:szCs w:val="28"/>
          <w:lang w:val="uk-UA"/>
        </w:rPr>
        <w:t>я</w:t>
      </w:r>
      <w:r w:rsidR="001A354F" w:rsidRPr="005142CC">
        <w:rPr>
          <w:sz w:val="28"/>
          <w:szCs w:val="28"/>
          <w:lang w:val="uk-UA"/>
        </w:rPr>
        <w:t xml:space="preserve"> комісії </w:t>
      </w:r>
      <w:r w:rsidR="00006C22" w:rsidRPr="005142CC">
        <w:rPr>
          <w:sz w:val="28"/>
          <w:szCs w:val="28"/>
          <w:lang w:val="uk-UA"/>
        </w:rPr>
        <w:t>не з’явилась та не повідомила про причини своєї відсутності, хоча була належним чином повідомлена.</w:t>
      </w:r>
    </w:p>
    <w:p w:rsidR="002E17BC" w:rsidRDefault="00CC51D1" w:rsidP="00226EC7">
      <w:pPr>
        <w:ind w:right="-2" w:firstLine="450"/>
        <w:jc w:val="both"/>
        <w:rPr>
          <w:sz w:val="28"/>
          <w:szCs w:val="28"/>
          <w:lang w:val="uk-UA"/>
        </w:rPr>
      </w:pPr>
      <w:r w:rsidRPr="005142CC">
        <w:rPr>
          <w:sz w:val="28"/>
          <w:szCs w:val="28"/>
          <w:lang w:val="uk-UA"/>
        </w:rPr>
        <w:t>П</w:t>
      </w:r>
      <w:r w:rsidR="0082402B" w:rsidRPr="005142CC">
        <w:rPr>
          <w:sz w:val="28"/>
          <w:szCs w:val="28"/>
          <w:lang w:val="uk-UA"/>
        </w:rPr>
        <w:t>ре</w:t>
      </w:r>
      <w:r w:rsidRPr="005142CC">
        <w:rPr>
          <w:sz w:val="28"/>
          <w:szCs w:val="28"/>
          <w:lang w:val="uk-UA"/>
        </w:rPr>
        <w:t xml:space="preserve">дставник матері, </w:t>
      </w:r>
      <w:r w:rsidR="00226EC7">
        <w:rPr>
          <w:sz w:val="28"/>
          <w:szCs w:val="28"/>
          <w:lang w:val="uk-UA"/>
        </w:rPr>
        <w:t>…</w:t>
      </w:r>
      <w:r w:rsidR="0082402B" w:rsidRPr="005142CC">
        <w:rPr>
          <w:sz w:val="28"/>
          <w:szCs w:val="28"/>
          <w:lang w:val="uk-UA"/>
        </w:rPr>
        <w:t xml:space="preserve"> на засіданні комісії повідомила, що </w:t>
      </w:r>
      <w:r w:rsidR="00226EC7">
        <w:rPr>
          <w:sz w:val="28"/>
          <w:szCs w:val="28"/>
          <w:lang w:val="uk-UA"/>
        </w:rPr>
        <w:t>…</w:t>
      </w:r>
      <w:r w:rsidR="0082402B" w:rsidRPr="005142CC">
        <w:rPr>
          <w:sz w:val="28"/>
          <w:szCs w:val="28"/>
          <w:lang w:val="uk-UA"/>
        </w:rPr>
        <w:t xml:space="preserve"> перебуває у відрядженні, тому не змогла бути присутньою на засіданні. Представником повідомлено про те, що мати бажає щоб донька проживала разом із нею</w:t>
      </w:r>
      <w:r w:rsidR="00E5296A" w:rsidRPr="005142CC">
        <w:rPr>
          <w:sz w:val="28"/>
          <w:szCs w:val="28"/>
          <w:lang w:val="uk-UA"/>
        </w:rPr>
        <w:t xml:space="preserve"> та зазначено, що батько </w:t>
      </w:r>
      <w:r w:rsidR="002E17BC">
        <w:rPr>
          <w:sz w:val="28"/>
          <w:szCs w:val="28"/>
          <w:lang w:val="uk-UA"/>
        </w:rPr>
        <w:t xml:space="preserve">без </w:t>
      </w:r>
      <w:r w:rsidR="006A4733">
        <w:rPr>
          <w:sz w:val="28"/>
          <w:szCs w:val="28"/>
          <w:lang w:val="uk-UA"/>
        </w:rPr>
        <w:t>ї</w:t>
      </w:r>
      <w:r w:rsidR="002E17BC">
        <w:rPr>
          <w:sz w:val="28"/>
          <w:szCs w:val="28"/>
          <w:lang w:val="uk-UA"/>
        </w:rPr>
        <w:t xml:space="preserve">ї згоди забрав доньку, </w:t>
      </w:r>
      <w:r w:rsidR="00E5296A" w:rsidRPr="005142CC">
        <w:rPr>
          <w:sz w:val="28"/>
          <w:szCs w:val="28"/>
          <w:lang w:val="uk-UA"/>
        </w:rPr>
        <w:t xml:space="preserve">чинить </w:t>
      </w:r>
      <w:r w:rsidR="002E17BC">
        <w:rPr>
          <w:sz w:val="28"/>
          <w:szCs w:val="28"/>
          <w:lang w:val="uk-UA"/>
        </w:rPr>
        <w:t xml:space="preserve">їй </w:t>
      </w:r>
      <w:r w:rsidR="00E5296A" w:rsidRPr="005142CC">
        <w:rPr>
          <w:sz w:val="28"/>
          <w:szCs w:val="28"/>
          <w:lang w:val="uk-UA"/>
        </w:rPr>
        <w:t>перешкоди у спілкуванні з донькою</w:t>
      </w:r>
      <w:r w:rsidR="00514735">
        <w:rPr>
          <w:sz w:val="28"/>
          <w:szCs w:val="28"/>
          <w:lang w:val="uk-UA"/>
        </w:rPr>
        <w:t xml:space="preserve"> та здійснює негативний психологічний вплив на дитину</w:t>
      </w:r>
      <w:r w:rsidR="00AD65DE">
        <w:rPr>
          <w:sz w:val="28"/>
          <w:szCs w:val="28"/>
          <w:lang w:val="uk-UA"/>
        </w:rPr>
        <w:t xml:space="preserve"> налаштовуючи її проти матері</w:t>
      </w:r>
      <w:r w:rsidR="00514735">
        <w:rPr>
          <w:sz w:val="28"/>
          <w:szCs w:val="28"/>
          <w:lang w:val="uk-UA"/>
        </w:rPr>
        <w:t>.</w:t>
      </w:r>
      <w:r w:rsidR="006A4733">
        <w:rPr>
          <w:sz w:val="28"/>
          <w:szCs w:val="28"/>
          <w:lang w:val="uk-UA"/>
        </w:rPr>
        <w:t xml:space="preserve"> Крім того, м</w:t>
      </w:r>
      <w:r w:rsidR="002E17BC">
        <w:rPr>
          <w:sz w:val="28"/>
          <w:szCs w:val="28"/>
          <w:lang w:val="uk-UA"/>
        </w:rPr>
        <w:t>ати дитини вважає, що необхідність визначення місця проживання дитини виникла у зв</w:t>
      </w:r>
      <w:r w:rsidR="002E17BC" w:rsidRPr="00253121">
        <w:rPr>
          <w:sz w:val="28"/>
          <w:szCs w:val="28"/>
          <w:lang w:val="uk-UA"/>
        </w:rPr>
        <w:t>’</w:t>
      </w:r>
      <w:r w:rsidR="002E17BC">
        <w:rPr>
          <w:sz w:val="28"/>
          <w:szCs w:val="28"/>
          <w:lang w:val="uk-UA"/>
        </w:rPr>
        <w:t>язку із запровад</w:t>
      </w:r>
      <w:r w:rsidR="0000120C">
        <w:rPr>
          <w:sz w:val="28"/>
          <w:szCs w:val="28"/>
          <w:lang w:val="uk-UA"/>
        </w:rPr>
        <w:t>женням воєнного стану в Україні</w:t>
      </w:r>
      <w:r w:rsidR="00253121">
        <w:rPr>
          <w:sz w:val="28"/>
          <w:szCs w:val="28"/>
          <w:lang w:val="uk-UA"/>
        </w:rPr>
        <w:t xml:space="preserve"> та бажанням позивача ухилитись від військової служби</w:t>
      </w:r>
      <w:r w:rsidR="0000120C">
        <w:rPr>
          <w:sz w:val="28"/>
          <w:szCs w:val="28"/>
          <w:lang w:val="uk-UA"/>
        </w:rPr>
        <w:t>, оскільки після розлучення донька весь час проживала з нею.</w:t>
      </w:r>
    </w:p>
    <w:p w:rsidR="0000120C" w:rsidRPr="002E17BC" w:rsidRDefault="0000120C" w:rsidP="002E17B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</w:t>
      </w:r>
      <w:r w:rsidR="00253121">
        <w:rPr>
          <w:sz w:val="28"/>
          <w:szCs w:val="28"/>
          <w:lang w:val="uk-UA"/>
        </w:rPr>
        <w:t xml:space="preserve">з питань захисту прав дитини </w:t>
      </w:r>
      <w:r>
        <w:rPr>
          <w:sz w:val="28"/>
          <w:szCs w:val="28"/>
          <w:lang w:val="uk-UA"/>
        </w:rPr>
        <w:t xml:space="preserve">запропоновано </w:t>
      </w:r>
      <w:r w:rsidR="00226E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надати документи про підтвердження перебування його на військовому обліку станом на тепер</w:t>
      </w:r>
      <w:r w:rsidR="00E758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шній час, однак ним не надано таких документів.</w:t>
      </w:r>
    </w:p>
    <w:p w:rsidR="00483EB5" w:rsidRDefault="00AF4226" w:rsidP="0000120C">
      <w:pPr>
        <w:ind w:right="-2"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483EB5" w:rsidRPr="002200B4">
        <w:rPr>
          <w:color w:val="000000" w:themeColor="text1"/>
          <w:sz w:val="28"/>
          <w:szCs w:val="28"/>
          <w:lang w:val="uk-UA"/>
        </w:rPr>
        <w:t xml:space="preserve">рацівниками </w:t>
      </w:r>
      <w:r w:rsidR="00483EB5" w:rsidRPr="002200B4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</w:t>
      </w:r>
      <w:r w:rsidR="00253121">
        <w:rPr>
          <w:sz w:val="28"/>
          <w:szCs w:val="28"/>
          <w:lang w:val="uk-UA"/>
        </w:rPr>
        <w:t>бульвар </w:t>
      </w:r>
      <w:r w:rsidR="00E75809">
        <w:rPr>
          <w:sz w:val="28"/>
          <w:szCs w:val="28"/>
          <w:lang w:val="uk-UA"/>
        </w:rPr>
        <w:t>..</w:t>
      </w:r>
      <w:r w:rsidR="00483EB5" w:rsidRPr="002200B4">
        <w:rPr>
          <w:sz w:val="28"/>
          <w:szCs w:val="28"/>
          <w:lang w:val="uk-UA"/>
        </w:rPr>
        <w:t xml:space="preserve">, </w:t>
      </w:r>
      <w:r w:rsidR="002E462E">
        <w:rPr>
          <w:sz w:val="28"/>
          <w:szCs w:val="28"/>
          <w:lang w:val="uk-UA"/>
        </w:rPr>
        <w:t>кв.</w:t>
      </w:r>
      <w:r w:rsidR="00931B63">
        <w:rPr>
          <w:sz w:val="28"/>
          <w:szCs w:val="28"/>
          <w:lang w:val="uk-UA"/>
        </w:rPr>
        <w:t xml:space="preserve"> </w:t>
      </w:r>
      <w:r w:rsidR="00E75809">
        <w:rPr>
          <w:sz w:val="28"/>
          <w:szCs w:val="28"/>
          <w:lang w:val="uk-UA"/>
        </w:rPr>
        <w:t>..</w:t>
      </w:r>
      <w:r w:rsidR="002E462E">
        <w:rPr>
          <w:sz w:val="28"/>
          <w:szCs w:val="28"/>
          <w:lang w:val="uk-UA"/>
        </w:rPr>
        <w:t xml:space="preserve">, </w:t>
      </w:r>
      <w:r w:rsidR="00483EB5" w:rsidRPr="002200B4">
        <w:rPr>
          <w:sz w:val="28"/>
          <w:szCs w:val="28"/>
          <w:lang w:val="uk-UA"/>
        </w:rPr>
        <w:t xml:space="preserve">згідно якого </w:t>
      </w:r>
      <w:r w:rsidR="00E75809">
        <w:rPr>
          <w:sz w:val="28"/>
          <w:szCs w:val="28"/>
          <w:lang w:val="uk-UA"/>
        </w:rPr>
        <w:t>…</w:t>
      </w:r>
      <w:r w:rsidR="00BD3C25">
        <w:rPr>
          <w:sz w:val="28"/>
          <w:szCs w:val="28"/>
          <w:lang w:val="uk-UA"/>
        </w:rPr>
        <w:t xml:space="preserve"> </w:t>
      </w:r>
      <w:r w:rsidR="00483EB5" w:rsidRPr="002200B4">
        <w:rPr>
          <w:sz w:val="28"/>
          <w:szCs w:val="28"/>
          <w:lang w:val="uk-UA"/>
        </w:rPr>
        <w:t>проживає в квартирі, яка складається з</w:t>
      </w:r>
      <w:r w:rsidR="00E75809">
        <w:rPr>
          <w:sz w:val="28"/>
          <w:szCs w:val="28"/>
          <w:lang w:val="uk-UA"/>
        </w:rPr>
        <w:t xml:space="preserve"> </w:t>
      </w:r>
      <w:r w:rsidR="005F3C7D" w:rsidRPr="00006C22">
        <w:rPr>
          <w:sz w:val="28"/>
          <w:szCs w:val="28"/>
          <w:lang w:val="uk-UA"/>
        </w:rPr>
        <w:t>двох</w:t>
      </w:r>
      <w:r w:rsidR="00E75809">
        <w:rPr>
          <w:sz w:val="28"/>
          <w:szCs w:val="28"/>
          <w:lang w:val="uk-UA"/>
        </w:rPr>
        <w:t xml:space="preserve"> </w:t>
      </w:r>
      <w:r w:rsidR="00483EB5" w:rsidRPr="00006C22">
        <w:rPr>
          <w:sz w:val="28"/>
          <w:szCs w:val="28"/>
          <w:lang w:val="uk-UA"/>
        </w:rPr>
        <w:t xml:space="preserve">кімнат загальною площею </w:t>
      </w:r>
      <w:r w:rsidR="00BD3C25">
        <w:rPr>
          <w:sz w:val="28"/>
          <w:szCs w:val="28"/>
          <w:lang w:val="uk-UA"/>
        </w:rPr>
        <w:t xml:space="preserve">49 </w:t>
      </w:r>
      <w:proofErr w:type="spellStart"/>
      <w:r w:rsidR="00483EB5" w:rsidRPr="00006C22">
        <w:rPr>
          <w:sz w:val="28"/>
          <w:szCs w:val="28"/>
          <w:lang w:val="uk-UA"/>
        </w:rPr>
        <w:t>м.кв</w:t>
      </w:r>
      <w:proofErr w:type="spellEnd"/>
      <w:r w:rsidR="00483EB5" w:rsidRPr="00006C22">
        <w:rPr>
          <w:sz w:val="28"/>
          <w:szCs w:val="28"/>
          <w:lang w:val="uk-UA"/>
        </w:rPr>
        <w:t>., з усіма комунальними зручностями. Для д</w:t>
      </w:r>
      <w:r w:rsidR="002E462E">
        <w:rPr>
          <w:sz w:val="28"/>
          <w:szCs w:val="28"/>
          <w:lang w:val="uk-UA"/>
        </w:rPr>
        <w:t>итини</w:t>
      </w:r>
      <w:r w:rsidR="00C676A8" w:rsidRPr="00006C22">
        <w:rPr>
          <w:sz w:val="28"/>
          <w:szCs w:val="28"/>
          <w:lang w:val="uk-UA"/>
        </w:rPr>
        <w:t xml:space="preserve"> виділен</w:t>
      </w:r>
      <w:r w:rsidR="002E462E">
        <w:rPr>
          <w:sz w:val="28"/>
          <w:szCs w:val="28"/>
          <w:lang w:val="uk-UA"/>
        </w:rPr>
        <w:t>о</w:t>
      </w:r>
      <w:r w:rsidR="00C676A8" w:rsidRPr="00006C22">
        <w:rPr>
          <w:sz w:val="28"/>
          <w:szCs w:val="28"/>
          <w:lang w:val="uk-UA"/>
        </w:rPr>
        <w:t xml:space="preserve"> окрем</w:t>
      </w:r>
      <w:r w:rsidR="002E462E">
        <w:rPr>
          <w:sz w:val="28"/>
          <w:szCs w:val="28"/>
          <w:lang w:val="uk-UA"/>
        </w:rPr>
        <w:t>у кімнату</w:t>
      </w:r>
      <w:r w:rsidR="00C676A8" w:rsidRPr="00006C22">
        <w:rPr>
          <w:sz w:val="28"/>
          <w:szCs w:val="28"/>
          <w:lang w:val="uk-UA"/>
        </w:rPr>
        <w:t xml:space="preserve">, ліжко для сну, </w:t>
      </w:r>
      <w:r w:rsidR="00BD3C25">
        <w:rPr>
          <w:sz w:val="28"/>
          <w:szCs w:val="28"/>
          <w:lang w:val="uk-UA"/>
        </w:rPr>
        <w:t>письмовий стіл</w:t>
      </w:r>
      <w:r w:rsidR="002E462E">
        <w:rPr>
          <w:sz w:val="28"/>
          <w:szCs w:val="28"/>
          <w:lang w:val="uk-UA"/>
        </w:rPr>
        <w:t xml:space="preserve">, </w:t>
      </w:r>
      <w:r w:rsidR="00BD3C25">
        <w:rPr>
          <w:sz w:val="28"/>
          <w:szCs w:val="28"/>
          <w:lang w:val="uk-UA"/>
        </w:rPr>
        <w:t>шафа для одягу</w:t>
      </w:r>
      <w:r w:rsidR="002E462E">
        <w:rPr>
          <w:sz w:val="28"/>
          <w:szCs w:val="28"/>
          <w:lang w:val="uk-UA"/>
        </w:rPr>
        <w:t>.</w:t>
      </w:r>
    </w:p>
    <w:p w:rsidR="00BD3C25" w:rsidRDefault="009F11D5" w:rsidP="002E462E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до характеристики зразкового театру «Тріумф» палацу культури «Березіль»</w:t>
      </w:r>
      <w:r w:rsidR="00E87304">
        <w:rPr>
          <w:sz w:val="28"/>
          <w:szCs w:val="28"/>
          <w:lang w:val="uk-UA"/>
        </w:rPr>
        <w:t xml:space="preserve"> імені Леся </w:t>
      </w:r>
      <w:r>
        <w:rPr>
          <w:sz w:val="28"/>
          <w:szCs w:val="28"/>
          <w:lang w:val="uk-UA"/>
        </w:rPr>
        <w:t xml:space="preserve">Курбаса </w:t>
      </w:r>
      <w:r w:rsidR="005E55AC">
        <w:rPr>
          <w:sz w:val="28"/>
          <w:szCs w:val="28"/>
          <w:lang w:val="uk-UA"/>
        </w:rPr>
        <w:t xml:space="preserve">від 27.08.2022 року </w:t>
      </w:r>
      <w:r>
        <w:rPr>
          <w:sz w:val="28"/>
          <w:szCs w:val="28"/>
          <w:lang w:val="uk-UA"/>
        </w:rPr>
        <w:t>зазначено, що на гурток дівчинку завжди приводила м</w:t>
      </w:r>
      <w:r w:rsidR="00AD65DE">
        <w:rPr>
          <w:sz w:val="28"/>
          <w:szCs w:val="28"/>
          <w:lang w:val="uk-UA"/>
        </w:rPr>
        <w:t xml:space="preserve">ама </w:t>
      </w:r>
      <w:r w:rsidR="00E75809">
        <w:rPr>
          <w:sz w:val="28"/>
          <w:szCs w:val="28"/>
          <w:lang w:val="uk-UA"/>
        </w:rPr>
        <w:t>…</w:t>
      </w:r>
      <w:r w:rsidR="00AD65DE">
        <w:rPr>
          <w:sz w:val="28"/>
          <w:szCs w:val="28"/>
          <w:lang w:val="uk-UA"/>
        </w:rPr>
        <w:t xml:space="preserve"> або бабуся. В</w:t>
      </w:r>
      <w:r>
        <w:rPr>
          <w:sz w:val="28"/>
          <w:szCs w:val="28"/>
          <w:lang w:val="uk-UA"/>
        </w:rPr>
        <w:t>сі опла</w:t>
      </w:r>
      <w:r w:rsidR="005E55AC">
        <w:rPr>
          <w:sz w:val="28"/>
          <w:szCs w:val="28"/>
          <w:lang w:val="uk-UA"/>
        </w:rPr>
        <w:t>ти, які відбувались у театральн</w:t>
      </w:r>
      <w:r>
        <w:rPr>
          <w:sz w:val="28"/>
          <w:szCs w:val="28"/>
          <w:lang w:val="uk-UA"/>
        </w:rPr>
        <w:t>ій студії, о</w:t>
      </w:r>
      <w:r w:rsidR="005E55A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ла</w:t>
      </w:r>
      <w:r w:rsidR="00AD65DE">
        <w:rPr>
          <w:sz w:val="28"/>
          <w:szCs w:val="28"/>
          <w:lang w:val="uk-UA"/>
        </w:rPr>
        <w:t xml:space="preserve">чувала мати </w:t>
      </w:r>
      <w:r w:rsidR="00E75809">
        <w:rPr>
          <w:sz w:val="28"/>
          <w:szCs w:val="28"/>
          <w:lang w:val="uk-UA"/>
        </w:rPr>
        <w:t>..</w:t>
      </w:r>
      <w:r w:rsidR="00AD65DE">
        <w:rPr>
          <w:sz w:val="28"/>
          <w:szCs w:val="28"/>
          <w:lang w:val="uk-UA"/>
        </w:rPr>
        <w:t>, б</w:t>
      </w:r>
      <w:r w:rsidR="005E55AC">
        <w:rPr>
          <w:sz w:val="28"/>
          <w:szCs w:val="28"/>
          <w:lang w:val="uk-UA"/>
        </w:rPr>
        <w:t>атько дитини ніколи у театрі не з</w:t>
      </w:r>
      <w:r w:rsidR="005E55AC" w:rsidRPr="005E55AC">
        <w:rPr>
          <w:sz w:val="28"/>
          <w:szCs w:val="28"/>
        </w:rPr>
        <w:t>’</w:t>
      </w:r>
      <w:r w:rsidR="005E55AC">
        <w:rPr>
          <w:sz w:val="28"/>
          <w:szCs w:val="28"/>
          <w:lang w:val="uk-UA"/>
        </w:rPr>
        <w:t>являвся та жодних оплат не здійснював.</w:t>
      </w:r>
    </w:p>
    <w:p w:rsidR="005E55AC" w:rsidRDefault="005E55AC" w:rsidP="002E462E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характеристики Тернопільської школи «Ерудит» </w:t>
      </w:r>
      <w:r w:rsidR="00E7580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навчалась у Тернопільській початковій школі «Ерудит з   01.09.2018 року по 06.06.2022</w:t>
      </w:r>
      <w:r w:rsidR="00BB19C9">
        <w:rPr>
          <w:sz w:val="28"/>
          <w:szCs w:val="28"/>
          <w:lang w:val="uk-UA"/>
        </w:rPr>
        <w:t xml:space="preserve"> року. Мати, </w:t>
      </w:r>
      <w:r w:rsidR="00E75809">
        <w:rPr>
          <w:sz w:val="28"/>
          <w:szCs w:val="28"/>
          <w:lang w:val="uk-UA"/>
        </w:rPr>
        <w:t>…</w:t>
      </w:r>
      <w:r w:rsidR="00BB19C9">
        <w:rPr>
          <w:sz w:val="28"/>
          <w:szCs w:val="28"/>
          <w:lang w:val="uk-UA"/>
        </w:rPr>
        <w:t xml:space="preserve"> активно співпрацювала з вчителем та батьківською спільнотою: брала участь у постійному діалозі пі</w:t>
      </w:r>
      <w:r w:rsidR="00E87304">
        <w:rPr>
          <w:sz w:val="28"/>
          <w:szCs w:val="28"/>
          <w:lang w:val="uk-UA"/>
        </w:rPr>
        <w:t xml:space="preserve">д час індивідуальних зустрічей </w:t>
      </w:r>
      <w:r w:rsidR="00BB19C9">
        <w:rPr>
          <w:sz w:val="28"/>
          <w:szCs w:val="28"/>
          <w:lang w:val="uk-UA"/>
        </w:rPr>
        <w:t>та батьківських зборів, допомагала в організації позакласних заходів.</w:t>
      </w:r>
    </w:p>
    <w:p w:rsidR="00E87304" w:rsidRPr="005E55AC" w:rsidRDefault="00E87304" w:rsidP="002E462E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r w:rsidR="00E7580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05.09.2022 року </w:t>
      </w:r>
      <w:r w:rsidR="00E75809">
        <w:rPr>
          <w:sz w:val="28"/>
          <w:szCs w:val="28"/>
          <w:lang w:val="uk-UA"/>
        </w:rPr>
        <w:t xml:space="preserve">… </w:t>
      </w:r>
      <w:r w:rsidR="00B929DA">
        <w:rPr>
          <w:sz w:val="28"/>
          <w:szCs w:val="28"/>
          <w:lang w:val="uk-UA"/>
        </w:rPr>
        <w:t>працює менедже</w:t>
      </w:r>
      <w:r w:rsidR="00C515C5">
        <w:rPr>
          <w:sz w:val="28"/>
          <w:szCs w:val="28"/>
          <w:lang w:val="uk-UA"/>
        </w:rPr>
        <w:t>ром в роздрібній торгівлі неп</w:t>
      </w:r>
      <w:r>
        <w:rPr>
          <w:sz w:val="28"/>
          <w:szCs w:val="28"/>
          <w:lang w:val="uk-UA"/>
        </w:rPr>
        <w:t>родовольчих товарів.</w:t>
      </w:r>
    </w:p>
    <w:p w:rsidR="00BD3C25" w:rsidRDefault="00BD3C25" w:rsidP="00BD3C25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17.11.2022 року </w:t>
      </w:r>
      <w:r>
        <w:rPr>
          <w:color w:val="000000" w:themeColor="text1"/>
          <w:sz w:val="28"/>
          <w:szCs w:val="28"/>
          <w:lang w:val="uk-UA"/>
        </w:rPr>
        <w:t>п</w:t>
      </w:r>
      <w:r w:rsidRPr="002200B4">
        <w:rPr>
          <w:color w:val="000000" w:themeColor="text1"/>
          <w:sz w:val="28"/>
          <w:szCs w:val="28"/>
          <w:lang w:val="uk-UA"/>
        </w:rPr>
        <w:t xml:space="preserve">рацівниками </w:t>
      </w:r>
      <w:r w:rsidRPr="002200B4">
        <w:rPr>
          <w:sz w:val="28"/>
          <w:szCs w:val="28"/>
          <w:lang w:val="uk-UA"/>
        </w:rPr>
        <w:t>управління сім’ї, молодіжної політики та захисту дітей проведено обстеження умов проживання</w:t>
      </w:r>
      <w:r>
        <w:rPr>
          <w:sz w:val="28"/>
          <w:szCs w:val="28"/>
          <w:lang w:val="uk-UA"/>
        </w:rPr>
        <w:t xml:space="preserve"> батька дитини</w:t>
      </w:r>
      <w:r w:rsidR="00615051">
        <w:rPr>
          <w:sz w:val="28"/>
          <w:szCs w:val="28"/>
          <w:lang w:val="uk-UA"/>
        </w:rPr>
        <w:t xml:space="preserve"> за адресою: м. Тернопіль</w:t>
      </w:r>
      <w:r w:rsidRPr="002200B4">
        <w:rPr>
          <w:sz w:val="28"/>
          <w:szCs w:val="28"/>
          <w:lang w:val="uk-UA"/>
        </w:rPr>
        <w:t xml:space="preserve">, </w:t>
      </w:r>
      <w:r w:rsidR="00615051">
        <w:rPr>
          <w:sz w:val="28"/>
          <w:szCs w:val="28"/>
          <w:lang w:val="uk-UA"/>
        </w:rPr>
        <w:t xml:space="preserve">вул. </w:t>
      </w:r>
      <w:r w:rsidR="00E75809">
        <w:rPr>
          <w:sz w:val="28"/>
          <w:szCs w:val="28"/>
          <w:lang w:val="uk-UA"/>
        </w:rPr>
        <w:t>..</w:t>
      </w:r>
      <w:r w:rsidR="00615051">
        <w:rPr>
          <w:sz w:val="28"/>
          <w:szCs w:val="28"/>
          <w:lang w:val="uk-UA"/>
        </w:rPr>
        <w:t xml:space="preserve">, кв. </w:t>
      </w:r>
      <w:r w:rsidR="00E7580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</w:t>
      </w:r>
      <w:r w:rsidRPr="002200B4">
        <w:rPr>
          <w:sz w:val="28"/>
          <w:szCs w:val="28"/>
          <w:lang w:val="uk-UA"/>
        </w:rPr>
        <w:t xml:space="preserve">згідно якого </w:t>
      </w:r>
      <w:r w:rsidR="00E75809">
        <w:rPr>
          <w:sz w:val="28"/>
          <w:szCs w:val="28"/>
          <w:lang w:val="uk-UA"/>
        </w:rPr>
        <w:t xml:space="preserve">… </w:t>
      </w:r>
      <w:r w:rsidRPr="002200B4">
        <w:rPr>
          <w:sz w:val="28"/>
          <w:szCs w:val="28"/>
          <w:lang w:val="uk-UA"/>
        </w:rPr>
        <w:t>проживає в квартирі, яка складається з</w:t>
      </w:r>
      <w:r w:rsidR="00E75809">
        <w:rPr>
          <w:sz w:val="28"/>
          <w:szCs w:val="28"/>
          <w:lang w:val="uk-UA"/>
        </w:rPr>
        <w:t xml:space="preserve"> </w:t>
      </w:r>
      <w:r w:rsidR="00615051">
        <w:rPr>
          <w:sz w:val="28"/>
          <w:szCs w:val="28"/>
          <w:lang w:val="uk-UA"/>
        </w:rPr>
        <w:t>трьох</w:t>
      </w:r>
      <w:r w:rsidRPr="00006C22">
        <w:rPr>
          <w:sz w:val="28"/>
          <w:szCs w:val="28"/>
          <w:lang w:val="uk-UA"/>
        </w:rPr>
        <w:t xml:space="preserve"> кімнат загальною площею </w:t>
      </w:r>
      <w:r w:rsidR="00155B17">
        <w:rPr>
          <w:sz w:val="28"/>
          <w:szCs w:val="28"/>
          <w:lang w:val="uk-UA"/>
        </w:rPr>
        <w:t>97,</w:t>
      </w:r>
      <w:r w:rsidR="00615051">
        <w:rPr>
          <w:sz w:val="28"/>
          <w:szCs w:val="28"/>
          <w:lang w:val="uk-UA"/>
        </w:rPr>
        <w:t>9</w:t>
      </w:r>
      <w:r w:rsidRPr="00006C22">
        <w:rPr>
          <w:sz w:val="28"/>
          <w:szCs w:val="28"/>
          <w:lang w:val="uk-UA"/>
        </w:rPr>
        <w:t>м.кв., з усіма комунальними зручностями. Для д</w:t>
      </w:r>
      <w:r>
        <w:rPr>
          <w:sz w:val="28"/>
          <w:szCs w:val="28"/>
          <w:lang w:val="uk-UA"/>
        </w:rPr>
        <w:t>итини</w:t>
      </w:r>
      <w:r w:rsidRPr="00006C22">
        <w:rPr>
          <w:sz w:val="28"/>
          <w:szCs w:val="28"/>
          <w:lang w:val="uk-UA"/>
        </w:rPr>
        <w:t xml:space="preserve"> виділен</w:t>
      </w:r>
      <w:r>
        <w:rPr>
          <w:sz w:val="28"/>
          <w:szCs w:val="28"/>
          <w:lang w:val="uk-UA"/>
        </w:rPr>
        <w:t>о</w:t>
      </w:r>
      <w:r w:rsidRPr="00006C22">
        <w:rPr>
          <w:sz w:val="28"/>
          <w:szCs w:val="28"/>
          <w:lang w:val="uk-UA"/>
        </w:rPr>
        <w:t xml:space="preserve"> окрем</w:t>
      </w:r>
      <w:r>
        <w:rPr>
          <w:sz w:val="28"/>
          <w:szCs w:val="28"/>
          <w:lang w:val="uk-UA"/>
        </w:rPr>
        <w:t>у кімнату</w:t>
      </w:r>
      <w:r w:rsidRPr="00006C22">
        <w:rPr>
          <w:sz w:val="28"/>
          <w:szCs w:val="28"/>
          <w:lang w:val="uk-UA"/>
        </w:rPr>
        <w:t xml:space="preserve">, ліжко для сну, </w:t>
      </w:r>
      <w:r w:rsidR="0070746C">
        <w:rPr>
          <w:sz w:val="28"/>
          <w:szCs w:val="28"/>
          <w:lang w:val="uk-UA"/>
        </w:rPr>
        <w:t>робочий</w:t>
      </w:r>
      <w:r>
        <w:rPr>
          <w:sz w:val="28"/>
          <w:szCs w:val="28"/>
          <w:lang w:val="uk-UA"/>
        </w:rPr>
        <w:t xml:space="preserve"> стіл, </w:t>
      </w:r>
      <w:r w:rsidR="0070746C">
        <w:rPr>
          <w:sz w:val="28"/>
          <w:szCs w:val="28"/>
          <w:lang w:val="uk-UA"/>
        </w:rPr>
        <w:t>одяг відповідного віку.</w:t>
      </w:r>
    </w:p>
    <w:p w:rsidR="00B929DA" w:rsidRDefault="00B929DA" w:rsidP="00220160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характеристики наданої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Гладій Г.В. </w:t>
      </w:r>
      <w:r w:rsidR="00E7580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логіста з 29.07.2022 року. За час роботи проявив себе як  працелюбний і відповідальний співробітник.</w:t>
      </w:r>
    </w:p>
    <w:p w:rsidR="00B929DA" w:rsidRDefault="00B929DA" w:rsidP="00220160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C515C5">
        <w:rPr>
          <w:sz w:val="28"/>
          <w:szCs w:val="28"/>
          <w:lang w:val="uk-UA"/>
        </w:rPr>
        <w:t xml:space="preserve">«Комплексна дитячо-юнацька спортивна школа   № 2 імені Юрія </w:t>
      </w:r>
      <w:proofErr w:type="spellStart"/>
      <w:r w:rsidR="00C515C5">
        <w:rPr>
          <w:sz w:val="28"/>
          <w:szCs w:val="28"/>
          <w:lang w:val="uk-UA"/>
        </w:rPr>
        <w:t>Горайського</w:t>
      </w:r>
      <w:proofErr w:type="spellEnd"/>
      <w:r w:rsidR="00C515C5">
        <w:rPr>
          <w:sz w:val="28"/>
          <w:szCs w:val="28"/>
          <w:lang w:val="uk-UA"/>
        </w:rPr>
        <w:t xml:space="preserve">» від 22.09.2022 року </w:t>
      </w:r>
      <w:r w:rsidR="00E75809">
        <w:rPr>
          <w:sz w:val="28"/>
          <w:szCs w:val="28"/>
          <w:lang w:val="uk-UA"/>
        </w:rPr>
        <w:t>…</w:t>
      </w:r>
      <w:r w:rsidR="00C515C5">
        <w:rPr>
          <w:sz w:val="28"/>
          <w:szCs w:val="28"/>
          <w:lang w:val="uk-UA"/>
        </w:rPr>
        <w:t xml:space="preserve"> дійсно займається у школі на відділенні плавання. На заняття приводив дитину батько.</w:t>
      </w:r>
    </w:p>
    <w:p w:rsidR="0000120C" w:rsidRDefault="00487CF8" w:rsidP="00220160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інформації КНП «Тернопільська міська дитяча лікарня» </w:t>
      </w:r>
      <w:r w:rsidR="00B73109">
        <w:rPr>
          <w:sz w:val="28"/>
          <w:szCs w:val="28"/>
          <w:lang w:val="uk-UA"/>
        </w:rPr>
        <w:t>від 28.09.2022 року</w:t>
      </w:r>
      <w:r>
        <w:rPr>
          <w:sz w:val="28"/>
          <w:szCs w:val="28"/>
          <w:lang w:val="uk-UA"/>
        </w:rPr>
        <w:t xml:space="preserve"> дитина </w:t>
      </w:r>
      <w:r w:rsidR="00E7580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16.11.20</w:t>
      </w:r>
      <w:r w:rsidR="00B73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1 року </w:t>
      </w:r>
    </w:p>
    <w:p w:rsidR="00487CF8" w:rsidRDefault="00487CF8" w:rsidP="0000120C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народження перебуває на обліку в педіатричному в</w:t>
      </w:r>
      <w:r w:rsidR="00B73109">
        <w:rPr>
          <w:sz w:val="28"/>
          <w:szCs w:val="28"/>
          <w:lang w:val="uk-UA"/>
        </w:rPr>
        <w:t>ідділенні № 3 з 22.09.2022 </w:t>
      </w:r>
      <w:r>
        <w:rPr>
          <w:sz w:val="28"/>
          <w:szCs w:val="28"/>
          <w:lang w:val="uk-UA"/>
        </w:rPr>
        <w:t xml:space="preserve">року. </w:t>
      </w:r>
      <w:r w:rsidR="00514735">
        <w:rPr>
          <w:sz w:val="28"/>
          <w:szCs w:val="28"/>
          <w:lang w:val="uk-UA"/>
        </w:rPr>
        <w:t xml:space="preserve">Декларацію створено на батька дитини та </w:t>
      </w:r>
      <w:r w:rsidR="00AB53E2">
        <w:rPr>
          <w:sz w:val="28"/>
          <w:szCs w:val="28"/>
          <w:lang w:val="uk-UA"/>
        </w:rPr>
        <w:t>у</w:t>
      </w:r>
      <w:r w:rsidR="00B73109">
        <w:rPr>
          <w:sz w:val="28"/>
          <w:szCs w:val="28"/>
          <w:lang w:val="uk-UA"/>
        </w:rPr>
        <w:t>к</w:t>
      </w:r>
      <w:r w:rsidR="00AB53E2">
        <w:rPr>
          <w:sz w:val="28"/>
          <w:szCs w:val="28"/>
          <w:lang w:val="uk-UA"/>
        </w:rPr>
        <w:t xml:space="preserve">ладено з лікарем педіатром </w:t>
      </w:r>
      <w:proofErr w:type="spellStart"/>
      <w:r w:rsidR="00AB53E2">
        <w:rPr>
          <w:sz w:val="28"/>
          <w:szCs w:val="28"/>
          <w:lang w:val="uk-UA"/>
        </w:rPr>
        <w:t>Стас</w:t>
      </w:r>
      <w:r w:rsidR="00514735">
        <w:rPr>
          <w:sz w:val="28"/>
          <w:szCs w:val="28"/>
          <w:lang w:val="uk-UA"/>
        </w:rPr>
        <w:t>ишиним</w:t>
      </w:r>
      <w:proofErr w:type="spellEnd"/>
      <w:r w:rsidR="00514735">
        <w:rPr>
          <w:sz w:val="28"/>
          <w:szCs w:val="28"/>
          <w:lang w:val="uk-UA"/>
        </w:rPr>
        <w:t xml:space="preserve"> Ю.А.</w:t>
      </w:r>
    </w:p>
    <w:p w:rsidR="00AB53E2" w:rsidRDefault="00AB53E2" w:rsidP="00B7310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дочірнього підприємства «МЖК </w:t>
      </w:r>
      <w:proofErr w:type="spellStart"/>
      <w:r>
        <w:rPr>
          <w:sz w:val="28"/>
          <w:szCs w:val="28"/>
          <w:lang w:val="uk-UA"/>
        </w:rPr>
        <w:t>Ірлага</w:t>
      </w:r>
      <w:proofErr w:type="spellEnd"/>
      <w:r>
        <w:rPr>
          <w:sz w:val="28"/>
          <w:szCs w:val="28"/>
          <w:lang w:val="uk-UA"/>
        </w:rPr>
        <w:t>»</w:t>
      </w:r>
      <w:r w:rsidR="00B73109">
        <w:rPr>
          <w:sz w:val="28"/>
          <w:szCs w:val="28"/>
          <w:lang w:val="uk-UA"/>
        </w:rPr>
        <w:t xml:space="preserve"> від</w:t>
      </w:r>
      <w:r w:rsidR="0071149D">
        <w:rPr>
          <w:sz w:val="28"/>
          <w:szCs w:val="28"/>
          <w:lang w:val="uk-UA"/>
        </w:rPr>
        <w:t xml:space="preserve">29.07.2022 року дитина </w:t>
      </w:r>
      <w:r w:rsidR="00E75809">
        <w:rPr>
          <w:sz w:val="28"/>
          <w:szCs w:val="28"/>
          <w:lang w:val="uk-UA"/>
        </w:rPr>
        <w:t>…</w:t>
      </w:r>
      <w:r w:rsidR="0071149D">
        <w:rPr>
          <w:sz w:val="28"/>
          <w:szCs w:val="28"/>
          <w:lang w:val="uk-UA"/>
        </w:rPr>
        <w:t xml:space="preserve"> проживає без реєстрації разом із батьком </w:t>
      </w:r>
      <w:r w:rsidR="00E75809">
        <w:rPr>
          <w:sz w:val="28"/>
          <w:szCs w:val="28"/>
          <w:lang w:val="uk-UA"/>
        </w:rPr>
        <w:t>…</w:t>
      </w:r>
      <w:r w:rsidR="0071149D">
        <w:rPr>
          <w:sz w:val="28"/>
          <w:szCs w:val="28"/>
          <w:lang w:val="uk-UA"/>
        </w:rPr>
        <w:t xml:space="preserve"> </w:t>
      </w:r>
      <w:r w:rsidR="00513B38">
        <w:rPr>
          <w:sz w:val="28"/>
          <w:szCs w:val="28"/>
          <w:lang w:val="uk-UA"/>
        </w:rPr>
        <w:t>за а</w:t>
      </w:r>
      <w:r w:rsidR="00B73109">
        <w:rPr>
          <w:sz w:val="28"/>
          <w:szCs w:val="28"/>
          <w:lang w:val="uk-UA"/>
        </w:rPr>
        <w:t>д</w:t>
      </w:r>
      <w:r w:rsidR="00513B38">
        <w:rPr>
          <w:sz w:val="28"/>
          <w:szCs w:val="28"/>
          <w:lang w:val="uk-UA"/>
        </w:rPr>
        <w:t>ресою: м. </w:t>
      </w:r>
      <w:r w:rsidR="0071149D" w:rsidRPr="0071149D">
        <w:rPr>
          <w:sz w:val="28"/>
          <w:szCs w:val="28"/>
          <w:lang w:val="uk-UA"/>
        </w:rPr>
        <w:t xml:space="preserve">Тернопіль, вул. </w:t>
      </w:r>
      <w:r w:rsidR="00E75809">
        <w:rPr>
          <w:sz w:val="28"/>
          <w:szCs w:val="28"/>
          <w:lang w:val="uk-UA"/>
        </w:rPr>
        <w:t>..</w:t>
      </w:r>
      <w:r w:rsidR="0071149D" w:rsidRPr="0071149D">
        <w:rPr>
          <w:sz w:val="28"/>
          <w:szCs w:val="28"/>
          <w:lang w:val="uk-UA"/>
        </w:rPr>
        <w:t xml:space="preserve">, кв. </w:t>
      </w:r>
      <w:r w:rsidR="00E75809">
        <w:rPr>
          <w:sz w:val="28"/>
          <w:szCs w:val="28"/>
          <w:lang w:val="uk-UA"/>
        </w:rPr>
        <w:t>…</w:t>
      </w:r>
    </w:p>
    <w:p w:rsidR="004128FA" w:rsidRPr="004128FA" w:rsidRDefault="004128FA" w:rsidP="00B7310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комісії дитина </w:t>
      </w:r>
      <w:r w:rsidR="00E7580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повідомила що на даний час проживає разом із батьком, а з матір</w:t>
      </w:r>
      <w:r w:rsidRPr="004128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бажає спілкуватись відповідно до встановленого графіку.</w:t>
      </w:r>
    </w:p>
    <w:p w:rsidR="006F7478" w:rsidRPr="00D436CF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1149D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71149D">
        <w:rPr>
          <w:color w:val="000000" w:themeColor="text1"/>
          <w:sz w:val="28"/>
          <w:szCs w:val="28"/>
          <w:lang w:val="uk-UA"/>
        </w:rPr>
        <w:t>першої</w:t>
      </w:r>
      <w:r w:rsidRPr="0071149D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71149D">
        <w:rPr>
          <w:color w:val="000000" w:themeColor="text1"/>
          <w:sz w:val="28"/>
          <w:szCs w:val="28"/>
          <w:lang w:val="uk-UA"/>
        </w:rPr>
        <w:t>1</w:t>
      </w:r>
      <w:r w:rsidRPr="0071149D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D436CF"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9153CF" w:rsidRPr="00F96A5C" w:rsidRDefault="009153CF" w:rsidP="00C57371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436CF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до</w:t>
      </w:r>
      <w:r w:rsidR="00E758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436CF" w:rsidRPr="00D436CF">
        <w:rPr>
          <w:color w:val="000000" w:themeColor="text1"/>
          <w:sz w:val="28"/>
          <w:szCs w:val="28"/>
          <w:lang w:val="uk-UA"/>
        </w:rPr>
        <w:t>частини другої статті 161 Сімейного кодексу України</w:t>
      </w:r>
      <w:r w:rsidR="00E75809">
        <w:rPr>
          <w:color w:val="000000" w:themeColor="text1"/>
          <w:sz w:val="28"/>
          <w:szCs w:val="28"/>
          <w:lang w:val="uk-UA"/>
        </w:rPr>
        <w:t xml:space="preserve"> </w:t>
      </w:r>
      <w:r w:rsidR="00D436CF" w:rsidRPr="00D436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орган опіки та піклування або суд не можуть передати дитину для </w:t>
      </w:r>
      <w:r w:rsidR="00D436CF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проживання з тим із батьків, хто не має самостійного доходу. </w:t>
      </w:r>
      <w:r w:rsidR="00043B73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Жодною із </w:t>
      </w:r>
      <w:r w:rsidR="00043B73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сторін на момент прийняття рішення комісією з питань захисту прав дитини </w:t>
      </w:r>
      <w:r w:rsidR="00BC4150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 надано </w:t>
      </w:r>
      <w:r w:rsidR="00B73109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>жодних підтве</w:t>
      </w:r>
      <w:r w:rsidR="00460063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>рджуючих докум</w:t>
      </w:r>
      <w:r w:rsidR="00B73109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ентів </w:t>
      </w:r>
      <w:r w:rsidR="00BC4150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>про отримання</w:t>
      </w:r>
      <w:r w:rsidR="00043B73" w:rsidRPr="00F96A5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ними самостійного доходу.</w:t>
      </w:r>
    </w:p>
    <w:p w:rsidR="00C57371" w:rsidRPr="00F96A5C" w:rsidRDefault="00C57371" w:rsidP="00C57371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96A5C">
        <w:rPr>
          <w:color w:val="000000" w:themeColor="text1"/>
          <w:sz w:val="28"/>
          <w:szCs w:val="28"/>
          <w:lang w:val="uk-UA"/>
        </w:rPr>
        <w:t>Згідно ч. 1 статті 141 Сімейного кодексу України мати, батько мають рівні права та обов'язки щодо дитини, незалежно від того, чи перебували вони у шлюбі між собою.</w:t>
      </w:r>
    </w:p>
    <w:p w:rsidR="004128FA" w:rsidRPr="007F5A8B" w:rsidRDefault="007C1D36" w:rsidP="007F5A8B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F96A5C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F96A5C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F96A5C">
        <w:rPr>
          <w:rFonts w:ascii="Times New Roman" w:hAnsi="Times New Roman" w:cs="Times New Roman"/>
          <w:szCs w:val="28"/>
        </w:rPr>
        <w:t>итини</w:t>
      </w:r>
      <w:r w:rsidR="00AF6A36" w:rsidRPr="00F96A5C">
        <w:rPr>
          <w:rFonts w:ascii="Times New Roman" w:hAnsi="Times New Roman" w:cs="Times New Roman"/>
          <w:szCs w:val="28"/>
        </w:rPr>
        <w:t xml:space="preserve">, </w:t>
      </w:r>
      <w:r w:rsidRPr="00F96A5C">
        <w:rPr>
          <w:rFonts w:ascii="Times New Roman" w:hAnsi="Times New Roman" w:cs="Times New Roman"/>
          <w:szCs w:val="28"/>
        </w:rPr>
        <w:t>керуючись ч.4, ч.5 ст.19, ст.ст.1</w:t>
      </w:r>
      <w:r w:rsidR="00D5587D" w:rsidRPr="00F96A5C">
        <w:rPr>
          <w:rFonts w:ascii="Times New Roman" w:hAnsi="Times New Roman" w:cs="Times New Roman"/>
          <w:szCs w:val="28"/>
        </w:rPr>
        <w:t>60</w:t>
      </w:r>
      <w:r w:rsidRPr="00F96A5C">
        <w:rPr>
          <w:rFonts w:ascii="Times New Roman" w:hAnsi="Times New Roman" w:cs="Times New Roman"/>
          <w:szCs w:val="28"/>
        </w:rPr>
        <w:t>,161 Сімейного кодексу України, беручи до уваги пропозиції комісії з питань захисту прав д</w:t>
      </w:r>
      <w:r w:rsidR="00BA01DD" w:rsidRPr="00F96A5C">
        <w:rPr>
          <w:rFonts w:ascii="Times New Roman" w:hAnsi="Times New Roman" w:cs="Times New Roman"/>
          <w:szCs w:val="28"/>
        </w:rPr>
        <w:t>итини, орган опіки і піклування</w:t>
      </w:r>
      <w:r w:rsidR="00E75809">
        <w:rPr>
          <w:rFonts w:ascii="Times New Roman" w:hAnsi="Times New Roman" w:cs="Times New Roman"/>
          <w:szCs w:val="28"/>
        </w:rPr>
        <w:t xml:space="preserve"> </w:t>
      </w:r>
      <w:r w:rsidR="00F96A5C" w:rsidRPr="00F96A5C">
        <w:rPr>
          <w:rFonts w:ascii="Times New Roman" w:hAnsi="Times New Roman" w:cs="Times New Roman"/>
          <w:szCs w:val="28"/>
        </w:rPr>
        <w:t>вважає недоцільн</w:t>
      </w:r>
      <w:r w:rsidR="004B44EE">
        <w:rPr>
          <w:rFonts w:ascii="Times New Roman" w:hAnsi="Times New Roman" w:cs="Times New Roman"/>
          <w:szCs w:val="28"/>
        </w:rPr>
        <w:t>им</w:t>
      </w:r>
      <w:r w:rsidR="00E75809">
        <w:rPr>
          <w:rFonts w:ascii="Times New Roman" w:hAnsi="Times New Roman" w:cs="Times New Roman"/>
          <w:szCs w:val="28"/>
        </w:rPr>
        <w:t xml:space="preserve"> </w:t>
      </w:r>
      <w:r w:rsidR="00C57371" w:rsidRPr="00F96A5C">
        <w:rPr>
          <w:rFonts w:ascii="Times New Roman" w:hAnsi="Times New Roman" w:cs="Times New Roman"/>
          <w:szCs w:val="28"/>
        </w:rPr>
        <w:t xml:space="preserve">визначення місця проживання дитини </w:t>
      </w:r>
      <w:r w:rsidR="00E75809">
        <w:rPr>
          <w:rFonts w:ascii="Times New Roman" w:hAnsi="Times New Roman" w:cs="Times New Roman"/>
          <w:szCs w:val="28"/>
        </w:rPr>
        <w:t>…</w:t>
      </w:r>
      <w:r w:rsidR="00C57371" w:rsidRPr="00F96A5C">
        <w:rPr>
          <w:rFonts w:ascii="Times New Roman" w:hAnsi="Times New Roman" w:cs="Times New Roman"/>
          <w:szCs w:val="28"/>
        </w:rPr>
        <w:t xml:space="preserve"> 16.11.2011 року народження </w:t>
      </w:r>
      <w:r w:rsidR="004128FA">
        <w:rPr>
          <w:rFonts w:ascii="Times New Roman" w:hAnsi="Times New Roman" w:cs="Times New Roman"/>
          <w:szCs w:val="28"/>
        </w:rPr>
        <w:t xml:space="preserve">разом із батьком </w:t>
      </w:r>
      <w:r w:rsidR="00E75809">
        <w:rPr>
          <w:rFonts w:ascii="Times New Roman" w:hAnsi="Times New Roman" w:cs="Times New Roman"/>
          <w:szCs w:val="28"/>
        </w:rPr>
        <w:t>..</w:t>
      </w:r>
      <w:r w:rsidR="004B44EE">
        <w:rPr>
          <w:rFonts w:ascii="Times New Roman" w:hAnsi="Times New Roman" w:cs="Times New Roman"/>
          <w:szCs w:val="28"/>
        </w:rPr>
        <w:t xml:space="preserve">. </w:t>
      </w:r>
      <w:r w:rsidR="00E75809">
        <w:rPr>
          <w:rFonts w:ascii="Times New Roman" w:hAnsi="Times New Roman" w:cs="Times New Roman"/>
          <w:szCs w:val="28"/>
        </w:rPr>
        <w:t>…</w:t>
      </w:r>
      <w:r w:rsidR="004128FA">
        <w:rPr>
          <w:rFonts w:ascii="Times New Roman" w:hAnsi="Times New Roman" w:cs="Times New Roman"/>
          <w:szCs w:val="28"/>
        </w:rPr>
        <w:t xml:space="preserve"> відмовити </w:t>
      </w:r>
      <w:r w:rsidR="007F5A8B">
        <w:rPr>
          <w:rFonts w:ascii="Times New Roman" w:hAnsi="Times New Roman" w:cs="Times New Roman"/>
          <w:szCs w:val="28"/>
        </w:rPr>
        <w:t>у задоволенні позо</w:t>
      </w:r>
      <w:r w:rsidR="004B44EE">
        <w:rPr>
          <w:rFonts w:ascii="Times New Roman" w:hAnsi="Times New Roman" w:cs="Times New Roman"/>
          <w:szCs w:val="28"/>
        </w:rPr>
        <w:t xml:space="preserve">вних вимог </w:t>
      </w:r>
      <w:r w:rsidR="007F5A8B">
        <w:rPr>
          <w:rFonts w:ascii="Times New Roman" w:hAnsi="Times New Roman" w:cs="Times New Roman"/>
          <w:szCs w:val="28"/>
        </w:rPr>
        <w:t xml:space="preserve">оскільки дитина </w:t>
      </w:r>
      <w:r w:rsidR="00E75809">
        <w:rPr>
          <w:rFonts w:ascii="Times New Roman" w:hAnsi="Times New Roman" w:cs="Times New Roman"/>
          <w:szCs w:val="28"/>
        </w:rPr>
        <w:t>…</w:t>
      </w:r>
      <w:r w:rsidR="004B44EE">
        <w:rPr>
          <w:rFonts w:ascii="Times New Roman" w:hAnsi="Times New Roman" w:cs="Times New Roman"/>
          <w:szCs w:val="28"/>
        </w:rPr>
        <w:t xml:space="preserve"> 16.11.2011 </w:t>
      </w:r>
      <w:bookmarkStart w:id="0" w:name="_GoBack"/>
      <w:bookmarkEnd w:id="0"/>
      <w:r w:rsidR="007F5A8B" w:rsidRPr="00F96A5C">
        <w:rPr>
          <w:rFonts w:ascii="Times New Roman" w:hAnsi="Times New Roman" w:cs="Times New Roman"/>
          <w:szCs w:val="28"/>
        </w:rPr>
        <w:t>року народження</w:t>
      </w:r>
      <w:r w:rsidR="007F5A8B">
        <w:rPr>
          <w:rFonts w:ascii="Times New Roman" w:hAnsi="Times New Roman" w:cs="Times New Roman"/>
          <w:szCs w:val="28"/>
        </w:rPr>
        <w:t xml:space="preserve"> бажає спілкуватись із матір</w:t>
      </w:r>
      <w:r w:rsidR="007F5A8B" w:rsidRPr="007F5A8B">
        <w:rPr>
          <w:rFonts w:ascii="Times New Roman" w:hAnsi="Times New Roman" w:cs="Times New Roman"/>
          <w:szCs w:val="28"/>
        </w:rPr>
        <w:t>’</w:t>
      </w:r>
      <w:r w:rsidR="007F5A8B">
        <w:rPr>
          <w:rFonts w:ascii="Times New Roman" w:hAnsi="Times New Roman" w:cs="Times New Roman"/>
          <w:szCs w:val="28"/>
        </w:rPr>
        <w:t>ю відповідно до встановленого графіку органом опіки та піклування.</w:t>
      </w:r>
    </w:p>
    <w:p w:rsidR="00B40A05" w:rsidRDefault="00B40A05" w:rsidP="00220160">
      <w:pPr>
        <w:ind w:right="-2"/>
        <w:rPr>
          <w:sz w:val="28"/>
          <w:szCs w:val="28"/>
          <w:lang w:val="uk-UA"/>
        </w:rPr>
      </w:pPr>
    </w:p>
    <w:p w:rsidR="00C57371" w:rsidRDefault="00C57371" w:rsidP="00220160">
      <w:pPr>
        <w:ind w:right="-2"/>
        <w:rPr>
          <w:lang w:val="uk-UA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0120C"/>
    <w:rsid w:val="00006C22"/>
    <w:rsid w:val="00013567"/>
    <w:rsid w:val="00043373"/>
    <w:rsid w:val="00043B73"/>
    <w:rsid w:val="00043D87"/>
    <w:rsid w:val="00046BBC"/>
    <w:rsid w:val="000521B1"/>
    <w:rsid w:val="00060FC6"/>
    <w:rsid w:val="00066DF7"/>
    <w:rsid w:val="00072FC9"/>
    <w:rsid w:val="000926A0"/>
    <w:rsid w:val="00094053"/>
    <w:rsid w:val="000B0ABF"/>
    <w:rsid w:val="000B3693"/>
    <w:rsid w:val="000B7B3D"/>
    <w:rsid w:val="000C6F57"/>
    <w:rsid w:val="000D0FF3"/>
    <w:rsid w:val="000E2C27"/>
    <w:rsid w:val="000E3006"/>
    <w:rsid w:val="000E6F2C"/>
    <w:rsid w:val="000F303D"/>
    <w:rsid w:val="000F7C15"/>
    <w:rsid w:val="00111A7B"/>
    <w:rsid w:val="00143840"/>
    <w:rsid w:val="00150546"/>
    <w:rsid w:val="00155B17"/>
    <w:rsid w:val="00155F9B"/>
    <w:rsid w:val="001618D5"/>
    <w:rsid w:val="00167922"/>
    <w:rsid w:val="00172463"/>
    <w:rsid w:val="001775B2"/>
    <w:rsid w:val="00192F6A"/>
    <w:rsid w:val="001A21A1"/>
    <w:rsid w:val="001A354F"/>
    <w:rsid w:val="001B4759"/>
    <w:rsid w:val="001C457F"/>
    <w:rsid w:val="001D1835"/>
    <w:rsid w:val="001E15FC"/>
    <w:rsid w:val="001F6E2A"/>
    <w:rsid w:val="002034F6"/>
    <w:rsid w:val="00215AD7"/>
    <w:rsid w:val="002200B4"/>
    <w:rsid w:val="00220160"/>
    <w:rsid w:val="00220FF4"/>
    <w:rsid w:val="00226EC7"/>
    <w:rsid w:val="00230FD3"/>
    <w:rsid w:val="00244F43"/>
    <w:rsid w:val="00245945"/>
    <w:rsid w:val="00253121"/>
    <w:rsid w:val="002723F4"/>
    <w:rsid w:val="002849CA"/>
    <w:rsid w:val="0029368E"/>
    <w:rsid w:val="002A1F31"/>
    <w:rsid w:val="002A2A7C"/>
    <w:rsid w:val="002A3CE6"/>
    <w:rsid w:val="002A66E0"/>
    <w:rsid w:val="002B0ABB"/>
    <w:rsid w:val="002B1318"/>
    <w:rsid w:val="002C3E0A"/>
    <w:rsid w:val="002D697A"/>
    <w:rsid w:val="002E17BC"/>
    <w:rsid w:val="002E462E"/>
    <w:rsid w:val="002E4B8F"/>
    <w:rsid w:val="002F1893"/>
    <w:rsid w:val="002F4B3F"/>
    <w:rsid w:val="002F6A58"/>
    <w:rsid w:val="00301FFC"/>
    <w:rsid w:val="0031140F"/>
    <w:rsid w:val="00313354"/>
    <w:rsid w:val="00323623"/>
    <w:rsid w:val="00355140"/>
    <w:rsid w:val="00355830"/>
    <w:rsid w:val="00366345"/>
    <w:rsid w:val="00375B81"/>
    <w:rsid w:val="00376613"/>
    <w:rsid w:val="00382827"/>
    <w:rsid w:val="003916EE"/>
    <w:rsid w:val="003A46DC"/>
    <w:rsid w:val="003C06B9"/>
    <w:rsid w:val="003C1551"/>
    <w:rsid w:val="003D5B99"/>
    <w:rsid w:val="003E6B67"/>
    <w:rsid w:val="003F161B"/>
    <w:rsid w:val="00405A52"/>
    <w:rsid w:val="00406279"/>
    <w:rsid w:val="004128FA"/>
    <w:rsid w:val="004135E9"/>
    <w:rsid w:val="004308C7"/>
    <w:rsid w:val="00433801"/>
    <w:rsid w:val="00445026"/>
    <w:rsid w:val="00460063"/>
    <w:rsid w:val="00470A87"/>
    <w:rsid w:val="00474916"/>
    <w:rsid w:val="00476A63"/>
    <w:rsid w:val="004807FE"/>
    <w:rsid w:val="00483EB5"/>
    <w:rsid w:val="00487CF8"/>
    <w:rsid w:val="004967AA"/>
    <w:rsid w:val="004A623A"/>
    <w:rsid w:val="004B44EE"/>
    <w:rsid w:val="004C046F"/>
    <w:rsid w:val="004E3A1E"/>
    <w:rsid w:val="004F641F"/>
    <w:rsid w:val="004F6EBF"/>
    <w:rsid w:val="00506F04"/>
    <w:rsid w:val="005114E4"/>
    <w:rsid w:val="00513B38"/>
    <w:rsid w:val="005142CC"/>
    <w:rsid w:val="005145E4"/>
    <w:rsid w:val="00514735"/>
    <w:rsid w:val="00525349"/>
    <w:rsid w:val="00525FA2"/>
    <w:rsid w:val="005262E8"/>
    <w:rsid w:val="00531B75"/>
    <w:rsid w:val="00534734"/>
    <w:rsid w:val="00534F06"/>
    <w:rsid w:val="00541E85"/>
    <w:rsid w:val="005435DB"/>
    <w:rsid w:val="00556717"/>
    <w:rsid w:val="00557D18"/>
    <w:rsid w:val="005627B3"/>
    <w:rsid w:val="00564570"/>
    <w:rsid w:val="00584BFC"/>
    <w:rsid w:val="005856A7"/>
    <w:rsid w:val="00587CD8"/>
    <w:rsid w:val="00590C05"/>
    <w:rsid w:val="005B32E2"/>
    <w:rsid w:val="005C4E93"/>
    <w:rsid w:val="005C5FB8"/>
    <w:rsid w:val="005D1515"/>
    <w:rsid w:val="005E3119"/>
    <w:rsid w:val="005E488F"/>
    <w:rsid w:val="005E55AC"/>
    <w:rsid w:val="005F3C7D"/>
    <w:rsid w:val="005F530E"/>
    <w:rsid w:val="00615051"/>
    <w:rsid w:val="00620BCF"/>
    <w:rsid w:val="00620D85"/>
    <w:rsid w:val="00621030"/>
    <w:rsid w:val="00630F23"/>
    <w:rsid w:val="00652C83"/>
    <w:rsid w:val="00656455"/>
    <w:rsid w:val="00676759"/>
    <w:rsid w:val="006A4733"/>
    <w:rsid w:val="006B105A"/>
    <w:rsid w:val="006C3180"/>
    <w:rsid w:val="006D110F"/>
    <w:rsid w:val="006E3A16"/>
    <w:rsid w:val="006F2D64"/>
    <w:rsid w:val="006F4165"/>
    <w:rsid w:val="006F7478"/>
    <w:rsid w:val="007020A2"/>
    <w:rsid w:val="0070746C"/>
    <w:rsid w:val="0071149D"/>
    <w:rsid w:val="00714304"/>
    <w:rsid w:val="00717A06"/>
    <w:rsid w:val="00757D48"/>
    <w:rsid w:val="00763B17"/>
    <w:rsid w:val="00784D8E"/>
    <w:rsid w:val="0079232D"/>
    <w:rsid w:val="00793835"/>
    <w:rsid w:val="00796E36"/>
    <w:rsid w:val="00797A78"/>
    <w:rsid w:val="007A6459"/>
    <w:rsid w:val="007B228A"/>
    <w:rsid w:val="007B4E9A"/>
    <w:rsid w:val="007C1D36"/>
    <w:rsid w:val="007C4398"/>
    <w:rsid w:val="007D0D19"/>
    <w:rsid w:val="007E6B04"/>
    <w:rsid w:val="007F0F74"/>
    <w:rsid w:val="007F138A"/>
    <w:rsid w:val="007F5A8B"/>
    <w:rsid w:val="00804342"/>
    <w:rsid w:val="008047BF"/>
    <w:rsid w:val="00813131"/>
    <w:rsid w:val="00821B7B"/>
    <w:rsid w:val="0082402B"/>
    <w:rsid w:val="008256A9"/>
    <w:rsid w:val="00825F4E"/>
    <w:rsid w:val="00843C77"/>
    <w:rsid w:val="0084761C"/>
    <w:rsid w:val="00860716"/>
    <w:rsid w:val="0087464C"/>
    <w:rsid w:val="00875CC6"/>
    <w:rsid w:val="00894871"/>
    <w:rsid w:val="008D1811"/>
    <w:rsid w:val="008F69E4"/>
    <w:rsid w:val="009011FE"/>
    <w:rsid w:val="009032A6"/>
    <w:rsid w:val="00904674"/>
    <w:rsid w:val="009153CF"/>
    <w:rsid w:val="009163B1"/>
    <w:rsid w:val="00927C93"/>
    <w:rsid w:val="00931B63"/>
    <w:rsid w:val="00953224"/>
    <w:rsid w:val="00956486"/>
    <w:rsid w:val="00970D01"/>
    <w:rsid w:val="00974D59"/>
    <w:rsid w:val="0098059C"/>
    <w:rsid w:val="009961D1"/>
    <w:rsid w:val="009A78F2"/>
    <w:rsid w:val="009B2DA1"/>
    <w:rsid w:val="009B3FDF"/>
    <w:rsid w:val="009C6A87"/>
    <w:rsid w:val="009D1B18"/>
    <w:rsid w:val="009E182B"/>
    <w:rsid w:val="009E21EF"/>
    <w:rsid w:val="009E26C7"/>
    <w:rsid w:val="009F11D5"/>
    <w:rsid w:val="009F5F31"/>
    <w:rsid w:val="009F6E7B"/>
    <w:rsid w:val="00A00DEE"/>
    <w:rsid w:val="00A116B1"/>
    <w:rsid w:val="00A1585E"/>
    <w:rsid w:val="00A16F65"/>
    <w:rsid w:val="00A2758E"/>
    <w:rsid w:val="00A53850"/>
    <w:rsid w:val="00A538A1"/>
    <w:rsid w:val="00A56BDF"/>
    <w:rsid w:val="00A62230"/>
    <w:rsid w:val="00AA4699"/>
    <w:rsid w:val="00AA5DF1"/>
    <w:rsid w:val="00AB42EF"/>
    <w:rsid w:val="00AB53E2"/>
    <w:rsid w:val="00AD1EC8"/>
    <w:rsid w:val="00AD455E"/>
    <w:rsid w:val="00AD65DE"/>
    <w:rsid w:val="00AE1549"/>
    <w:rsid w:val="00AE7F29"/>
    <w:rsid w:val="00AF4226"/>
    <w:rsid w:val="00AF6A36"/>
    <w:rsid w:val="00AF7B9D"/>
    <w:rsid w:val="00B01A50"/>
    <w:rsid w:val="00B10C4C"/>
    <w:rsid w:val="00B13D37"/>
    <w:rsid w:val="00B1470C"/>
    <w:rsid w:val="00B16C9B"/>
    <w:rsid w:val="00B22174"/>
    <w:rsid w:val="00B2234D"/>
    <w:rsid w:val="00B261B8"/>
    <w:rsid w:val="00B3552C"/>
    <w:rsid w:val="00B40A05"/>
    <w:rsid w:val="00B46EAE"/>
    <w:rsid w:val="00B524B3"/>
    <w:rsid w:val="00B557CC"/>
    <w:rsid w:val="00B73109"/>
    <w:rsid w:val="00B8119F"/>
    <w:rsid w:val="00B84BD0"/>
    <w:rsid w:val="00B8715A"/>
    <w:rsid w:val="00B91755"/>
    <w:rsid w:val="00B929DA"/>
    <w:rsid w:val="00B97F40"/>
    <w:rsid w:val="00BA01DD"/>
    <w:rsid w:val="00BB19C9"/>
    <w:rsid w:val="00BB269D"/>
    <w:rsid w:val="00BB2E8F"/>
    <w:rsid w:val="00BB42B5"/>
    <w:rsid w:val="00BB4B4C"/>
    <w:rsid w:val="00BB61EE"/>
    <w:rsid w:val="00BC4150"/>
    <w:rsid w:val="00BC5908"/>
    <w:rsid w:val="00BD2D87"/>
    <w:rsid w:val="00BD3C25"/>
    <w:rsid w:val="00BE02D6"/>
    <w:rsid w:val="00C07859"/>
    <w:rsid w:val="00C348A7"/>
    <w:rsid w:val="00C515C5"/>
    <w:rsid w:val="00C53D1E"/>
    <w:rsid w:val="00C567A7"/>
    <w:rsid w:val="00C57371"/>
    <w:rsid w:val="00C611E2"/>
    <w:rsid w:val="00C61F95"/>
    <w:rsid w:val="00C66108"/>
    <w:rsid w:val="00C676A8"/>
    <w:rsid w:val="00C67712"/>
    <w:rsid w:val="00CB6F56"/>
    <w:rsid w:val="00CC51D1"/>
    <w:rsid w:val="00CE468F"/>
    <w:rsid w:val="00CF27FD"/>
    <w:rsid w:val="00D0099E"/>
    <w:rsid w:val="00D10D05"/>
    <w:rsid w:val="00D173B6"/>
    <w:rsid w:val="00D435FA"/>
    <w:rsid w:val="00D436CF"/>
    <w:rsid w:val="00D47AC4"/>
    <w:rsid w:val="00D5587D"/>
    <w:rsid w:val="00D56619"/>
    <w:rsid w:val="00D57474"/>
    <w:rsid w:val="00D61502"/>
    <w:rsid w:val="00D7167B"/>
    <w:rsid w:val="00D749EE"/>
    <w:rsid w:val="00D779E1"/>
    <w:rsid w:val="00D8055B"/>
    <w:rsid w:val="00D80CB9"/>
    <w:rsid w:val="00D919D9"/>
    <w:rsid w:val="00D94703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110BF"/>
    <w:rsid w:val="00E3463E"/>
    <w:rsid w:val="00E367C2"/>
    <w:rsid w:val="00E37D2C"/>
    <w:rsid w:val="00E46C0C"/>
    <w:rsid w:val="00E5296A"/>
    <w:rsid w:val="00E5589B"/>
    <w:rsid w:val="00E75809"/>
    <w:rsid w:val="00E83874"/>
    <w:rsid w:val="00E84D93"/>
    <w:rsid w:val="00E84F5A"/>
    <w:rsid w:val="00E868CD"/>
    <w:rsid w:val="00E87138"/>
    <w:rsid w:val="00E87304"/>
    <w:rsid w:val="00EA260A"/>
    <w:rsid w:val="00EA5E53"/>
    <w:rsid w:val="00EC3B85"/>
    <w:rsid w:val="00EE7384"/>
    <w:rsid w:val="00EF0A0B"/>
    <w:rsid w:val="00F12DD6"/>
    <w:rsid w:val="00F14922"/>
    <w:rsid w:val="00F154E9"/>
    <w:rsid w:val="00F1729E"/>
    <w:rsid w:val="00F306E3"/>
    <w:rsid w:val="00F347D5"/>
    <w:rsid w:val="00F54B85"/>
    <w:rsid w:val="00F61954"/>
    <w:rsid w:val="00F63F2B"/>
    <w:rsid w:val="00F74BAF"/>
    <w:rsid w:val="00F84087"/>
    <w:rsid w:val="00F85BE7"/>
    <w:rsid w:val="00F96582"/>
    <w:rsid w:val="00F96A5C"/>
    <w:rsid w:val="00F97CA6"/>
    <w:rsid w:val="00FA1AD2"/>
    <w:rsid w:val="00FC5811"/>
    <w:rsid w:val="00FC58EA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BC4150"/>
  </w:style>
  <w:style w:type="character" w:customStyle="1" w:styleId="rvts9">
    <w:name w:val="rvts9"/>
    <w:basedOn w:val="a0"/>
    <w:rsid w:val="00BC4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B83A-48A4-405E-B524-1EF203D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cp:lastPrinted>2022-09-05T13:08:00Z</cp:lastPrinted>
  <dcterms:created xsi:type="dcterms:W3CDTF">2023-01-09T07:38:00Z</dcterms:created>
  <dcterms:modified xsi:type="dcterms:W3CDTF">2023-01-09T08:32:00Z</dcterms:modified>
</cp:coreProperties>
</file>