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43E" w:rsidRPr="00FE7ACE" w:rsidRDefault="00F3143E" w:rsidP="004B0B28">
      <w:pPr>
        <w:tabs>
          <w:tab w:val="left" w:pos="709"/>
        </w:tabs>
        <w:ind w:left="5103"/>
        <w:rPr>
          <w:color w:val="000000"/>
          <w:sz w:val="28"/>
          <w:szCs w:val="28"/>
        </w:rPr>
      </w:pPr>
      <w:r w:rsidRPr="00FE7ACE">
        <w:rPr>
          <w:color w:val="000000"/>
          <w:sz w:val="28"/>
          <w:szCs w:val="28"/>
        </w:rPr>
        <w:t>Додаток до рішення виконавчого комітету</w:t>
      </w:r>
    </w:p>
    <w:p w:rsidR="00F3143E" w:rsidRPr="00FE7ACE" w:rsidRDefault="00F3143E" w:rsidP="00F3143E">
      <w:pPr>
        <w:tabs>
          <w:tab w:val="left" w:pos="709"/>
        </w:tabs>
        <w:ind w:left="5529"/>
        <w:rPr>
          <w:color w:val="000000"/>
          <w:sz w:val="28"/>
          <w:szCs w:val="28"/>
        </w:rPr>
      </w:pPr>
    </w:p>
    <w:p w:rsidR="00F3143E" w:rsidRPr="00FE7ACE" w:rsidRDefault="00F3143E" w:rsidP="00F3143E">
      <w:pPr>
        <w:tabs>
          <w:tab w:val="left" w:pos="709"/>
        </w:tabs>
        <w:ind w:left="5529"/>
        <w:rPr>
          <w:color w:val="000000"/>
          <w:sz w:val="28"/>
          <w:szCs w:val="28"/>
        </w:rPr>
      </w:pPr>
    </w:p>
    <w:p w:rsidR="00D334D3" w:rsidRPr="00FE7ACE" w:rsidRDefault="00D334D3" w:rsidP="00D334D3">
      <w:pPr>
        <w:tabs>
          <w:tab w:val="left" w:pos="709"/>
        </w:tabs>
        <w:jc w:val="center"/>
        <w:rPr>
          <w:color w:val="000000"/>
          <w:sz w:val="28"/>
          <w:szCs w:val="28"/>
        </w:rPr>
      </w:pPr>
      <w:r w:rsidRPr="00FE7ACE">
        <w:rPr>
          <w:color w:val="000000"/>
          <w:sz w:val="28"/>
          <w:szCs w:val="28"/>
        </w:rPr>
        <w:t>ВИСНОВОК</w:t>
      </w:r>
    </w:p>
    <w:p w:rsidR="00D334D3" w:rsidRPr="00FE7ACE" w:rsidRDefault="00D334D3" w:rsidP="00D334D3">
      <w:pPr>
        <w:tabs>
          <w:tab w:val="left" w:pos="709"/>
        </w:tabs>
        <w:jc w:val="center"/>
        <w:rPr>
          <w:color w:val="000000"/>
          <w:sz w:val="28"/>
          <w:szCs w:val="28"/>
        </w:rPr>
      </w:pPr>
      <w:r w:rsidRPr="00FE7ACE">
        <w:rPr>
          <w:color w:val="000000"/>
          <w:sz w:val="28"/>
          <w:szCs w:val="28"/>
        </w:rPr>
        <w:t>органу опіки та піклування щодо доцільності позбавлення</w:t>
      </w:r>
    </w:p>
    <w:p w:rsidR="00D334D3" w:rsidRPr="00FE7ACE" w:rsidRDefault="00D334D3" w:rsidP="00D334D3">
      <w:pPr>
        <w:tabs>
          <w:tab w:val="left" w:pos="709"/>
        </w:tabs>
        <w:jc w:val="center"/>
        <w:rPr>
          <w:color w:val="000000"/>
          <w:sz w:val="28"/>
          <w:szCs w:val="28"/>
        </w:rPr>
      </w:pPr>
      <w:r w:rsidRPr="00FE7ACE">
        <w:rPr>
          <w:color w:val="000000"/>
          <w:sz w:val="28"/>
          <w:szCs w:val="28"/>
        </w:rPr>
        <w:t xml:space="preserve">батьківських прав </w:t>
      </w:r>
      <w:r w:rsidR="00C4203E">
        <w:rPr>
          <w:color w:val="000000"/>
          <w:sz w:val="28"/>
          <w:szCs w:val="28"/>
        </w:rPr>
        <w:t>…</w:t>
      </w:r>
      <w:r w:rsidR="00697C0E" w:rsidRPr="00FE7ACE">
        <w:rPr>
          <w:color w:val="000000"/>
          <w:sz w:val="28"/>
          <w:szCs w:val="28"/>
        </w:rPr>
        <w:t xml:space="preserve"> стосовно </w:t>
      </w:r>
      <w:r w:rsidR="00DF6F2B" w:rsidRPr="00FE7ACE">
        <w:rPr>
          <w:color w:val="000000"/>
          <w:sz w:val="28"/>
          <w:szCs w:val="28"/>
        </w:rPr>
        <w:t>малолітн</w:t>
      </w:r>
      <w:r w:rsidR="00F11AF4">
        <w:rPr>
          <w:color w:val="000000"/>
          <w:sz w:val="28"/>
          <w:szCs w:val="28"/>
        </w:rPr>
        <w:t>ьої дитини</w:t>
      </w:r>
      <w:r w:rsidR="00C4203E">
        <w:rPr>
          <w:color w:val="000000"/>
          <w:sz w:val="28"/>
          <w:szCs w:val="28"/>
        </w:rPr>
        <w:t xml:space="preserve"> </w:t>
      </w:r>
      <w:r w:rsidR="00C4203E">
        <w:rPr>
          <w:sz w:val="28"/>
          <w:szCs w:val="28"/>
          <w:lang w:eastAsia="en-US"/>
        </w:rPr>
        <w:t>…</w:t>
      </w:r>
      <w:r w:rsidR="00F11AF4">
        <w:rPr>
          <w:sz w:val="28"/>
          <w:szCs w:val="28"/>
          <w:lang w:eastAsia="en-US"/>
        </w:rPr>
        <w:t xml:space="preserve"> 23.06.2022</w:t>
      </w:r>
      <w:r w:rsidR="00DF6F2B" w:rsidRPr="00FE7ACE">
        <w:rPr>
          <w:sz w:val="28"/>
          <w:szCs w:val="28"/>
          <w:lang w:eastAsia="en-US"/>
        </w:rPr>
        <w:t xml:space="preserve"> року народження</w:t>
      </w:r>
    </w:p>
    <w:p w:rsidR="00D334D3" w:rsidRPr="00FE7ACE" w:rsidRDefault="00D334D3" w:rsidP="00D334D3">
      <w:pPr>
        <w:tabs>
          <w:tab w:val="left" w:pos="709"/>
        </w:tabs>
        <w:rPr>
          <w:color w:val="000000"/>
          <w:sz w:val="28"/>
          <w:szCs w:val="28"/>
        </w:rPr>
      </w:pPr>
    </w:p>
    <w:p w:rsidR="003C65A5" w:rsidRPr="00FE7ACE" w:rsidRDefault="00D334D3" w:rsidP="00697C0E">
      <w:pPr>
        <w:tabs>
          <w:tab w:val="left" w:pos="709"/>
        </w:tabs>
        <w:jc w:val="both"/>
        <w:rPr>
          <w:color w:val="000000"/>
          <w:sz w:val="28"/>
          <w:szCs w:val="28"/>
        </w:rPr>
      </w:pPr>
      <w:r w:rsidRPr="00FE7ACE">
        <w:rPr>
          <w:color w:val="000000"/>
          <w:sz w:val="28"/>
          <w:szCs w:val="28"/>
        </w:rPr>
        <w:t xml:space="preserve">          Органом опіки та піклування розглянуто матеріали та відповідні документи про позбавлення батьківських прав </w:t>
      </w:r>
      <w:r w:rsidR="00C4203E">
        <w:rPr>
          <w:color w:val="000000"/>
          <w:sz w:val="28"/>
          <w:szCs w:val="28"/>
        </w:rPr>
        <w:t>…</w:t>
      </w:r>
      <w:r w:rsidR="00A91198" w:rsidRPr="00FE7ACE">
        <w:rPr>
          <w:color w:val="000000"/>
          <w:sz w:val="28"/>
          <w:szCs w:val="28"/>
        </w:rPr>
        <w:t xml:space="preserve"> стосовно малолітн</w:t>
      </w:r>
      <w:r w:rsidR="00C23642">
        <w:rPr>
          <w:color w:val="000000"/>
          <w:sz w:val="28"/>
          <w:szCs w:val="28"/>
        </w:rPr>
        <w:t>ьої</w:t>
      </w:r>
      <w:r w:rsidR="00A91198" w:rsidRPr="00FE7ACE">
        <w:rPr>
          <w:color w:val="000000"/>
          <w:sz w:val="28"/>
          <w:szCs w:val="28"/>
        </w:rPr>
        <w:t xml:space="preserve"> д</w:t>
      </w:r>
      <w:r w:rsidR="00C23642">
        <w:rPr>
          <w:color w:val="000000"/>
          <w:sz w:val="28"/>
          <w:szCs w:val="28"/>
        </w:rPr>
        <w:t>итини</w:t>
      </w:r>
      <w:r w:rsidR="00C4203E">
        <w:rPr>
          <w:color w:val="000000"/>
          <w:sz w:val="28"/>
          <w:szCs w:val="28"/>
        </w:rPr>
        <w:t xml:space="preserve"> </w:t>
      </w:r>
      <w:r w:rsidR="00C4203E">
        <w:rPr>
          <w:sz w:val="28"/>
          <w:szCs w:val="28"/>
          <w:lang w:eastAsia="en-US"/>
        </w:rPr>
        <w:t>..</w:t>
      </w:r>
      <w:r w:rsidR="003C65A5" w:rsidRPr="00FE7ACE">
        <w:rPr>
          <w:color w:val="000000"/>
          <w:sz w:val="28"/>
          <w:szCs w:val="28"/>
        </w:rPr>
        <w:t>.</w:t>
      </w:r>
    </w:p>
    <w:p w:rsidR="00F52C2C" w:rsidRDefault="003C65A5" w:rsidP="00A52FEE">
      <w:pPr>
        <w:tabs>
          <w:tab w:val="left" w:pos="709"/>
        </w:tabs>
        <w:jc w:val="both"/>
        <w:rPr>
          <w:color w:val="000000"/>
          <w:sz w:val="28"/>
          <w:szCs w:val="28"/>
        </w:rPr>
      </w:pPr>
      <w:r w:rsidRPr="00FE7ACE">
        <w:rPr>
          <w:color w:val="000000"/>
          <w:sz w:val="28"/>
          <w:szCs w:val="28"/>
        </w:rPr>
        <w:tab/>
      </w:r>
      <w:r w:rsidR="00D334D3" w:rsidRPr="00FE7ACE">
        <w:rPr>
          <w:color w:val="000000"/>
          <w:sz w:val="28"/>
          <w:szCs w:val="28"/>
        </w:rPr>
        <w:t xml:space="preserve">Відповідно до </w:t>
      </w:r>
      <w:r w:rsidR="009A2DD7" w:rsidRPr="00FE7ACE">
        <w:rPr>
          <w:color w:val="000000"/>
          <w:sz w:val="28"/>
          <w:szCs w:val="28"/>
        </w:rPr>
        <w:t>свідоцтв</w:t>
      </w:r>
      <w:r w:rsidR="00C23642">
        <w:rPr>
          <w:color w:val="000000"/>
          <w:sz w:val="28"/>
          <w:szCs w:val="28"/>
        </w:rPr>
        <w:t>а</w:t>
      </w:r>
      <w:r w:rsidR="003320DE">
        <w:rPr>
          <w:color w:val="000000"/>
          <w:sz w:val="28"/>
          <w:szCs w:val="28"/>
        </w:rPr>
        <w:t xml:space="preserve"> про народження </w:t>
      </w:r>
      <w:r w:rsidR="008A2B39">
        <w:rPr>
          <w:color w:val="000000"/>
          <w:sz w:val="28"/>
          <w:szCs w:val="28"/>
        </w:rPr>
        <w:t>(</w:t>
      </w:r>
      <w:r w:rsidR="008A2B39" w:rsidRPr="00FE7ACE">
        <w:rPr>
          <w:color w:val="000000"/>
          <w:sz w:val="28"/>
          <w:szCs w:val="28"/>
        </w:rPr>
        <w:t xml:space="preserve">серія I-ИД № </w:t>
      </w:r>
      <w:r w:rsidR="008A2B39">
        <w:rPr>
          <w:color w:val="000000"/>
          <w:sz w:val="28"/>
          <w:szCs w:val="28"/>
        </w:rPr>
        <w:t>364267</w:t>
      </w:r>
      <w:r w:rsidR="008A2B39" w:rsidRPr="00FE7ACE">
        <w:rPr>
          <w:color w:val="000000"/>
          <w:sz w:val="28"/>
          <w:szCs w:val="28"/>
        </w:rPr>
        <w:t xml:space="preserve">, виданого </w:t>
      </w:r>
      <w:r w:rsidR="008A2B39">
        <w:rPr>
          <w:color w:val="000000"/>
          <w:sz w:val="28"/>
          <w:szCs w:val="28"/>
        </w:rPr>
        <w:t>12.08.2022</w:t>
      </w:r>
      <w:r w:rsidR="008A2B39" w:rsidRPr="00FE7ACE">
        <w:rPr>
          <w:color w:val="000000"/>
          <w:sz w:val="28"/>
          <w:szCs w:val="28"/>
        </w:rPr>
        <w:t xml:space="preserve"> року</w:t>
      </w:r>
      <w:r w:rsidR="008A2B39">
        <w:rPr>
          <w:color w:val="000000"/>
          <w:sz w:val="28"/>
          <w:szCs w:val="28"/>
        </w:rPr>
        <w:t>Тернопільським міським відділом державної реєстрації актів цивільного стану у Тернопільському районі Південно-Західного міжрегіонального управління юстиції (</w:t>
      </w:r>
      <w:proofErr w:type="spellStart"/>
      <w:r w:rsidR="008A2B39">
        <w:rPr>
          <w:color w:val="000000"/>
          <w:sz w:val="28"/>
          <w:szCs w:val="28"/>
        </w:rPr>
        <w:t>м.Івано-Франківськ</w:t>
      </w:r>
      <w:proofErr w:type="spellEnd"/>
      <w:r w:rsidR="008A2B39">
        <w:rPr>
          <w:color w:val="000000"/>
          <w:sz w:val="28"/>
          <w:szCs w:val="28"/>
        </w:rPr>
        <w:t>)</w:t>
      </w:r>
      <w:r w:rsidR="00C4203E">
        <w:rPr>
          <w:color w:val="000000"/>
          <w:sz w:val="28"/>
          <w:szCs w:val="28"/>
        </w:rPr>
        <w:t xml:space="preserve"> </w:t>
      </w:r>
      <w:r w:rsidR="005A3772">
        <w:rPr>
          <w:color w:val="000000"/>
          <w:sz w:val="28"/>
          <w:szCs w:val="28"/>
        </w:rPr>
        <w:t>матір</w:t>
      </w:r>
      <w:r w:rsidR="005A3772" w:rsidRPr="005A3772">
        <w:rPr>
          <w:color w:val="000000"/>
          <w:sz w:val="28"/>
          <w:szCs w:val="28"/>
        </w:rPr>
        <w:t>’</w:t>
      </w:r>
      <w:r w:rsidR="005A3772">
        <w:rPr>
          <w:color w:val="000000"/>
          <w:sz w:val="28"/>
          <w:szCs w:val="28"/>
        </w:rPr>
        <w:t>ю</w:t>
      </w:r>
      <w:r w:rsidR="00C4203E">
        <w:rPr>
          <w:color w:val="000000"/>
          <w:sz w:val="28"/>
          <w:szCs w:val="28"/>
        </w:rPr>
        <w:t xml:space="preserve"> …</w:t>
      </w:r>
      <w:r w:rsidR="00462382">
        <w:rPr>
          <w:color w:val="000000"/>
          <w:sz w:val="28"/>
          <w:szCs w:val="28"/>
        </w:rPr>
        <w:t xml:space="preserve">  є</w:t>
      </w:r>
      <w:r w:rsidR="00C4203E">
        <w:rPr>
          <w:color w:val="000000"/>
          <w:sz w:val="28"/>
          <w:szCs w:val="28"/>
        </w:rPr>
        <w:t xml:space="preserve"> ..</w:t>
      </w:r>
      <w:r w:rsidR="00AC1B1D">
        <w:rPr>
          <w:color w:val="000000"/>
          <w:sz w:val="28"/>
          <w:szCs w:val="28"/>
        </w:rPr>
        <w:t>.</w:t>
      </w:r>
    </w:p>
    <w:p w:rsidR="00D63E5F" w:rsidRDefault="00D63E5F" w:rsidP="00A52FEE">
      <w:pPr>
        <w:tabs>
          <w:tab w:val="left" w:pos="709"/>
        </w:tabs>
        <w:jc w:val="both"/>
        <w:rPr>
          <w:color w:val="000000"/>
          <w:sz w:val="28"/>
          <w:szCs w:val="28"/>
        </w:rPr>
      </w:pPr>
      <w:r>
        <w:rPr>
          <w:color w:val="000000"/>
          <w:sz w:val="28"/>
          <w:szCs w:val="28"/>
        </w:rPr>
        <w:tab/>
      </w:r>
      <w:r w:rsidRPr="00A333D8">
        <w:rPr>
          <w:sz w:val="28"/>
          <w:szCs w:val="28"/>
          <w:lang w:eastAsia="en-US"/>
        </w:rPr>
        <w:t xml:space="preserve">Згідно довідки від 31.03.2022 року № 6117-5000609221 </w:t>
      </w:r>
      <w:r w:rsidR="00C4203E">
        <w:rPr>
          <w:sz w:val="28"/>
          <w:szCs w:val="28"/>
          <w:lang w:eastAsia="en-US"/>
        </w:rPr>
        <w:t>…</w:t>
      </w:r>
      <w:r w:rsidRPr="00A333D8">
        <w:rPr>
          <w:sz w:val="28"/>
          <w:szCs w:val="28"/>
          <w:lang w:eastAsia="en-US"/>
        </w:rPr>
        <w:t xml:space="preserve"> пе</w:t>
      </w:r>
      <w:r w:rsidR="009046FA">
        <w:rPr>
          <w:sz w:val="28"/>
          <w:szCs w:val="28"/>
          <w:lang w:eastAsia="en-US"/>
        </w:rPr>
        <w:t xml:space="preserve">ребуває на обліку як внутрішньо </w:t>
      </w:r>
      <w:r w:rsidRPr="00A333D8">
        <w:rPr>
          <w:sz w:val="28"/>
          <w:szCs w:val="28"/>
          <w:lang w:eastAsia="en-US"/>
        </w:rPr>
        <w:t xml:space="preserve">переміщена особа з </w:t>
      </w:r>
      <w:proofErr w:type="spellStart"/>
      <w:r w:rsidRPr="00A333D8">
        <w:rPr>
          <w:sz w:val="28"/>
          <w:szCs w:val="28"/>
          <w:lang w:eastAsia="en-US"/>
        </w:rPr>
        <w:t>м.Харків</w:t>
      </w:r>
      <w:proofErr w:type="spellEnd"/>
      <w:r w:rsidRPr="00A333D8">
        <w:rPr>
          <w:sz w:val="28"/>
          <w:szCs w:val="28"/>
          <w:lang w:eastAsia="en-US"/>
        </w:rPr>
        <w:t xml:space="preserve">. Зареєстроване місце проживання: 61003, Харківська обл., </w:t>
      </w:r>
      <w:proofErr w:type="spellStart"/>
      <w:r w:rsidRPr="00A333D8">
        <w:rPr>
          <w:sz w:val="28"/>
          <w:szCs w:val="28"/>
          <w:lang w:eastAsia="en-US"/>
        </w:rPr>
        <w:t>м.Харків</w:t>
      </w:r>
      <w:proofErr w:type="spellEnd"/>
      <w:r w:rsidRPr="00A333D8">
        <w:rPr>
          <w:sz w:val="28"/>
          <w:szCs w:val="28"/>
          <w:lang w:eastAsia="en-US"/>
        </w:rPr>
        <w:t xml:space="preserve">, </w:t>
      </w:r>
      <w:proofErr w:type="spellStart"/>
      <w:r w:rsidRPr="00A333D8">
        <w:rPr>
          <w:sz w:val="28"/>
          <w:szCs w:val="28"/>
          <w:lang w:eastAsia="en-US"/>
        </w:rPr>
        <w:t>пл</w:t>
      </w:r>
      <w:proofErr w:type="spellEnd"/>
      <w:r w:rsidR="00C4203E">
        <w:rPr>
          <w:sz w:val="28"/>
          <w:szCs w:val="28"/>
          <w:lang w:eastAsia="en-US"/>
        </w:rPr>
        <w:t>…</w:t>
      </w:r>
      <w:r w:rsidRPr="00A333D8">
        <w:rPr>
          <w:sz w:val="28"/>
          <w:szCs w:val="28"/>
          <w:lang w:eastAsia="en-US"/>
        </w:rPr>
        <w:t xml:space="preserve">, </w:t>
      </w:r>
      <w:proofErr w:type="spellStart"/>
      <w:r w:rsidRPr="00A333D8">
        <w:rPr>
          <w:sz w:val="28"/>
          <w:szCs w:val="28"/>
          <w:lang w:eastAsia="en-US"/>
        </w:rPr>
        <w:t>кв</w:t>
      </w:r>
      <w:proofErr w:type="spellEnd"/>
      <w:r w:rsidR="00C4203E">
        <w:rPr>
          <w:sz w:val="28"/>
          <w:szCs w:val="28"/>
          <w:lang w:eastAsia="en-US"/>
        </w:rPr>
        <w:t>…</w:t>
      </w:r>
      <w:r w:rsidRPr="00A333D8">
        <w:rPr>
          <w:sz w:val="28"/>
          <w:szCs w:val="28"/>
          <w:lang w:eastAsia="en-US"/>
        </w:rPr>
        <w:t xml:space="preserve">, </w:t>
      </w:r>
      <w:r w:rsidR="00797D6B">
        <w:rPr>
          <w:sz w:val="28"/>
          <w:szCs w:val="28"/>
          <w:lang w:eastAsia="en-US"/>
        </w:rPr>
        <w:t xml:space="preserve">фактично </w:t>
      </w:r>
      <w:r w:rsidRPr="00A333D8">
        <w:rPr>
          <w:sz w:val="28"/>
          <w:szCs w:val="28"/>
          <w:lang w:eastAsia="en-US"/>
        </w:rPr>
        <w:t xml:space="preserve">проживає за адресою: </w:t>
      </w:r>
      <w:proofErr w:type="spellStart"/>
      <w:r w:rsidRPr="00A333D8">
        <w:rPr>
          <w:sz w:val="28"/>
          <w:szCs w:val="28"/>
          <w:lang w:eastAsia="en-US"/>
        </w:rPr>
        <w:t>м.Тернопіль</w:t>
      </w:r>
      <w:proofErr w:type="spellEnd"/>
      <w:r w:rsidRPr="00A333D8">
        <w:rPr>
          <w:sz w:val="28"/>
          <w:szCs w:val="28"/>
          <w:lang w:eastAsia="en-US"/>
        </w:rPr>
        <w:t xml:space="preserve">, </w:t>
      </w:r>
      <w:proofErr w:type="spellStart"/>
      <w:r w:rsidRPr="00A333D8">
        <w:rPr>
          <w:sz w:val="28"/>
          <w:szCs w:val="28"/>
          <w:lang w:eastAsia="en-US"/>
        </w:rPr>
        <w:t>вул</w:t>
      </w:r>
      <w:proofErr w:type="spellEnd"/>
      <w:r w:rsidR="00C4203E">
        <w:rPr>
          <w:sz w:val="28"/>
          <w:szCs w:val="28"/>
          <w:lang w:eastAsia="en-US"/>
        </w:rPr>
        <w:t>…</w:t>
      </w:r>
      <w:r w:rsidRPr="00A333D8">
        <w:rPr>
          <w:sz w:val="28"/>
          <w:szCs w:val="28"/>
          <w:lang w:eastAsia="en-US"/>
        </w:rPr>
        <w:t xml:space="preserve"> (гуртожиток). Не працевлаштована. Отримує со</w:t>
      </w:r>
      <w:r w:rsidR="006D576D">
        <w:rPr>
          <w:sz w:val="28"/>
          <w:szCs w:val="28"/>
          <w:lang w:eastAsia="en-US"/>
        </w:rPr>
        <w:t xml:space="preserve">ціальну  допомогу як внутрішньо </w:t>
      </w:r>
      <w:r w:rsidRPr="00A333D8">
        <w:rPr>
          <w:sz w:val="28"/>
          <w:szCs w:val="28"/>
          <w:lang w:eastAsia="en-US"/>
        </w:rPr>
        <w:t>переміщена особа.</w:t>
      </w:r>
    </w:p>
    <w:p w:rsidR="001A7FBD" w:rsidRDefault="001A7FBD" w:rsidP="00A52FEE">
      <w:pPr>
        <w:tabs>
          <w:tab w:val="left" w:pos="709"/>
        </w:tabs>
        <w:jc w:val="both"/>
        <w:rPr>
          <w:color w:val="000000"/>
          <w:sz w:val="28"/>
          <w:szCs w:val="28"/>
        </w:rPr>
      </w:pPr>
      <w:r>
        <w:rPr>
          <w:color w:val="000000"/>
          <w:sz w:val="28"/>
          <w:szCs w:val="28"/>
        </w:rPr>
        <w:tab/>
      </w:r>
      <w:r w:rsidR="00927043">
        <w:rPr>
          <w:color w:val="000000"/>
          <w:sz w:val="28"/>
          <w:szCs w:val="28"/>
        </w:rPr>
        <w:t>Згідно листа комунального закладу Тернопільської міської ради «Тернопільський міський центр соціальних служб» від 27.06.20222 року, встановлено, що надійшло  повідомлення про сім</w:t>
      </w:r>
      <w:r w:rsidR="00927043" w:rsidRPr="00927043">
        <w:rPr>
          <w:color w:val="000000"/>
          <w:sz w:val="28"/>
          <w:szCs w:val="28"/>
        </w:rPr>
        <w:t>’</w:t>
      </w:r>
      <w:r w:rsidR="00927043">
        <w:rPr>
          <w:color w:val="000000"/>
          <w:sz w:val="28"/>
          <w:szCs w:val="28"/>
        </w:rPr>
        <w:t>ю внутрішньо переміщеної особи</w:t>
      </w:r>
      <w:r w:rsidR="00C4203E">
        <w:rPr>
          <w:color w:val="000000"/>
          <w:sz w:val="28"/>
          <w:szCs w:val="28"/>
        </w:rPr>
        <w:t xml:space="preserve"> …</w:t>
      </w:r>
      <w:r w:rsidR="00927043">
        <w:rPr>
          <w:color w:val="000000"/>
          <w:sz w:val="28"/>
          <w:szCs w:val="28"/>
        </w:rPr>
        <w:t xml:space="preserve"> 24.06.2002 року народження, в якої 23.06.2022 року народилася дитина. В матері низький виховний потенціал. Дана сім</w:t>
      </w:r>
      <w:r w:rsidR="00927043" w:rsidRPr="00927043">
        <w:rPr>
          <w:color w:val="000000"/>
          <w:sz w:val="28"/>
          <w:szCs w:val="28"/>
          <w:lang w:val="ru-RU"/>
        </w:rPr>
        <w:t>’</w:t>
      </w:r>
      <w:r w:rsidR="00927043">
        <w:rPr>
          <w:color w:val="000000"/>
          <w:sz w:val="28"/>
          <w:szCs w:val="28"/>
        </w:rPr>
        <w:t xml:space="preserve">я тимчасово проживає за адресою: </w:t>
      </w:r>
      <w:proofErr w:type="spellStart"/>
      <w:r w:rsidR="00927043">
        <w:rPr>
          <w:color w:val="000000"/>
          <w:sz w:val="28"/>
          <w:szCs w:val="28"/>
        </w:rPr>
        <w:t>м.Тернопіль</w:t>
      </w:r>
      <w:proofErr w:type="spellEnd"/>
      <w:r w:rsidR="00927043">
        <w:rPr>
          <w:color w:val="000000"/>
          <w:sz w:val="28"/>
          <w:szCs w:val="28"/>
        </w:rPr>
        <w:t xml:space="preserve">, </w:t>
      </w:r>
      <w:proofErr w:type="spellStart"/>
      <w:r w:rsidR="00927043">
        <w:rPr>
          <w:color w:val="000000"/>
          <w:sz w:val="28"/>
          <w:szCs w:val="28"/>
        </w:rPr>
        <w:t>вул</w:t>
      </w:r>
      <w:proofErr w:type="spellEnd"/>
      <w:r w:rsidR="00C4203E">
        <w:rPr>
          <w:color w:val="000000"/>
          <w:sz w:val="28"/>
          <w:szCs w:val="28"/>
        </w:rPr>
        <w:t>…</w:t>
      </w:r>
      <w:r w:rsidR="00927043">
        <w:rPr>
          <w:color w:val="000000"/>
          <w:sz w:val="28"/>
          <w:szCs w:val="28"/>
        </w:rPr>
        <w:t>, та перебуває в складних життєвих обставинах.</w:t>
      </w:r>
    </w:p>
    <w:p w:rsidR="000F6BEA" w:rsidRDefault="000F6BEA" w:rsidP="00A52FEE">
      <w:pPr>
        <w:tabs>
          <w:tab w:val="left" w:pos="709"/>
        </w:tabs>
        <w:jc w:val="both"/>
        <w:rPr>
          <w:color w:val="000000"/>
          <w:sz w:val="28"/>
          <w:szCs w:val="28"/>
        </w:rPr>
      </w:pPr>
      <w:r>
        <w:rPr>
          <w:color w:val="000000"/>
          <w:sz w:val="28"/>
          <w:szCs w:val="28"/>
        </w:rPr>
        <w:tab/>
        <w:t>29.06.2022 року працівниками служби у справах дітей управління сім</w:t>
      </w:r>
      <w:r w:rsidRPr="000F6BEA">
        <w:rPr>
          <w:color w:val="000000"/>
          <w:sz w:val="28"/>
          <w:szCs w:val="28"/>
        </w:rPr>
        <w:t>’</w:t>
      </w:r>
      <w:r>
        <w:rPr>
          <w:color w:val="000000"/>
          <w:sz w:val="28"/>
          <w:szCs w:val="28"/>
        </w:rPr>
        <w:t>ї, молодіжної політики та захисту дітей та Тернопільського міського центру соціальних служб здійснено візит в сім</w:t>
      </w:r>
      <w:r w:rsidRPr="000F6BEA">
        <w:rPr>
          <w:color w:val="000000"/>
          <w:sz w:val="28"/>
          <w:szCs w:val="28"/>
        </w:rPr>
        <w:t>’</w:t>
      </w:r>
      <w:r>
        <w:rPr>
          <w:color w:val="000000"/>
          <w:sz w:val="28"/>
          <w:szCs w:val="28"/>
        </w:rPr>
        <w:t xml:space="preserve">ю </w:t>
      </w:r>
      <w:r w:rsidR="00C4203E">
        <w:rPr>
          <w:color w:val="000000"/>
          <w:sz w:val="28"/>
          <w:szCs w:val="28"/>
        </w:rPr>
        <w:t>…</w:t>
      </w:r>
      <w:r>
        <w:rPr>
          <w:color w:val="000000"/>
          <w:sz w:val="28"/>
          <w:szCs w:val="28"/>
        </w:rPr>
        <w:t xml:space="preserve"> за адресою: </w:t>
      </w:r>
      <w:proofErr w:type="spellStart"/>
      <w:r>
        <w:rPr>
          <w:color w:val="000000"/>
          <w:sz w:val="28"/>
          <w:szCs w:val="28"/>
        </w:rPr>
        <w:t>м.Тернопіль</w:t>
      </w:r>
      <w:proofErr w:type="spellEnd"/>
      <w:r>
        <w:rPr>
          <w:color w:val="000000"/>
          <w:sz w:val="28"/>
          <w:szCs w:val="28"/>
        </w:rPr>
        <w:t xml:space="preserve">, </w:t>
      </w:r>
      <w:proofErr w:type="spellStart"/>
      <w:r>
        <w:rPr>
          <w:color w:val="000000"/>
          <w:sz w:val="28"/>
          <w:szCs w:val="28"/>
        </w:rPr>
        <w:t>вул</w:t>
      </w:r>
      <w:proofErr w:type="spellEnd"/>
      <w:r w:rsidR="00C4203E">
        <w:rPr>
          <w:color w:val="000000"/>
          <w:sz w:val="28"/>
          <w:szCs w:val="28"/>
        </w:rPr>
        <w:t>…</w:t>
      </w:r>
      <w:r>
        <w:rPr>
          <w:color w:val="000000"/>
          <w:sz w:val="28"/>
          <w:szCs w:val="28"/>
        </w:rPr>
        <w:t>. Під час візиту з</w:t>
      </w:r>
      <w:r w:rsidRPr="006629BB">
        <w:rPr>
          <w:color w:val="000000"/>
          <w:sz w:val="28"/>
          <w:szCs w:val="28"/>
        </w:rPr>
        <w:t>’</w:t>
      </w:r>
      <w:r>
        <w:rPr>
          <w:color w:val="000000"/>
          <w:sz w:val="28"/>
          <w:szCs w:val="28"/>
        </w:rPr>
        <w:t>ясовано, що за дан</w:t>
      </w:r>
      <w:r w:rsidR="00D13FA5">
        <w:rPr>
          <w:color w:val="000000"/>
          <w:sz w:val="28"/>
          <w:szCs w:val="28"/>
        </w:rPr>
        <w:t xml:space="preserve">ою адресою проживають внутрішньо переміщені особи з </w:t>
      </w:r>
      <w:proofErr w:type="spellStart"/>
      <w:r w:rsidR="00D13FA5">
        <w:rPr>
          <w:color w:val="000000"/>
          <w:sz w:val="28"/>
          <w:szCs w:val="28"/>
        </w:rPr>
        <w:t>м.Харків</w:t>
      </w:r>
      <w:proofErr w:type="spellEnd"/>
      <w:r w:rsidR="00D13FA5">
        <w:rPr>
          <w:color w:val="000000"/>
          <w:sz w:val="28"/>
          <w:szCs w:val="28"/>
        </w:rPr>
        <w:t xml:space="preserve"> </w:t>
      </w:r>
      <w:r w:rsidR="00C4203E">
        <w:rPr>
          <w:color w:val="000000"/>
          <w:sz w:val="28"/>
          <w:szCs w:val="28"/>
        </w:rPr>
        <w:t>…</w:t>
      </w:r>
      <w:r w:rsidR="00CA2693">
        <w:rPr>
          <w:color w:val="000000"/>
          <w:sz w:val="28"/>
          <w:szCs w:val="28"/>
        </w:rPr>
        <w:t xml:space="preserve"> та </w:t>
      </w:r>
      <w:r w:rsidR="00C4203E">
        <w:rPr>
          <w:color w:val="000000"/>
          <w:sz w:val="28"/>
          <w:szCs w:val="28"/>
        </w:rPr>
        <w:t>..</w:t>
      </w:r>
      <w:r w:rsidR="00CA2693">
        <w:rPr>
          <w:color w:val="000000"/>
          <w:sz w:val="28"/>
          <w:szCs w:val="28"/>
        </w:rPr>
        <w:t>. Не одружені. 23.06.2022 року народився хлопчик. Під час візиту працівників служби у справах дітей та центру соціальних служб в помешкання не впустили. Спілкування відбувалося на подвір</w:t>
      </w:r>
      <w:r w:rsidR="00CA2693" w:rsidRPr="001720F6">
        <w:rPr>
          <w:color w:val="000000"/>
          <w:sz w:val="28"/>
          <w:szCs w:val="28"/>
        </w:rPr>
        <w:t>’</w:t>
      </w:r>
      <w:r w:rsidR="00CA2693">
        <w:rPr>
          <w:color w:val="000000"/>
          <w:sz w:val="28"/>
          <w:szCs w:val="28"/>
        </w:rPr>
        <w:t>ї гуртожитку</w:t>
      </w:r>
      <w:r w:rsidR="00104FBF">
        <w:rPr>
          <w:color w:val="000000"/>
          <w:sz w:val="28"/>
          <w:szCs w:val="28"/>
        </w:rPr>
        <w:t xml:space="preserve">. Мати дитини повідомила, що часто хворіє (постійні головні </w:t>
      </w:r>
      <w:r w:rsidR="00B61D4B">
        <w:rPr>
          <w:color w:val="000000"/>
          <w:sz w:val="28"/>
          <w:szCs w:val="28"/>
        </w:rPr>
        <w:t>болі та підвищений тиск), а також повідомили, що вони є «шизофреніки» та потре</w:t>
      </w:r>
      <w:r w:rsidR="00DD5DEA">
        <w:rPr>
          <w:color w:val="000000"/>
          <w:sz w:val="28"/>
          <w:szCs w:val="28"/>
        </w:rPr>
        <w:t>бують медикаментозної підтримки (</w:t>
      </w:r>
      <w:proofErr w:type="spellStart"/>
      <w:r w:rsidR="00DD5DEA">
        <w:rPr>
          <w:color w:val="000000"/>
          <w:sz w:val="28"/>
          <w:szCs w:val="28"/>
        </w:rPr>
        <w:t>Галаперідол</w:t>
      </w:r>
      <w:proofErr w:type="spellEnd"/>
      <w:r w:rsidR="00DD5DEA">
        <w:rPr>
          <w:color w:val="000000"/>
          <w:sz w:val="28"/>
          <w:szCs w:val="28"/>
        </w:rPr>
        <w:t xml:space="preserve"> та </w:t>
      </w:r>
      <w:proofErr w:type="spellStart"/>
      <w:r w:rsidR="00DD5DEA">
        <w:rPr>
          <w:color w:val="000000"/>
          <w:sz w:val="28"/>
          <w:szCs w:val="28"/>
        </w:rPr>
        <w:t>Азапін</w:t>
      </w:r>
      <w:proofErr w:type="spellEnd"/>
      <w:r w:rsidR="00DD5DEA">
        <w:rPr>
          <w:color w:val="000000"/>
          <w:sz w:val="28"/>
          <w:szCs w:val="28"/>
        </w:rPr>
        <w:t xml:space="preserve">). Гр. </w:t>
      </w:r>
      <w:r w:rsidR="00C4203E">
        <w:rPr>
          <w:color w:val="000000"/>
          <w:sz w:val="28"/>
          <w:szCs w:val="28"/>
        </w:rPr>
        <w:t>…</w:t>
      </w:r>
      <w:r w:rsidR="00DD5DEA">
        <w:rPr>
          <w:color w:val="000000"/>
          <w:sz w:val="28"/>
          <w:szCs w:val="28"/>
        </w:rPr>
        <w:t xml:space="preserve"> показала документи: довідку про реєстрацію як ВПО та отримання допомоги. Паспорт зігнутий і реєстрацію дитини неможливо </w:t>
      </w:r>
      <w:r w:rsidR="00DD5DEA">
        <w:rPr>
          <w:color w:val="000000"/>
          <w:sz w:val="28"/>
          <w:szCs w:val="28"/>
        </w:rPr>
        <w:lastRenderedPageBreak/>
        <w:t>здійснити. Батьки дитини не мають необхідних речей для дитини (підгуз</w:t>
      </w:r>
      <w:r w:rsidR="002D58E5">
        <w:rPr>
          <w:color w:val="000000"/>
          <w:sz w:val="28"/>
          <w:szCs w:val="28"/>
        </w:rPr>
        <w:t>ків</w:t>
      </w:r>
      <w:r w:rsidR="00DD5DEA">
        <w:rPr>
          <w:color w:val="000000"/>
          <w:sz w:val="28"/>
          <w:szCs w:val="28"/>
        </w:rPr>
        <w:t>, ванночки, одягу, посуду). Очікують допомоги від волонтерів. Надано консультації та рекомендації: поновити документи, зареєструвати народження дитини, звернутися з</w:t>
      </w:r>
      <w:r w:rsidR="005F163F">
        <w:rPr>
          <w:color w:val="000000"/>
          <w:sz w:val="28"/>
          <w:szCs w:val="28"/>
        </w:rPr>
        <w:t>а</w:t>
      </w:r>
      <w:r w:rsidR="00DD5DEA">
        <w:rPr>
          <w:color w:val="000000"/>
          <w:sz w:val="28"/>
          <w:szCs w:val="28"/>
        </w:rPr>
        <w:t xml:space="preserve"> допомогою до гуманітарного штабу, дотримуватись рекомендацій лікарів, </w:t>
      </w:r>
      <w:r w:rsidR="006629BB">
        <w:rPr>
          <w:color w:val="000000"/>
          <w:sz w:val="28"/>
          <w:szCs w:val="28"/>
        </w:rPr>
        <w:t>працевлаштуватися</w:t>
      </w:r>
      <w:r w:rsidR="00DD5DEA">
        <w:rPr>
          <w:color w:val="000000"/>
          <w:sz w:val="28"/>
          <w:szCs w:val="28"/>
        </w:rPr>
        <w:t>.</w:t>
      </w:r>
    </w:p>
    <w:p w:rsidR="00077295" w:rsidRDefault="00DD5DEA" w:rsidP="00A52FEE">
      <w:pPr>
        <w:tabs>
          <w:tab w:val="left" w:pos="709"/>
        </w:tabs>
        <w:jc w:val="both"/>
        <w:rPr>
          <w:color w:val="000000"/>
          <w:sz w:val="28"/>
          <w:szCs w:val="28"/>
        </w:rPr>
      </w:pPr>
      <w:r>
        <w:rPr>
          <w:color w:val="000000"/>
          <w:sz w:val="28"/>
          <w:szCs w:val="28"/>
        </w:rPr>
        <w:tab/>
        <w:t>Згідно інформації комунального некомерційного підприємства «Тернопільська обласна клінічна лікарня» Тернопільської обласної ради від 07.07.2022 року № 557-01/11 встановлено, що 06.07</w:t>
      </w:r>
      <w:r w:rsidR="00077295">
        <w:rPr>
          <w:color w:val="000000"/>
          <w:sz w:val="28"/>
          <w:szCs w:val="28"/>
        </w:rPr>
        <w:t>.2022 року біля 16:00 го</w:t>
      </w:r>
      <w:r w:rsidR="00BA64B5">
        <w:rPr>
          <w:color w:val="000000"/>
          <w:sz w:val="28"/>
          <w:szCs w:val="28"/>
        </w:rPr>
        <w:t>д. б</w:t>
      </w:r>
      <w:r w:rsidR="00077295">
        <w:rPr>
          <w:color w:val="000000"/>
          <w:sz w:val="28"/>
          <w:szCs w:val="28"/>
        </w:rPr>
        <w:t>ригадою екстреної медичної допомоги</w:t>
      </w:r>
      <w:r w:rsidR="00B5794B">
        <w:rPr>
          <w:color w:val="000000"/>
          <w:sz w:val="28"/>
          <w:szCs w:val="28"/>
        </w:rPr>
        <w:t>,</w:t>
      </w:r>
      <w:r w:rsidR="00077295">
        <w:rPr>
          <w:color w:val="000000"/>
          <w:sz w:val="28"/>
          <w:szCs w:val="28"/>
        </w:rPr>
        <w:t xml:space="preserve"> з дому за адресою: </w:t>
      </w:r>
      <w:proofErr w:type="spellStart"/>
      <w:r w:rsidR="00077295">
        <w:rPr>
          <w:color w:val="000000"/>
          <w:sz w:val="28"/>
          <w:szCs w:val="28"/>
        </w:rPr>
        <w:t>м.Тернопіль</w:t>
      </w:r>
      <w:proofErr w:type="spellEnd"/>
      <w:r w:rsidR="00077295">
        <w:rPr>
          <w:color w:val="000000"/>
          <w:sz w:val="28"/>
          <w:szCs w:val="28"/>
        </w:rPr>
        <w:t xml:space="preserve">, </w:t>
      </w:r>
      <w:proofErr w:type="spellStart"/>
      <w:r w:rsidR="00077295">
        <w:rPr>
          <w:color w:val="000000"/>
          <w:sz w:val="28"/>
          <w:szCs w:val="28"/>
        </w:rPr>
        <w:t>вул</w:t>
      </w:r>
      <w:proofErr w:type="spellEnd"/>
      <w:r w:rsidR="00C4203E">
        <w:rPr>
          <w:color w:val="000000"/>
          <w:sz w:val="28"/>
          <w:szCs w:val="28"/>
        </w:rPr>
        <w:t>…</w:t>
      </w:r>
      <w:r w:rsidR="00077295">
        <w:rPr>
          <w:color w:val="000000"/>
          <w:sz w:val="28"/>
          <w:szCs w:val="28"/>
        </w:rPr>
        <w:t xml:space="preserve"> до приймального відділення КНП «ТОДКЛ» ТОР у супроводі лікаря-педіатра КНП «ТМДКЛ» та волонтера було доставлено без батьків дитину </w:t>
      </w:r>
      <w:r w:rsidR="00C4203E">
        <w:rPr>
          <w:color w:val="000000"/>
          <w:sz w:val="28"/>
          <w:szCs w:val="28"/>
        </w:rPr>
        <w:t>..</w:t>
      </w:r>
      <w:r w:rsidR="00077295">
        <w:rPr>
          <w:color w:val="000000"/>
          <w:sz w:val="28"/>
          <w:szCs w:val="28"/>
        </w:rPr>
        <w:t xml:space="preserve"> 23.06.2022 року народження (анкетні дані хлопчика у листі вказані працівниками екстреної допомоги зі слів матері дитини). З огляду медичн</w:t>
      </w:r>
      <w:r w:rsidR="0078325B">
        <w:rPr>
          <w:color w:val="000000"/>
          <w:sz w:val="28"/>
          <w:szCs w:val="28"/>
        </w:rPr>
        <w:t xml:space="preserve">ої документації, батьки </w:t>
      </w:r>
      <w:proofErr w:type="spellStart"/>
      <w:r w:rsidR="0078325B">
        <w:rPr>
          <w:color w:val="000000"/>
          <w:sz w:val="28"/>
          <w:szCs w:val="28"/>
        </w:rPr>
        <w:t>дитини-</w:t>
      </w:r>
      <w:proofErr w:type="spellEnd"/>
      <w:r w:rsidR="00C4203E">
        <w:rPr>
          <w:color w:val="000000"/>
          <w:sz w:val="28"/>
          <w:szCs w:val="28"/>
        </w:rPr>
        <w:t>..</w:t>
      </w:r>
      <w:r w:rsidR="0078325B">
        <w:rPr>
          <w:color w:val="000000"/>
          <w:sz w:val="28"/>
          <w:szCs w:val="28"/>
        </w:rPr>
        <w:t xml:space="preserve"> та </w:t>
      </w:r>
      <w:r w:rsidR="00C4203E">
        <w:rPr>
          <w:color w:val="000000"/>
          <w:sz w:val="28"/>
          <w:szCs w:val="28"/>
        </w:rPr>
        <w:t>…</w:t>
      </w:r>
      <w:r w:rsidR="0078325B">
        <w:rPr>
          <w:color w:val="000000"/>
          <w:sz w:val="28"/>
          <w:szCs w:val="28"/>
        </w:rPr>
        <w:t xml:space="preserve"> є</w:t>
      </w:r>
      <w:r w:rsidR="001629A6">
        <w:rPr>
          <w:color w:val="000000"/>
          <w:sz w:val="28"/>
          <w:szCs w:val="28"/>
        </w:rPr>
        <w:t xml:space="preserve"> жителями </w:t>
      </w:r>
      <w:proofErr w:type="spellStart"/>
      <w:r w:rsidR="001629A6">
        <w:rPr>
          <w:color w:val="000000"/>
          <w:sz w:val="28"/>
          <w:szCs w:val="28"/>
        </w:rPr>
        <w:t>м.Харків</w:t>
      </w:r>
      <w:proofErr w:type="spellEnd"/>
      <w:r w:rsidR="001629A6">
        <w:rPr>
          <w:color w:val="000000"/>
          <w:sz w:val="28"/>
          <w:szCs w:val="28"/>
        </w:rPr>
        <w:t xml:space="preserve">, </w:t>
      </w:r>
      <w:proofErr w:type="spellStart"/>
      <w:r w:rsidR="001629A6">
        <w:rPr>
          <w:color w:val="000000"/>
          <w:sz w:val="28"/>
          <w:szCs w:val="28"/>
        </w:rPr>
        <w:t>пл</w:t>
      </w:r>
      <w:proofErr w:type="spellEnd"/>
      <w:r w:rsidR="00C4203E">
        <w:rPr>
          <w:color w:val="000000"/>
          <w:sz w:val="28"/>
          <w:szCs w:val="28"/>
        </w:rPr>
        <w:t>….</w:t>
      </w:r>
      <w:r w:rsidR="00077295">
        <w:rPr>
          <w:color w:val="000000"/>
          <w:sz w:val="28"/>
          <w:szCs w:val="28"/>
        </w:rPr>
        <w:t xml:space="preserve"> та є внутр</w:t>
      </w:r>
      <w:r w:rsidR="003E3D84">
        <w:rPr>
          <w:color w:val="000000"/>
          <w:sz w:val="28"/>
          <w:szCs w:val="28"/>
        </w:rPr>
        <w:t xml:space="preserve">ішньо переміщеними особами, які евакуювалися через військові дії на території за місцем їх проживання. Тимчасово проживають у </w:t>
      </w:r>
      <w:proofErr w:type="spellStart"/>
      <w:r w:rsidR="003E3D84">
        <w:rPr>
          <w:color w:val="000000"/>
          <w:sz w:val="28"/>
          <w:szCs w:val="28"/>
        </w:rPr>
        <w:t>м.Тернополі</w:t>
      </w:r>
      <w:proofErr w:type="spellEnd"/>
      <w:r w:rsidR="003E3D84">
        <w:rPr>
          <w:color w:val="000000"/>
          <w:sz w:val="28"/>
          <w:szCs w:val="28"/>
        </w:rPr>
        <w:t xml:space="preserve"> за </w:t>
      </w:r>
      <w:proofErr w:type="spellStart"/>
      <w:r w:rsidR="003E3D84">
        <w:rPr>
          <w:color w:val="000000"/>
          <w:sz w:val="28"/>
          <w:szCs w:val="28"/>
        </w:rPr>
        <w:t>адресоювул</w:t>
      </w:r>
      <w:proofErr w:type="spellEnd"/>
      <w:r w:rsidR="00C4203E">
        <w:rPr>
          <w:color w:val="000000"/>
          <w:sz w:val="28"/>
          <w:szCs w:val="28"/>
        </w:rPr>
        <w:t>…</w:t>
      </w:r>
      <w:r w:rsidR="003E3D84">
        <w:rPr>
          <w:color w:val="000000"/>
          <w:sz w:val="28"/>
          <w:szCs w:val="28"/>
        </w:rPr>
        <w:t>. При госпіталізації дитини у ввірений нам заклад, стан його здоров</w:t>
      </w:r>
      <w:r w:rsidR="003E3D84" w:rsidRPr="003E3D84">
        <w:rPr>
          <w:color w:val="000000"/>
          <w:sz w:val="28"/>
          <w:szCs w:val="28"/>
          <w:lang w:val="ru-RU"/>
        </w:rPr>
        <w:t>’</w:t>
      </w:r>
      <w:r w:rsidR="003E3D84">
        <w:rPr>
          <w:color w:val="000000"/>
          <w:sz w:val="28"/>
          <w:szCs w:val="28"/>
        </w:rPr>
        <w:t xml:space="preserve">я оцінювався як тяжкий. Після огляду та обстеження хворого, встановлено попередній діагноз: </w:t>
      </w:r>
      <w:proofErr w:type="spellStart"/>
      <w:r w:rsidR="003E3D84">
        <w:rPr>
          <w:color w:val="000000"/>
          <w:sz w:val="28"/>
          <w:szCs w:val="28"/>
        </w:rPr>
        <w:t>Гіпоксично-метаболічно-ішемічне</w:t>
      </w:r>
      <w:proofErr w:type="spellEnd"/>
      <w:r w:rsidR="003E3D84">
        <w:rPr>
          <w:color w:val="000000"/>
          <w:sz w:val="28"/>
          <w:szCs w:val="28"/>
        </w:rPr>
        <w:t xml:space="preserve"> ураження ЦНС, набряк головного мозку, гострий період. </w:t>
      </w:r>
      <w:proofErr w:type="spellStart"/>
      <w:r w:rsidR="003E3D84">
        <w:rPr>
          <w:color w:val="000000"/>
          <w:sz w:val="28"/>
          <w:szCs w:val="28"/>
        </w:rPr>
        <w:t>Ексикоз</w:t>
      </w:r>
      <w:proofErr w:type="spellEnd"/>
      <w:r w:rsidR="003E3D84">
        <w:rPr>
          <w:color w:val="000000"/>
          <w:sz w:val="28"/>
          <w:szCs w:val="28"/>
        </w:rPr>
        <w:t xml:space="preserve"> ІІ ступеня. Дефекти догляду. Двобічна мастопатія. Множинні стигми </w:t>
      </w:r>
      <w:proofErr w:type="spellStart"/>
      <w:r w:rsidR="003E3D84">
        <w:rPr>
          <w:color w:val="000000"/>
          <w:sz w:val="28"/>
          <w:szCs w:val="28"/>
        </w:rPr>
        <w:t>дизембріогенезу</w:t>
      </w:r>
      <w:proofErr w:type="spellEnd"/>
      <w:r w:rsidR="003E3D84">
        <w:rPr>
          <w:color w:val="000000"/>
          <w:sz w:val="28"/>
          <w:szCs w:val="28"/>
        </w:rPr>
        <w:t>. 07.07.2022 року біля 11:00 год. хворого переведено у відділення патології новонароджених дітей з кабінетом підтримки лактації і грудного вигодовування «Джерело життя». Разом з тим повідомляємо, що 07.07.2022</w:t>
      </w:r>
      <w:r w:rsidR="002B0750">
        <w:rPr>
          <w:color w:val="000000"/>
          <w:sz w:val="28"/>
          <w:szCs w:val="28"/>
        </w:rPr>
        <w:t xml:space="preserve"> року</w:t>
      </w:r>
      <w:r w:rsidR="003E3D84">
        <w:rPr>
          <w:color w:val="000000"/>
          <w:sz w:val="28"/>
          <w:szCs w:val="28"/>
        </w:rPr>
        <w:t xml:space="preserve"> хлопчика відвідали батьки: матір дитини – </w:t>
      </w:r>
      <w:r w:rsidR="00C4203E">
        <w:rPr>
          <w:color w:val="000000"/>
          <w:sz w:val="28"/>
          <w:szCs w:val="28"/>
        </w:rPr>
        <w:t>…</w:t>
      </w:r>
      <w:r w:rsidR="003E3D84">
        <w:rPr>
          <w:color w:val="000000"/>
          <w:sz w:val="28"/>
          <w:szCs w:val="28"/>
        </w:rPr>
        <w:t xml:space="preserve"> та біологічний батько – </w:t>
      </w:r>
      <w:r w:rsidR="00C4203E">
        <w:rPr>
          <w:color w:val="000000"/>
          <w:sz w:val="28"/>
          <w:szCs w:val="28"/>
        </w:rPr>
        <w:t>…</w:t>
      </w:r>
      <w:r w:rsidR="003E3D84">
        <w:rPr>
          <w:color w:val="000000"/>
          <w:sz w:val="28"/>
          <w:szCs w:val="28"/>
        </w:rPr>
        <w:t>. Після спілкування з батьками дитини, стало відомо, що шлюб у батьків не зареєстрований, а також з</w:t>
      </w:r>
      <w:r w:rsidR="003E3D84" w:rsidRPr="003E3D84">
        <w:rPr>
          <w:color w:val="000000"/>
          <w:sz w:val="28"/>
          <w:szCs w:val="28"/>
        </w:rPr>
        <w:t>’</w:t>
      </w:r>
      <w:r w:rsidR="003E3D84">
        <w:rPr>
          <w:color w:val="000000"/>
          <w:sz w:val="28"/>
          <w:szCs w:val="28"/>
        </w:rPr>
        <w:t>ясувалося</w:t>
      </w:r>
      <w:r w:rsidR="003A3512">
        <w:rPr>
          <w:color w:val="000000"/>
          <w:sz w:val="28"/>
          <w:szCs w:val="28"/>
        </w:rPr>
        <w:t>, що вони не зареєстрували наро</w:t>
      </w:r>
      <w:r w:rsidR="003E3D84">
        <w:rPr>
          <w:color w:val="000000"/>
          <w:sz w:val="28"/>
          <w:szCs w:val="28"/>
        </w:rPr>
        <w:t xml:space="preserve">дження дитини в органі державної реєстрації актів цивільного стану через проблеми із документами матері. На запитання лікуючого лікаря у чому причина втрати ваги у дитини, батьки нічого не змогли пояснити. На пропозицію госпіталізуватися </w:t>
      </w:r>
      <w:r w:rsidR="003A3512">
        <w:rPr>
          <w:color w:val="000000"/>
          <w:sz w:val="28"/>
          <w:szCs w:val="28"/>
        </w:rPr>
        <w:t>по догляду за дитиною та навчитися годувати і здійснювати догляд за новонародженим хлопчиком, матір відповіла, що «хоче подумати до 08.07.2022</w:t>
      </w:r>
      <w:r w:rsidR="002B0750">
        <w:rPr>
          <w:color w:val="000000"/>
          <w:sz w:val="28"/>
          <w:szCs w:val="28"/>
        </w:rPr>
        <w:t xml:space="preserve"> року</w:t>
      </w:r>
      <w:r w:rsidR="003A3512">
        <w:rPr>
          <w:color w:val="000000"/>
          <w:sz w:val="28"/>
          <w:szCs w:val="28"/>
        </w:rPr>
        <w:t>». Станом на 07.07.2022</w:t>
      </w:r>
      <w:r w:rsidR="002B0750">
        <w:rPr>
          <w:color w:val="000000"/>
          <w:sz w:val="28"/>
          <w:szCs w:val="28"/>
        </w:rPr>
        <w:t xml:space="preserve"> року</w:t>
      </w:r>
      <w:r w:rsidR="003A3512">
        <w:rPr>
          <w:color w:val="000000"/>
          <w:sz w:val="28"/>
          <w:szCs w:val="28"/>
        </w:rPr>
        <w:t>, вага дитини становить 3100 грам, загальний стан здоров</w:t>
      </w:r>
      <w:r w:rsidR="003A3512" w:rsidRPr="003A3512">
        <w:rPr>
          <w:color w:val="000000"/>
          <w:sz w:val="28"/>
          <w:szCs w:val="28"/>
          <w:lang w:val="ru-RU"/>
        </w:rPr>
        <w:t>’</w:t>
      </w:r>
      <w:r w:rsidR="003A3512">
        <w:rPr>
          <w:color w:val="000000"/>
          <w:sz w:val="28"/>
          <w:szCs w:val="28"/>
        </w:rPr>
        <w:t xml:space="preserve">я – стабільно </w:t>
      </w:r>
      <w:r w:rsidR="0061023A">
        <w:rPr>
          <w:color w:val="000000"/>
          <w:sz w:val="28"/>
          <w:szCs w:val="28"/>
        </w:rPr>
        <w:t>тяжкий</w:t>
      </w:r>
      <w:r w:rsidR="003A3512">
        <w:rPr>
          <w:color w:val="000000"/>
          <w:sz w:val="28"/>
          <w:szCs w:val="28"/>
        </w:rPr>
        <w:t xml:space="preserve"> з позитивною динамікою, </w:t>
      </w:r>
      <w:r w:rsidR="0061023A">
        <w:rPr>
          <w:color w:val="000000"/>
          <w:sz w:val="28"/>
          <w:szCs w:val="28"/>
        </w:rPr>
        <w:t xml:space="preserve">проводиться подальше обстеження. </w:t>
      </w:r>
    </w:p>
    <w:p w:rsidR="00DD5DEA" w:rsidRPr="00CA2693" w:rsidRDefault="00DD5DEA" w:rsidP="00A52FEE">
      <w:pPr>
        <w:tabs>
          <w:tab w:val="left" w:pos="709"/>
        </w:tabs>
        <w:jc w:val="both"/>
        <w:rPr>
          <w:color w:val="000000"/>
          <w:sz w:val="28"/>
          <w:szCs w:val="28"/>
        </w:rPr>
      </w:pPr>
      <w:r>
        <w:rPr>
          <w:color w:val="000000"/>
          <w:sz w:val="28"/>
          <w:szCs w:val="28"/>
        </w:rPr>
        <w:tab/>
        <w:t>З</w:t>
      </w:r>
      <w:r w:rsidR="0061023A">
        <w:rPr>
          <w:color w:val="000000"/>
          <w:sz w:val="28"/>
          <w:szCs w:val="28"/>
        </w:rPr>
        <w:t>гідно листа</w:t>
      </w:r>
      <w:r w:rsidRPr="00DD5DEA">
        <w:rPr>
          <w:color w:val="000000"/>
          <w:sz w:val="28"/>
          <w:szCs w:val="28"/>
        </w:rPr>
        <w:t xml:space="preserve"> комунального некомерційного підприємства «Тернопільська міська дитяча комунальна лікарня» від 08.07.2022 року № 481 встановлено, що малолітня дитина </w:t>
      </w:r>
      <w:r w:rsidR="00C4203E">
        <w:rPr>
          <w:color w:val="000000"/>
          <w:sz w:val="28"/>
          <w:szCs w:val="28"/>
        </w:rPr>
        <w:t>…</w:t>
      </w:r>
      <w:r w:rsidRPr="00DD5DEA">
        <w:rPr>
          <w:color w:val="000000"/>
          <w:sz w:val="28"/>
          <w:szCs w:val="28"/>
        </w:rPr>
        <w:t xml:space="preserve"> 23.06.2022 року народження проживав на території обслуговування педіатричного відділення № 1 КНП «ТМДКЛ». Батьки дитини внутріш</w:t>
      </w:r>
      <w:r w:rsidR="005178F7">
        <w:rPr>
          <w:color w:val="000000"/>
          <w:sz w:val="28"/>
          <w:szCs w:val="28"/>
        </w:rPr>
        <w:t xml:space="preserve">ньо </w:t>
      </w:r>
      <w:r w:rsidR="009A2ACF">
        <w:rPr>
          <w:color w:val="000000"/>
          <w:sz w:val="28"/>
          <w:szCs w:val="28"/>
        </w:rPr>
        <w:t xml:space="preserve">переміщені особи з </w:t>
      </w:r>
      <w:proofErr w:type="spellStart"/>
      <w:r w:rsidR="009A2ACF">
        <w:rPr>
          <w:color w:val="000000"/>
          <w:sz w:val="28"/>
          <w:szCs w:val="28"/>
        </w:rPr>
        <w:t>м.Харків</w:t>
      </w:r>
      <w:proofErr w:type="spellEnd"/>
      <w:r w:rsidRPr="00DD5DEA">
        <w:rPr>
          <w:color w:val="000000"/>
          <w:sz w:val="28"/>
          <w:szCs w:val="28"/>
        </w:rPr>
        <w:t>.</w:t>
      </w:r>
      <w:r w:rsidR="002A268B">
        <w:rPr>
          <w:color w:val="000000"/>
          <w:sz w:val="28"/>
          <w:szCs w:val="28"/>
        </w:rPr>
        <w:t xml:space="preserve"> Хлопчик народився в </w:t>
      </w:r>
      <w:proofErr w:type="spellStart"/>
      <w:r w:rsidR="002A268B">
        <w:rPr>
          <w:color w:val="000000"/>
          <w:sz w:val="28"/>
          <w:szCs w:val="28"/>
        </w:rPr>
        <w:t>м.Тернопіль</w:t>
      </w:r>
      <w:proofErr w:type="spellEnd"/>
      <w:r w:rsidRPr="00DD5DEA">
        <w:rPr>
          <w:color w:val="000000"/>
          <w:sz w:val="28"/>
          <w:szCs w:val="28"/>
        </w:rPr>
        <w:t xml:space="preserve"> 23.06.2022 року та був виписаний 25.06.2022 року. </w:t>
      </w:r>
      <w:r w:rsidRPr="00DD5DEA">
        <w:rPr>
          <w:color w:val="000000"/>
          <w:sz w:val="28"/>
          <w:szCs w:val="28"/>
        </w:rPr>
        <w:lastRenderedPageBreak/>
        <w:t>В понеділок 27.06.2022 року лікар педіатр педіатричного відділення № 1, згідно рапорту завідувача відділення, змушена була наполягти на огляді дитини, оскільки батьки дитини</w:t>
      </w:r>
      <w:r w:rsidR="00DC6F33">
        <w:rPr>
          <w:color w:val="000000"/>
          <w:sz w:val="28"/>
          <w:szCs w:val="28"/>
        </w:rPr>
        <w:t xml:space="preserve"> намагалися відкласти патронаж н</w:t>
      </w:r>
      <w:r w:rsidRPr="00DD5DEA">
        <w:rPr>
          <w:color w:val="000000"/>
          <w:sz w:val="28"/>
          <w:szCs w:val="28"/>
        </w:rPr>
        <w:t>а інші дні, мотивуючи тим, що вони зайняті походом в магазин, а дитина вдома сама. При огляді лікарем 27.06.2022 року встановлено, що дитина здорова, стан задовільний. Проте, мама свідомо відмовляється від грудного вигодовування, не купає дитину, не провітрює кімнату, на зауваження та рекомендації лікаря реагує неадекватно. Згідно рапорту медичної сестри педіатричного відділення № 1, яка відвідувала дитину 29.06.2022 року з’ясовано, що вона була змушена розмовляти з мамою та давати рекомендації на вулиці, де мама гуляла з дитиною оск</w:t>
      </w:r>
      <w:r w:rsidR="0092259C">
        <w:rPr>
          <w:color w:val="000000"/>
          <w:sz w:val="28"/>
          <w:szCs w:val="28"/>
        </w:rPr>
        <w:t>ільки вона відмовлялася пройти</w:t>
      </w:r>
      <w:r w:rsidRPr="00DD5DEA">
        <w:rPr>
          <w:color w:val="000000"/>
          <w:sz w:val="28"/>
          <w:szCs w:val="28"/>
        </w:rPr>
        <w:t xml:space="preserve"> у квартиру, вела себе неадекватно, зверхньо, намагалася переконати медичну сестру, що завдяки інтернету знає все. Від грудного годування відмовилася повністю, дитина на штучному вигодовуванні. Сумішами дитину забезпечували волонтери. Згідно письмової інформації лікаря педіатра та завідувача педіатричним відділенням № 1, 06.07.2022 року на 14 день життя (ІІ патронаж) дитину відвідала лікар педіатр педіатричного відділення № 1, оцінила стан здоров’я дитини як такий, що потребує негайної госпіталізації. Причиною такого стану дитини є кричуще порушення режиму харчування та поганий догляд матері. Не зважаючи на переконування лікаря  поліклінічного відділення КНП «ТМДКЛ», лікаря швидкої допомоги батьки дитини категорично відмовились від стаціонарного лікування. Лише після приїзду волонтера дитину було госпіталізовано в відділення реанімації новонароджених ТОДКЛ, але мати і батько відмовились супроводжувати дитину в стаціонар. Госпіталізація дитини відбувалася в присутності лікаря педіатра КНП «ТМДКЛ», представників поліції та юриста закладу.</w:t>
      </w:r>
    </w:p>
    <w:p w:rsidR="00A333D8" w:rsidRDefault="00E62B23" w:rsidP="00A333D8">
      <w:pPr>
        <w:tabs>
          <w:tab w:val="left" w:pos="709"/>
        </w:tabs>
        <w:jc w:val="both"/>
        <w:rPr>
          <w:sz w:val="28"/>
          <w:szCs w:val="28"/>
          <w:lang w:eastAsia="en-US"/>
        </w:rPr>
      </w:pPr>
      <w:r>
        <w:rPr>
          <w:sz w:val="28"/>
          <w:szCs w:val="28"/>
          <w:lang w:eastAsia="en-US"/>
        </w:rPr>
        <w:tab/>
      </w:r>
      <w:r w:rsidR="00CE2A98">
        <w:rPr>
          <w:sz w:val="28"/>
          <w:szCs w:val="28"/>
          <w:lang w:eastAsia="en-US"/>
        </w:rPr>
        <w:t>Відповідно до інформації комунального некомерційного підприємства «Тернопільська обласна дитяча клінічна лікарня» Тернопільської обласної ради від 12.07.2022 року № 562-01/11 встановлено,</w:t>
      </w:r>
      <w:r w:rsidR="00A333D8" w:rsidRPr="00A333D8">
        <w:rPr>
          <w:sz w:val="28"/>
          <w:szCs w:val="28"/>
          <w:lang w:eastAsia="en-US"/>
        </w:rPr>
        <w:t xml:space="preserve"> що 11.07.2022 року </w:t>
      </w:r>
      <w:r w:rsidR="002620B8" w:rsidRPr="002620B8">
        <w:rPr>
          <w:sz w:val="28"/>
          <w:szCs w:val="28"/>
          <w:lang w:eastAsia="en-US"/>
        </w:rPr>
        <w:t xml:space="preserve">матір дитини </w:t>
      </w:r>
      <w:r w:rsidR="00C4203E">
        <w:rPr>
          <w:sz w:val="28"/>
          <w:szCs w:val="28"/>
          <w:lang w:eastAsia="en-US"/>
        </w:rPr>
        <w:t>…</w:t>
      </w:r>
      <w:r w:rsidR="002620B8" w:rsidRPr="002620B8">
        <w:rPr>
          <w:sz w:val="28"/>
          <w:szCs w:val="28"/>
          <w:lang w:eastAsia="en-US"/>
        </w:rPr>
        <w:t xml:space="preserve"> написала заяву про відмову забрати новонародженого сина із закладу охорони здоров’я</w:t>
      </w:r>
      <w:r w:rsidR="002620B8">
        <w:rPr>
          <w:sz w:val="28"/>
          <w:szCs w:val="28"/>
          <w:lang w:eastAsia="en-US"/>
        </w:rPr>
        <w:t xml:space="preserve">, про що, </w:t>
      </w:r>
      <w:r w:rsidR="00A333D8" w:rsidRPr="00A333D8">
        <w:rPr>
          <w:sz w:val="28"/>
          <w:szCs w:val="28"/>
          <w:lang w:eastAsia="en-US"/>
        </w:rPr>
        <w:t>складено акт закладу охорони здоров’я та органу внутрішніх справ України про дитину, яку батьки (матір чи батько), інші родичі або законний представник відмовились забрати з пологового будинку, іншого закладу охорони здоров’я.</w:t>
      </w:r>
      <w:r w:rsidR="006F136D">
        <w:rPr>
          <w:sz w:val="28"/>
          <w:szCs w:val="28"/>
          <w:lang w:eastAsia="en-US"/>
        </w:rPr>
        <w:tab/>
        <w:t>22.07.2022 року на засіданні комісії з питань захисту прав дитини при виконавчому комітеті Тернопільської міської ради розглядалося питання про неналежне виконання батьківських обов</w:t>
      </w:r>
      <w:r w:rsidR="006F136D" w:rsidRPr="006F136D">
        <w:rPr>
          <w:sz w:val="28"/>
          <w:szCs w:val="28"/>
          <w:lang w:eastAsia="en-US"/>
        </w:rPr>
        <w:t>’</w:t>
      </w:r>
      <w:r w:rsidR="006F136D">
        <w:rPr>
          <w:sz w:val="28"/>
          <w:szCs w:val="28"/>
          <w:lang w:eastAsia="en-US"/>
        </w:rPr>
        <w:t xml:space="preserve">язків </w:t>
      </w:r>
      <w:r w:rsidR="00C4203E">
        <w:rPr>
          <w:sz w:val="28"/>
          <w:szCs w:val="28"/>
          <w:lang w:eastAsia="en-US"/>
        </w:rPr>
        <w:t>…</w:t>
      </w:r>
      <w:r w:rsidR="006F136D">
        <w:rPr>
          <w:sz w:val="28"/>
          <w:szCs w:val="28"/>
          <w:lang w:eastAsia="en-US"/>
        </w:rPr>
        <w:t xml:space="preserve"> 24.06.2002 року народження стосовно новонародженої дитини.</w:t>
      </w:r>
      <w:r w:rsidR="004A7E56">
        <w:rPr>
          <w:sz w:val="28"/>
          <w:szCs w:val="28"/>
          <w:lang w:eastAsia="en-US"/>
        </w:rPr>
        <w:t xml:space="preserve"> На засіданні комісії з</w:t>
      </w:r>
      <w:r w:rsidR="004A7E56" w:rsidRPr="001720F6">
        <w:rPr>
          <w:sz w:val="28"/>
          <w:szCs w:val="28"/>
          <w:lang w:eastAsia="en-US"/>
        </w:rPr>
        <w:t>’</w:t>
      </w:r>
      <w:r w:rsidR="00805DE4">
        <w:rPr>
          <w:sz w:val="28"/>
          <w:szCs w:val="28"/>
          <w:lang w:eastAsia="en-US"/>
        </w:rPr>
        <w:t>ясовано, що</w:t>
      </w:r>
      <w:r w:rsidR="00E13C8D">
        <w:rPr>
          <w:sz w:val="28"/>
          <w:szCs w:val="28"/>
          <w:lang w:eastAsia="en-US"/>
        </w:rPr>
        <w:t xml:space="preserve"> медичними працівника</w:t>
      </w:r>
      <w:r w:rsidR="003162BB">
        <w:rPr>
          <w:sz w:val="28"/>
          <w:szCs w:val="28"/>
          <w:lang w:eastAsia="en-US"/>
        </w:rPr>
        <w:t>ми</w:t>
      </w:r>
      <w:r w:rsidR="00E13C8D">
        <w:rPr>
          <w:sz w:val="28"/>
          <w:szCs w:val="28"/>
          <w:lang w:eastAsia="en-US"/>
        </w:rPr>
        <w:t xml:space="preserve"> матері надавалася кваліфікована допомога. Н</w:t>
      </w:r>
      <w:r w:rsidR="004A7E56">
        <w:rPr>
          <w:sz w:val="28"/>
          <w:szCs w:val="28"/>
          <w:lang w:eastAsia="en-US"/>
        </w:rPr>
        <w:t xml:space="preserve">а рекомендації </w:t>
      </w:r>
      <w:r w:rsidR="00805DE4">
        <w:rPr>
          <w:sz w:val="28"/>
          <w:szCs w:val="28"/>
          <w:lang w:eastAsia="en-US"/>
        </w:rPr>
        <w:t xml:space="preserve">та поради </w:t>
      </w:r>
      <w:r w:rsidR="00C4203E">
        <w:rPr>
          <w:sz w:val="28"/>
          <w:szCs w:val="28"/>
          <w:lang w:eastAsia="en-US"/>
        </w:rPr>
        <w:t>…</w:t>
      </w:r>
      <w:r w:rsidR="00E13C8D">
        <w:rPr>
          <w:sz w:val="28"/>
          <w:szCs w:val="28"/>
          <w:lang w:eastAsia="en-US"/>
        </w:rPr>
        <w:t xml:space="preserve"> не реагувала, відносилась агресивно, відмовилась від грудного вигодовування, не виконувала рекомендації спеціалістів, в помешкання не </w:t>
      </w:r>
      <w:r w:rsidR="00E13C8D">
        <w:rPr>
          <w:sz w:val="28"/>
          <w:szCs w:val="28"/>
          <w:lang w:eastAsia="en-US"/>
        </w:rPr>
        <w:lastRenderedPageBreak/>
        <w:t>впускала. Під час візиту працівників служби у справах дітей та Тернопільського центру соціальних служб 29.06.2022 року, з</w:t>
      </w:r>
      <w:r w:rsidR="00E13C8D" w:rsidRPr="00E13C8D">
        <w:rPr>
          <w:sz w:val="28"/>
          <w:szCs w:val="28"/>
          <w:lang w:eastAsia="en-US"/>
        </w:rPr>
        <w:t>’</w:t>
      </w:r>
      <w:r w:rsidR="00E13C8D">
        <w:rPr>
          <w:sz w:val="28"/>
          <w:szCs w:val="28"/>
          <w:lang w:eastAsia="en-US"/>
        </w:rPr>
        <w:t>ясовано, що особи не мають фахової кваліфікації, некомунікабельні і мають низький виховний потенціал. З усної інформації начальника сектору ювенальної превенції, відділу превенції патрульної поліції ТРУП в Тернопільській області</w:t>
      </w:r>
      <w:r w:rsidR="001853E7">
        <w:rPr>
          <w:sz w:val="28"/>
          <w:szCs w:val="28"/>
          <w:lang w:eastAsia="en-US"/>
        </w:rPr>
        <w:t xml:space="preserve"> з</w:t>
      </w:r>
      <w:r w:rsidR="001853E7" w:rsidRPr="001853E7">
        <w:rPr>
          <w:sz w:val="28"/>
          <w:szCs w:val="28"/>
          <w:lang w:eastAsia="en-US"/>
        </w:rPr>
        <w:t>’</w:t>
      </w:r>
      <w:r w:rsidR="001853E7">
        <w:rPr>
          <w:sz w:val="28"/>
          <w:szCs w:val="28"/>
          <w:lang w:eastAsia="en-US"/>
        </w:rPr>
        <w:t>ясовано, що</w:t>
      </w:r>
      <w:r w:rsidR="00E13C8D">
        <w:rPr>
          <w:sz w:val="28"/>
          <w:szCs w:val="28"/>
          <w:lang w:eastAsia="en-US"/>
        </w:rPr>
        <w:t xml:space="preserve"> порушено кримінальне провадження за ст. 166 КК України за злісне ухиляння від виконання батьківських обов</w:t>
      </w:r>
      <w:r w:rsidR="00E13C8D" w:rsidRPr="00E13C8D">
        <w:rPr>
          <w:sz w:val="28"/>
          <w:szCs w:val="28"/>
          <w:lang w:eastAsia="en-US"/>
        </w:rPr>
        <w:t>’</w:t>
      </w:r>
      <w:r w:rsidR="00E13C8D">
        <w:rPr>
          <w:sz w:val="28"/>
          <w:szCs w:val="28"/>
          <w:lang w:eastAsia="en-US"/>
        </w:rPr>
        <w:t>язків.</w:t>
      </w:r>
    </w:p>
    <w:p w:rsidR="007C6590" w:rsidRPr="007C6590" w:rsidRDefault="007C6590" w:rsidP="007C6590">
      <w:pPr>
        <w:tabs>
          <w:tab w:val="left" w:pos="709"/>
        </w:tabs>
        <w:jc w:val="both"/>
        <w:rPr>
          <w:sz w:val="28"/>
          <w:szCs w:val="28"/>
          <w:lang w:eastAsia="en-US"/>
        </w:rPr>
      </w:pPr>
      <w:r>
        <w:rPr>
          <w:sz w:val="28"/>
          <w:szCs w:val="28"/>
          <w:lang w:eastAsia="en-US"/>
        </w:rPr>
        <w:tab/>
      </w:r>
      <w:r w:rsidRPr="007C6590">
        <w:rPr>
          <w:sz w:val="28"/>
          <w:szCs w:val="28"/>
          <w:lang w:eastAsia="en-US"/>
        </w:rPr>
        <w:t>На підставі рішень виконавчого комітету Тернопільської міської ради від 20.07.2022 року № 745 «Про реєстрацію дитини покинутої в закладі охорони здоров’я» та від 10.08.2022 року № 836 «Про внесення змін в рішення виконавчого комітету  Тернопільської міської ради від 20.07.2022 року № 745 «Про реєстрацію дитини покинутої в закладі охорони здоров’я» проведена держа</w:t>
      </w:r>
      <w:r w:rsidR="00015AE1">
        <w:rPr>
          <w:sz w:val="28"/>
          <w:szCs w:val="28"/>
          <w:lang w:eastAsia="en-US"/>
        </w:rPr>
        <w:t>в</w:t>
      </w:r>
      <w:r w:rsidRPr="007C6590">
        <w:rPr>
          <w:sz w:val="28"/>
          <w:szCs w:val="28"/>
          <w:lang w:eastAsia="en-US"/>
        </w:rPr>
        <w:t xml:space="preserve">на реєстрація народження дитини </w:t>
      </w:r>
      <w:r w:rsidR="00C4203E">
        <w:rPr>
          <w:sz w:val="28"/>
          <w:szCs w:val="28"/>
          <w:lang w:eastAsia="en-US"/>
        </w:rPr>
        <w:t>…</w:t>
      </w:r>
      <w:r w:rsidRPr="007C6590">
        <w:rPr>
          <w:sz w:val="28"/>
          <w:szCs w:val="28"/>
          <w:lang w:eastAsia="en-US"/>
        </w:rPr>
        <w:t xml:space="preserve"> 23.06.2022 року народження (витяг з Державного реєстру актів цивільного стану громадян від 12.08.2022 року № 00036487380, про державну реєстрацію народження дитини відповідно до ч.2. ст. 135 Сімейного кодексу України). Тернопільським  відділом державної реєстрації актів цивільного стану у Тернопільському районі Тернопільської області Південно-Західного міжрегіонального управління Міністерства юстиції (</w:t>
      </w:r>
      <w:proofErr w:type="spellStart"/>
      <w:r w:rsidRPr="007C6590">
        <w:rPr>
          <w:sz w:val="28"/>
          <w:szCs w:val="28"/>
          <w:lang w:eastAsia="en-US"/>
        </w:rPr>
        <w:t>м.Івано-Франківськ</w:t>
      </w:r>
      <w:proofErr w:type="spellEnd"/>
      <w:r w:rsidRPr="007C6590">
        <w:rPr>
          <w:sz w:val="28"/>
          <w:szCs w:val="28"/>
          <w:lang w:eastAsia="en-US"/>
        </w:rPr>
        <w:t xml:space="preserve">) 12.08.2022 року видано свідоцтво про народження </w:t>
      </w:r>
      <w:r w:rsidR="00C4203E">
        <w:rPr>
          <w:sz w:val="28"/>
          <w:szCs w:val="28"/>
          <w:lang w:eastAsia="en-US"/>
        </w:rPr>
        <w:t>…</w:t>
      </w:r>
      <w:r w:rsidRPr="007C6590">
        <w:rPr>
          <w:sz w:val="28"/>
          <w:szCs w:val="28"/>
          <w:lang w:eastAsia="en-US"/>
        </w:rPr>
        <w:t>, 23.06.2022 року народження, серії І-ИД №364267, актовий запис № 1623 від 12.08.2022 року.</w:t>
      </w:r>
    </w:p>
    <w:p w:rsidR="007C6590" w:rsidRPr="007C6590" w:rsidRDefault="007C6590" w:rsidP="007C6590">
      <w:pPr>
        <w:tabs>
          <w:tab w:val="left" w:pos="709"/>
        </w:tabs>
        <w:jc w:val="both"/>
        <w:rPr>
          <w:sz w:val="28"/>
          <w:szCs w:val="28"/>
          <w:lang w:eastAsia="en-US"/>
        </w:rPr>
      </w:pPr>
      <w:r>
        <w:rPr>
          <w:sz w:val="28"/>
          <w:szCs w:val="28"/>
          <w:lang w:eastAsia="en-US"/>
        </w:rPr>
        <w:tab/>
      </w:r>
      <w:r w:rsidRPr="007C6590">
        <w:rPr>
          <w:sz w:val="28"/>
          <w:szCs w:val="28"/>
          <w:lang w:eastAsia="en-US"/>
        </w:rPr>
        <w:t xml:space="preserve">Рішенням виконавчого комітету Тернопільської міської ради від 31.08.2022 року № 913 малолітній дитині </w:t>
      </w:r>
      <w:r w:rsidR="00C4203E">
        <w:rPr>
          <w:sz w:val="28"/>
          <w:szCs w:val="28"/>
          <w:lang w:eastAsia="en-US"/>
        </w:rPr>
        <w:t>…</w:t>
      </w:r>
      <w:r w:rsidRPr="007C6590">
        <w:rPr>
          <w:sz w:val="28"/>
          <w:szCs w:val="28"/>
          <w:lang w:eastAsia="en-US"/>
        </w:rPr>
        <w:t xml:space="preserve"> 23.06.2022 року народження надано статус, дитини, позбавленої батьківського піклування та влаштовано у комунальне некомерцій</w:t>
      </w:r>
      <w:r w:rsidR="005159C3">
        <w:rPr>
          <w:sz w:val="28"/>
          <w:szCs w:val="28"/>
          <w:lang w:eastAsia="en-US"/>
        </w:rPr>
        <w:t>не підприємство «Тернопільський</w:t>
      </w:r>
      <w:r w:rsidRPr="007C6590">
        <w:rPr>
          <w:sz w:val="28"/>
          <w:szCs w:val="28"/>
          <w:lang w:eastAsia="en-US"/>
        </w:rPr>
        <w:t xml:space="preserve"> обласний центр реабілітації та розвитку дитини» Тернопільської обласної ради на повне державне забезпечення, терміном на 6 місяців.</w:t>
      </w:r>
    </w:p>
    <w:p w:rsidR="007C6590" w:rsidRPr="007C6590" w:rsidRDefault="007C6590" w:rsidP="007C6590">
      <w:pPr>
        <w:tabs>
          <w:tab w:val="left" w:pos="709"/>
        </w:tabs>
        <w:jc w:val="both"/>
        <w:rPr>
          <w:sz w:val="28"/>
          <w:szCs w:val="28"/>
          <w:lang w:eastAsia="en-US"/>
        </w:rPr>
      </w:pPr>
      <w:r>
        <w:rPr>
          <w:sz w:val="28"/>
          <w:szCs w:val="28"/>
          <w:lang w:eastAsia="en-US"/>
        </w:rPr>
        <w:tab/>
      </w:r>
      <w:r w:rsidRPr="007C6590">
        <w:rPr>
          <w:sz w:val="28"/>
          <w:szCs w:val="28"/>
          <w:lang w:eastAsia="en-US"/>
        </w:rPr>
        <w:t xml:space="preserve">02.09.2022 року в особі головного спеціаліста відділу з питань опіки та піклування </w:t>
      </w:r>
      <w:proofErr w:type="spellStart"/>
      <w:r w:rsidR="00C87555">
        <w:rPr>
          <w:sz w:val="28"/>
          <w:szCs w:val="28"/>
          <w:lang w:eastAsia="en-US"/>
        </w:rPr>
        <w:t>Сагат</w:t>
      </w:r>
      <w:proofErr w:type="spellEnd"/>
      <w:r w:rsidR="00C87555">
        <w:rPr>
          <w:sz w:val="28"/>
          <w:szCs w:val="28"/>
          <w:lang w:eastAsia="en-US"/>
        </w:rPr>
        <w:t xml:space="preserve"> Ірини Володимирівни</w:t>
      </w:r>
      <w:r w:rsidR="00633BD4">
        <w:rPr>
          <w:sz w:val="28"/>
          <w:szCs w:val="28"/>
          <w:lang w:eastAsia="en-US"/>
        </w:rPr>
        <w:t>,</w:t>
      </w:r>
      <w:r w:rsidRPr="007C6590">
        <w:rPr>
          <w:sz w:val="28"/>
          <w:szCs w:val="28"/>
          <w:lang w:eastAsia="en-US"/>
        </w:rPr>
        <w:t xml:space="preserve"> в присутності генерального директора (головного лікаря) КНП «ТОДКЛ» ТОР </w:t>
      </w:r>
      <w:proofErr w:type="spellStart"/>
      <w:r w:rsidRPr="007C6590">
        <w:rPr>
          <w:sz w:val="28"/>
          <w:szCs w:val="28"/>
          <w:lang w:eastAsia="en-US"/>
        </w:rPr>
        <w:t>Корицького</w:t>
      </w:r>
      <w:proofErr w:type="spellEnd"/>
      <w:r w:rsidRPr="007C6590">
        <w:rPr>
          <w:sz w:val="28"/>
          <w:szCs w:val="28"/>
          <w:lang w:eastAsia="en-US"/>
        </w:rPr>
        <w:t xml:space="preserve"> Григорія Івановича, заступника генерального директора (головного лікаря) з правових та кадрових питань Панас Надії Миколаївни передано малолітнього </w:t>
      </w:r>
      <w:r w:rsidR="00C4203E">
        <w:rPr>
          <w:sz w:val="28"/>
          <w:szCs w:val="28"/>
          <w:lang w:eastAsia="en-US"/>
        </w:rPr>
        <w:t>…</w:t>
      </w:r>
      <w:r w:rsidRPr="007C6590">
        <w:rPr>
          <w:sz w:val="28"/>
          <w:szCs w:val="28"/>
          <w:lang w:eastAsia="en-US"/>
        </w:rPr>
        <w:t xml:space="preserve"> 23.06.2022 року народження генеральному директору (головному лікарю) КНП «ТОЦРРД» ТОР </w:t>
      </w:r>
      <w:proofErr w:type="spellStart"/>
      <w:r w:rsidRPr="007C6590">
        <w:rPr>
          <w:sz w:val="28"/>
          <w:szCs w:val="28"/>
          <w:lang w:eastAsia="en-US"/>
        </w:rPr>
        <w:t>Кубей</w:t>
      </w:r>
      <w:proofErr w:type="spellEnd"/>
      <w:r w:rsidRPr="007C6590">
        <w:rPr>
          <w:sz w:val="28"/>
          <w:szCs w:val="28"/>
          <w:lang w:eastAsia="en-US"/>
        </w:rPr>
        <w:t xml:space="preserve"> Інзі Володимирівні.</w:t>
      </w:r>
    </w:p>
    <w:p w:rsidR="00A333D8" w:rsidRPr="00A333D8" w:rsidRDefault="007C6590" w:rsidP="00A333D8">
      <w:pPr>
        <w:tabs>
          <w:tab w:val="left" w:pos="709"/>
        </w:tabs>
        <w:jc w:val="both"/>
        <w:rPr>
          <w:sz w:val="28"/>
          <w:szCs w:val="28"/>
          <w:lang w:eastAsia="en-US"/>
        </w:rPr>
      </w:pPr>
      <w:r>
        <w:rPr>
          <w:sz w:val="28"/>
          <w:szCs w:val="28"/>
          <w:lang w:eastAsia="en-US"/>
        </w:rPr>
        <w:tab/>
      </w:r>
      <w:r w:rsidRPr="007C6590">
        <w:rPr>
          <w:sz w:val="28"/>
          <w:szCs w:val="28"/>
          <w:lang w:eastAsia="en-US"/>
        </w:rPr>
        <w:t xml:space="preserve">Мати </w:t>
      </w:r>
      <w:r w:rsidR="00C4203E">
        <w:rPr>
          <w:sz w:val="28"/>
          <w:szCs w:val="28"/>
          <w:lang w:eastAsia="en-US"/>
        </w:rPr>
        <w:t>…</w:t>
      </w:r>
      <w:r w:rsidRPr="007C6590">
        <w:rPr>
          <w:sz w:val="28"/>
          <w:szCs w:val="28"/>
          <w:lang w:eastAsia="en-US"/>
        </w:rPr>
        <w:t xml:space="preserve"> 07.11.2022 року написала заяву про передачу їй на виховання малолітньої дитини </w:t>
      </w:r>
      <w:r w:rsidR="00C4203E">
        <w:rPr>
          <w:sz w:val="28"/>
          <w:szCs w:val="28"/>
          <w:lang w:eastAsia="en-US"/>
        </w:rPr>
        <w:t>…</w:t>
      </w:r>
      <w:r w:rsidRPr="007C6590">
        <w:rPr>
          <w:sz w:val="28"/>
          <w:szCs w:val="28"/>
          <w:lang w:eastAsia="en-US"/>
        </w:rPr>
        <w:t xml:space="preserve"> 23.06.2022 року народження.</w:t>
      </w:r>
    </w:p>
    <w:p w:rsidR="00A333D8" w:rsidRDefault="00B42A30" w:rsidP="00A333D8">
      <w:pPr>
        <w:tabs>
          <w:tab w:val="left" w:pos="709"/>
        </w:tabs>
        <w:jc w:val="both"/>
        <w:rPr>
          <w:sz w:val="28"/>
          <w:szCs w:val="28"/>
          <w:lang w:eastAsia="en-US"/>
        </w:rPr>
      </w:pPr>
      <w:r>
        <w:rPr>
          <w:sz w:val="28"/>
          <w:szCs w:val="28"/>
          <w:lang w:eastAsia="en-US"/>
        </w:rPr>
        <w:tab/>
        <w:t xml:space="preserve">Згідно довідки </w:t>
      </w:r>
      <w:r w:rsidR="00A333D8" w:rsidRPr="00A333D8">
        <w:rPr>
          <w:sz w:val="28"/>
          <w:szCs w:val="28"/>
          <w:lang w:eastAsia="en-US"/>
        </w:rPr>
        <w:t>комунального некомерційного підприємства «Тернопільська обласна клінічна психоневрологічна лікарня» Тернопільської обласної ради від 08.11.2022 року № 1930</w:t>
      </w:r>
      <w:r w:rsidR="00B97FAB">
        <w:rPr>
          <w:sz w:val="28"/>
          <w:szCs w:val="28"/>
          <w:lang w:eastAsia="en-US"/>
        </w:rPr>
        <w:t xml:space="preserve"> встановлено що</w:t>
      </w:r>
      <w:r w:rsidR="00A333D8" w:rsidRPr="00A333D8">
        <w:rPr>
          <w:sz w:val="28"/>
          <w:szCs w:val="28"/>
          <w:lang w:eastAsia="en-US"/>
        </w:rPr>
        <w:t xml:space="preserve">, </w:t>
      </w:r>
      <w:r w:rsidR="00C4203E">
        <w:rPr>
          <w:sz w:val="28"/>
          <w:szCs w:val="28"/>
          <w:lang w:eastAsia="en-US"/>
        </w:rPr>
        <w:t>…</w:t>
      </w:r>
      <w:r w:rsidR="00A333D8" w:rsidRPr="00A333D8">
        <w:rPr>
          <w:sz w:val="28"/>
          <w:szCs w:val="28"/>
          <w:lang w:eastAsia="en-US"/>
        </w:rPr>
        <w:t xml:space="preserve">,2002 року народження, жителька </w:t>
      </w:r>
      <w:proofErr w:type="spellStart"/>
      <w:r w:rsidR="00A333D8" w:rsidRPr="00A333D8">
        <w:rPr>
          <w:sz w:val="28"/>
          <w:szCs w:val="28"/>
          <w:lang w:eastAsia="en-US"/>
        </w:rPr>
        <w:t>м.Харків</w:t>
      </w:r>
      <w:proofErr w:type="spellEnd"/>
      <w:r w:rsidR="00A333D8" w:rsidRPr="00A333D8">
        <w:rPr>
          <w:sz w:val="28"/>
          <w:szCs w:val="28"/>
          <w:lang w:eastAsia="en-US"/>
        </w:rPr>
        <w:t xml:space="preserve">, з 10.03.2022 року звертається за медичною </w:t>
      </w:r>
      <w:r w:rsidR="00A333D8" w:rsidRPr="00A333D8">
        <w:rPr>
          <w:sz w:val="28"/>
          <w:szCs w:val="28"/>
          <w:lang w:eastAsia="en-US"/>
        </w:rPr>
        <w:lastRenderedPageBreak/>
        <w:t xml:space="preserve">допомогою до лікаря-психіатра поліклініки з діагнозом: </w:t>
      </w:r>
      <w:proofErr w:type="spellStart"/>
      <w:r w:rsidR="00A333D8" w:rsidRPr="00A333D8">
        <w:rPr>
          <w:sz w:val="28"/>
          <w:szCs w:val="28"/>
          <w:lang w:eastAsia="en-US"/>
        </w:rPr>
        <w:t>параноїдна</w:t>
      </w:r>
      <w:proofErr w:type="spellEnd"/>
      <w:r w:rsidR="00A333D8" w:rsidRPr="00A333D8">
        <w:rPr>
          <w:sz w:val="28"/>
          <w:szCs w:val="28"/>
          <w:lang w:eastAsia="en-US"/>
        </w:rPr>
        <w:t xml:space="preserve"> шизофренія в степені ремісії. По своєму стану може виховувати дитину.</w:t>
      </w:r>
    </w:p>
    <w:p w:rsidR="001720F6" w:rsidRPr="00A333D8" w:rsidRDefault="001720F6" w:rsidP="00A333D8">
      <w:pPr>
        <w:tabs>
          <w:tab w:val="left" w:pos="709"/>
        </w:tabs>
        <w:jc w:val="both"/>
        <w:rPr>
          <w:sz w:val="28"/>
          <w:szCs w:val="28"/>
          <w:lang w:eastAsia="en-US"/>
        </w:rPr>
      </w:pPr>
      <w:r>
        <w:rPr>
          <w:sz w:val="28"/>
          <w:szCs w:val="28"/>
          <w:lang w:eastAsia="en-US"/>
        </w:rPr>
        <w:tab/>
        <w:t xml:space="preserve">Мати дитини </w:t>
      </w:r>
      <w:r w:rsidR="00C4203E">
        <w:rPr>
          <w:sz w:val="28"/>
          <w:szCs w:val="28"/>
          <w:lang w:eastAsia="en-US"/>
        </w:rPr>
        <w:t>…</w:t>
      </w:r>
      <w:r>
        <w:rPr>
          <w:sz w:val="28"/>
          <w:szCs w:val="28"/>
          <w:lang w:eastAsia="en-US"/>
        </w:rPr>
        <w:t xml:space="preserve"> повідомила, що після повернення дитини їй на виховання вони будуть проживати  за адресою: </w:t>
      </w:r>
      <w:proofErr w:type="spellStart"/>
      <w:r w:rsidRPr="001720F6">
        <w:rPr>
          <w:sz w:val="28"/>
          <w:szCs w:val="28"/>
          <w:lang w:eastAsia="en-US"/>
        </w:rPr>
        <w:t>м.Одеса</w:t>
      </w:r>
      <w:proofErr w:type="spellEnd"/>
      <w:r w:rsidRPr="001720F6">
        <w:rPr>
          <w:sz w:val="28"/>
          <w:szCs w:val="28"/>
          <w:lang w:eastAsia="en-US"/>
        </w:rPr>
        <w:t xml:space="preserve">, </w:t>
      </w:r>
      <w:proofErr w:type="spellStart"/>
      <w:r w:rsidRPr="001720F6">
        <w:rPr>
          <w:sz w:val="28"/>
          <w:szCs w:val="28"/>
          <w:lang w:eastAsia="en-US"/>
        </w:rPr>
        <w:t>вул</w:t>
      </w:r>
      <w:proofErr w:type="spellEnd"/>
      <w:r w:rsidR="00C4203E">
        <w:rPr>
          <w:sz w:val="28"/>
          <w:szCs w:val="28"/>
          <w:lang w:eastAsia="en-US"/>
        </w:rPr>
        <w:t>…</w:t>
      </w:r>
      <w:r w:rsidRPr="001720F6">
        <w:rPr>
          <w:sz w:val="28"/>
          <w:szCs w:val="28"/>
          <w:lang w:eastAsia="en-US"/>
        </w:rPr>
        <w:t xml:space="preserve">, </w:t>
      </w:r>
      <w:proofErr w:type="spellStart"/>
      <w:r w:rsidRPr="001720F6">
        <w:rPr>
          <w:sz w:val="28"/>
          <w:szCs w:val="28"/>
          <w:lang w:eastAsia="en-US"/>
        </w:rPr>
        <w:t>кв</w:t>
      </w:r>
      <w:proofErr w:type="spellEnd"/>
      <w:r w:rsidRPr="001720F6">
        <w:rPr>
          <w:sz w:val="28"/>
          <w:szCs w:val="28"/>
          <w:lang w:eastAsia="en-US"/>
        </w:rPr>
        <w:t>.</w:t>
      </w:r>
      <w:r w:rsidR="00C4203E">
        <w:rPr>
          <w:sz w:val="28"/>
          <w:szCs w:val="28"/>
          <w:lang w:eastAsia="en-US"/>
        </w:rPr>
        <w:t>.</w:t>
      </w:r>
      <w:r w:rsidRPr="001720F6">
        <w:rPr>
          <w:sz w:val="28"/>
          <w:szCs w:val="28"/>
          <w:lang w:eastAsia="en-US"/>
        </w:rPr>
        <w:t>.</w:t>
      </w:r>
    </w:p>
    <w:p w:rsidR="00A333D8" w:rsidRPr="00A333D8" w:rsidRDefault="00E62B23" w:rsidP="00A333D8">
      <w:pPr>
        <w:tabs>
          <w:tab w:val="left" w:pos="709"/>
        </w:tabs>
        <w:jc w:val="both"/>
        <w:rPr>
          <w:sz w:val="28"/>
          <w:szCs w:val="28"/>
          <w:lang w:eastAsia="en-US"/>
        </w:rPr>
      </w:pPr>
      <w:r>
        <w:rPr>
          <w:sz w:val="28"/>
          <w:szCs w:val="28"/>
          <w:lang w:eastAsia="en-US"/>
        </w:rPr>
        <w:tab/>
      </w:r>
      <w:r w:rsidR="00A333D8" w:rsidRPr="00A333D8">
        <w:rPr>
          <w:sz w:val="28"/>
          <w:szCs w:val="28"/>
          <w:lang w:eastAsia="en-US"/>
        </w:rPr>
        <w:t xml:space="preserve">17.11.2022 року службою у справах дітей управління сім’ї, молодіжної політики та захисту дітей Тернопільської міської ради зроблено запит на службу у справах дітей Одеської міської ради щодо проведення обстеження умов проживання за адресою: </w:t>
      </w:r>
      <w:proofErr w:type="spellStart"/>
      <w:r w:rsidR="00A333D8" w:rsidRPr="00A333D8">
        <w:rPr>
          <w:sz w:val="28"/>
          <w:szCs w:val="28"/>
          <w:lang w:eastAsia="en-US"/>
        </w:rPr>
        <w:t>м.</w:t>
      </w:r>
      <w:r w:rsidR="001720F6">
        <w:rPr>
          <w:sz w:val="28"/>
          <w:szCs w:val="28"/>
          <w:lang w:eastAsia="en-US"/>
        </w:rPr>
        <w:t>Одеса</w:t>
      </w:r>
      <w:proofErr w:type="spellEnd"/>
      <w:r w:rsidR="00A333D8" w:rsidRPr="00A333D8">
        <w:rPr>
          <w:sz w:val="28"/>
          <w:szCs w:val="28"/>
          <w:lang w:eastAsia="en-US"/>
        </w:rPr>
        <w:t xml:space="preserve">, </w:t>
      </w:r>
      <w:proofErr w:type="spellStart"/>
      <w:r w:rsidR="00A333D8" w:rsidRPr="00A333D8">
        <w:rPr>
          <w:sz w:val="28"/>
          <w:szCs w:val="28"/>
          <w:lang w:eastAsia="en-US"/>
        </w:rPr>
        <w:t>вул</w:t>
      </w:r>
      <w:proofErr w:type="spellEnd"/>
      <w:r w:rsidR="00C4203E">
        <w:rPr>
          <w:sz w:val="28"/>
          <w:szCs w:val="28"/>
          <w:lang w:eastAsia="en-US"/>
        </w:rPr>
        <w:t>…</w:t>
      </w:r>
      <w:r w:rsidR="00A333D8" w:rsidRPr="00A333D8">
        <w:rPr>
          <w:sz w:val="28"/>
          <w:szCs w:val="28"/>
          <w:lang w:eastAsia="en-US"/>
        </w:rPr>
        <w:t xml:space="preserve">, </w:t>
      </w:r>
      <w:proofErr w:type="spellStart"/>
      <w:r w:rsidR="00A333D8" w:rsidRPr="00A333D8">
        <w:rPr>
          <w:sz w:val="28"/>
          <w:szCs w:val="28"/>
          <w:lang w:eastAsia="en-US"/>
        </w:rPr>
        <w:t>кв</w:t>
      </w:r>
      <w:proofErr w:type="spellEnd"/>
      <w:r w:rsidR="00A333D8" w:rsidRPr="00A333D8">
        <w:rPr>
          <w:sz w:val="28"/>
          <w:szCs w:val="28"/>
          <w:lang w:eastAsia="en-US"/>
        </w:rPr>
        <w:t>.</w:t>
      </w:r>
      <w:r w:rsidR="00C4203E">
        <w:rPr>
          <w:sz w:val="28"/>
          <w:szCs w:val="28"/>
          <w:lang w:eastAsia="en-US"/>
        </w:rPr>
        <w:t>.</w:t>
      </w:r>
      <w:r w:rsidR="00A333D8" w:rsidRPr="00A333D8">
        <w:rPr>
          <w:sz w:val="28"/>
          <w:szCs w:val="28"/>
          <w:lang w:eastAsia="en-US"/>
        </w:rPr>
        <w:t>.</w:t>
      </w:r>
    </w:p>
    <w:p w:rsidR="00A333D8" w:rsidRDefault="00E62B23" w:rsidP="00A333D8">
      <w:pPr>
        <w:tabs>
          <w:tab w:val="left" w:pos="709"/>
        </w:tabs>
        <w:jc w:val="both"/>
        <w:rPr>
          <w:sz w:val="28"/>
          <w:szCs w:val="28"/>
          <w:lang w:eastAsia="en-US"/>
        </w:rPr>
      </w:pPr>
      <w:r>
        <w:rPr>
          <w:sz w:val="28"/>
          <w:szCs w:val="28"/>
          <w:lang w:eastAsia="en-US"/>
        </w:rPr>
        <w:tab/>
      </w:r>
      <w:r w:rsidR="00A333D8" w:rsidRPr="00A333D8">
        <w:rPr>
          <w:sz w:val="28"/>
          <w:szCs w:val="28"/>
          <w:lang w:eastAsia="en-US"/>
        </w:rPr>
        <w:t xml:space="preserve">16.01.2023 року надійшла відповідь з служби у справах дітей Одеської міської ради, у якій вказано, що спеціалістами територіального відділу, з метою захисту прав та інтересів дитини, здійснено вихід за адресою вказаною у нашому листі. В ході відвідування вищезазначеної адреси було встановлено, зі слів охоронця житлового комплексу що за адресою: Одеська область, Одеський район, </w:t>
      </w:r>
      <w:proofErr w:type="spellStart"/>
      <w:r w:rsidR="00A333D8" w:rsidRPr="00A333D8">
        <w:rPr>
          <w:sz w:val="28"/>
          <w:szCs w:val="28"/>
          <w:lang w:eastAsia="en-US"/>
        </w:rPr>
        <w:t>с.Лиманка</w:t>
      </w:r>
      <w:proofErr w:type="spellEnd"/>
      <w:r w:rsidR="00A333D8" w:rsidRPr="00A333D8">
        <w:rPr>
          <w:sz w:val="28"/>
          <w:szCs w:val="28"/>
          <w:lang w:eastAsia="en-US"/>
        </w:rPr>
        <w:t xml:space="preserve">, </w:t>
      </w:r>
      <w:proofErr w:type="spellStart"/>
      <w:r w:rsidR="00A333D8" w:rsidRPr="00A333D8">
        <w:rPr>
          <w:sz w:val="28"/>
          <w:szCs w:val="28"/>
          <w:lang w:eastAsia="en-US"/>
        </w:rPr>
        <w:t>вул</w:t>
      </w:r>
      <w:proofErr w:type="spellEnd"/>
      <w:r w:rsidR="00C4203E">
        <w:rPr>
          <w:sz w:val="28"/>
          <w:szCs w:val="28"/>
          <w:lang w:eastAsia="en-US"/>
        </w:rPr>
        <w:t>…</w:t>
      </w:r>
      <w:r w:rsidR="00A333D8" w:rsidRPr="00A333D8">
        <w:rPr>
          <w:sz w:val="28"/>
          <w:szCs w:val="28"/>
          <w:lang w:eastAsia="en-US"/>
        </w:rPr>
        <w:t>, буд</w:t>
      </w:r>
      <w:r w:rsidR="00C4203E">
        <w:rPr>
          <w:sz w:val="28"/>
          <w:szCs w:val="28"/>
          <w:lang w:eastAsia="en-US"/>
        </w:rPr>
        <w:t>…</w:t>
      </w:r>
      <w:r w:rsidR="00A333D8" w:rsidRPr="00A333D8">
        <w:rPr>
          <w:sz w:val="28"/>
          <w:szCs w:val="28"/>
          <w:lang w:eastAsia="en-US"/>
        </w:rPr>
        <w:t xml:space="preserve"> не існує квартири №</w:t>
      </w:r>
      <w:r w:rsidR="00C4203E">
        <w:rPr>
          <w:sz w:val="28"/>
          <w:szCs w:val="28"/>
          <w:lang w:eastAsia="en-US"/>
        </w:rPr>
        <w:t>..</w:t>
      </w:r>
      <w:r w:rsidR="00A333D8" w:rsidRPr="00A333D8">
        <w:rPr>
          <w:sz w:val="28"/>
          <w:szCs w:val="28"/>
          <w:lang w:eastAsia="en-US"/>
        </w:rPr>
        <w:t>.</w:t>
      </w:r>
    </w:p>
    <w:p w:rsidR="00B149ED" w:rsidRDefault="00B149ED" w:rsidP="00A333D8">
      <w:pPr>
        <w:tabs>
          <w:tab w:val="left" w:pos="709"/>
        </w:tabs>
        <w:jc w:val="both"/>
        <w:rPr>
          <w:sz w:val="28"/>
          <w:szCs w:val="28"/>
          <w:lang w:eastAsia="en-US"/>
        </w:rPr>
      </w:pPr>
      <w:r>
        <w:rPr>
          <w:sz w:val="28"/>
          <w:szCs w:val="28"/>
          <w:lang w:eastAsia="en-US"/>
        </w:rPr>
        <w:tab/>
        <w:t xml:space="preserve">Згідно листа комунального некомерційного підприємства «Тернопільський обласний центр реабілітації та розвитку дитини» Тернопільської обласної ради від 03.02.2023 року № 32 встановлено, що з моменту поступлення дитини </w:t>
      </w:r>
      <w:r w:rsidR="00C4203E">
        <w:rPr>
          <w:sz w:val="28"/>
          <w:szCs w:val="28"/>
          <w:lang w:eastAsia="en-US"/>
        </w:rPr>
        <w:t>…</w:t>
      </w:r>
      <w:r>
        <w:rPr>
          <w:sz w:val="28"/>
          <w:szCs w:val="28"/>
          <w:lang w:eastAsia="en-US"/>
        </w:rPr>
        <w:t xml:space="preserve"> 23.06.2022 року народження у заклад, мати </w:t>
      </w:r>
      <w:r w:rsidR="00C4203E">
        <w:rPr>
          <w:sz w:val="28"/>
          <w:szCs w:val="28"/>
          <w:lang w:eastAsia="en-US"/>
        </w:rPr>
        <w:t>…</w:t>
      </w:r>
      <w:r>
        <w:rPr>
          <w:sz w:val="28"/>
          <w:szCs w:val="28"/>
          <w:lang w:eastAsia="en-US"/>
        </w:rPr>
        <w:t xml:space="preserve"> відвідувала син</w:t>
      </w:r>
      <w:r w:rsidR="00A268AF">
        <w:rPr>
          <w:sz w:val="28"/>
          <w:szCs w:val="28"/>
          <w:lang w:eastAsia="en-US"/>
        </w:rPr>
        <w:t>а: 12.09.2022 року, 19.09.2022 року, 23.09.2022 року, 27.09.2022 року, 31.10.2022 року, 04.11.2022 року, 08.11.2022 року, 21.11.2022 року, 01.12.2022 року</w:t>
      </w:r>
      <w:r>
        <w:rPr>
          <w:sz w:val="28"/>
          <w:szCs w:val="28"/>
          <w:lang w:eastAsia="en-US"/>
        </w:rPr>
        <w:t>. Кілька разів дитині передавали одяг, п</w:t>
      </w:r>
      <w:r w:rsidR="00334BC4">
        <w:rPr>
          <w:sz w:val="28"/>
          <w:szCs w:val="28"/>
          <w:lang w:eastAsia="en-US"/>
        </w:rPr>
        <w:t>ідгузки</w:t>
      </w:r>
      <w:r>
        <w:rPr>
          <w:sz w:val="28"/>
          <w:szCs w:val="28"/>
          <w:lang w:eastAsia="en-US"/>
        </w:rPr>
        <w:t>, іграшки, дитячі пюре. Щоразу під час відвідувань мати мала охайний зовнішній вигляд, перебувала в адекватному стані (ознак алкогольного сп</w:t>
      </w:r>
      <w:r w:rsidRPr="00B149ED">
        <w:rPr>
          <w:sz w:val="28"/>
          <w:szCs w:val="28"/>
          <w:lang w:eastAsia="en-US"/>
        </w:rPr>
        <w:t>’</w:t>
      </w:r>
      <w:r>
        <w:rPr>
          <w:sz w:val="28"/>
          <w:szCs w:val="28"/>
          <w:lang w:eastAsia="en-US"/>
        </w:rPr>
        <w:t>яніння не спостерігалося)</w:t>
      </w:r>
      <w:r w:rsidR="003D1543">
        <w:rPr>
          <w:sz w:val="28"/>
          <w:szCs w:val="28"/>
          <w:lang w:eastAsia="en-US"/>
        </w:rPr>
        <w:t>, цікавилась станом здоров</w:t>
      </w:r>
      <w:r w:rsidR="003D1543" w:rsidRPr="00A268AF">
        <w:rPr>
          <w:sz w:val="28"/>
          <w:szCs w:val="28"/>
          <w:lang w:eastAsia="en-US"/>
        </w:rPr>
        <w:t>’</w:t>
      </w:r>
      <w:r w:rsidR="003D1543">
        <w:rPr>
          <w:sz w:val="28"/>
          <w:szCs w:val="28"/>
          <w:lang w:eastAsia="en-US"/>
        </w:rPr>
        <w:t xml:space="preserve">я дитини, його вихованням, запитувала чи має дитина в чомусь потребу. Також </w:t>
      </w:r>
      <w:r w:rsidR="00C4203E">
        <w:rPr>
          <w:sz w:val="28"/>
          <w:szCs w:val="28"/>
          <w:lang w:eastAsia="en-US"/>
        </w:rPr>
        <w:t>…</w:t>
      </w:r>
      <w:r w:rsidR="003D1543">
        <w:rPr>
          <w:sz w:val="28"/>
          <w:szCs w:val="28"/>
          <w:lang w:eastAsia="en-US"/>
        </w:rPr>
        <w:t xml:space="preserve"> висловлювала бажання повернути дитину в сім</w:t>
      </w:r>
      <w:r w:rsidR="003D1543" w:rsidRPr="003D1543">
        <w:rPr>
          <w:sz w:val="28"/>
          <w:szCs w:val="28"/>
          <w:lang w:val="ru-RU" w:eastAsia="en-US"/>
        </w:rPr>
        <w:t>’</w:t>
      </w:r>
      <w:r w:rsidR="003D1543">
        <w:rPr>
          <w:sz w:val="28"/>
          <w:szCs w:val="28"/>
          <w:lang w:eastAsia="en-US"/>
        </w:rPr>
        <w:t xml:space="preserve">ю, проте, при останній зустрічі мама повідомила, що планує поїздку в місто Харків, але незабаром повернеться та забере сина. 26.12.2022 року мати в телефонному режимі поцікавилась самопочуттям сина і більше не виходила на </w:t>
      </w:r>
      <w:proofErr w:type="spellStart"/>
      <w:r w:rsidR="003D1543">
        <w:rPr>
          <w:sz w:val="28"/>
          <w:szCs w:val="28"/>
          <w:lang w:eastAsia="en-US"/>
        </w:rPr>
        <w:t>зв</w:t>
      </w:r>
      <w:proofErr w:type="spellEnd"/>
      <w:r w:rsidR="003D1543" w:rsidRPr="003D1543">
        <w:rPr>
          <w:sz w:val="28"/>
          <w:szCs w:val="28"/>
          <w:lang w:val="ru-RU" w:eastAsia="en-US"/>
        </w:rPr>
        <w:t>’</w:t>
      </w:r>
      <w:proofErr w:type="spellStart"/>
      <w:r w:rsidR="003D1543">
        <w:rPr>
          <w:sz w:val="28"/>
          <w:szCs w:val="28"/>
          <w:lang w:eastAsia="en-US"/>
        </w:rPr>
        <w:t>язок</w:t>
      </w:r>
      <w:proofErr w:type="spellEnd"/>
      <w:r w:rsidR="003D1543">
        <w:rPr>
          <w:sz w:val="28"/>
          <w:szCs w:val="28"/>
          <w:lang w:eastAsia="en-US"/>
        </w:rPr>
        <w:t>.</w:t>
      </w:r>
    </w:p>
    <w:p w:rsidR="00B513D6" w:rsidRDefault="00B513D6" w:rsidP="00A333D8">
      <w:pPr>
        <w:tabs>
          <w:tab w:val="left" w:pos="709"/>
        </w:tabs>
        <w:jc w:val="both"/>
        <w:rPr>
          <w:sz w:val="28"/>
          <w:szCs w:val="28"/>
          <w:lang w:eastAsia="en-US"/>
        </w:rPr>
      </w:pPr>
      <w:r>
        <w:rPr>
          <w:sz w:val="28"/>
          <w:szCs w:val="28"/>
          <w:lang w:eastAsia="en-US"/>
        </w:rPr>
        <w:tab/>
        <w:t>Відповідно до інформації комунального закладу Тернопільської міської ради «Тернопільський міський центр соціальних служб» від 08.02.2023 року № 18/2023 встановлено, щ</w:t>
      </w:r>
      <w:r w:rsidR="00334BC4">
        <w:rPr>
          <w:sz w:val="28"/>
          <w:szCs w:val="28"/>
          <w:lang w:eastAsia="en-US"/>
        </w:rPr>
        <w:t xml:space="preserve">о </w:t>
      </w:r>
      <w:r w:rsidR="00C4203E">
        <w:rPr>
          <w:sz w:val="28"/>
          <w:szCs w:val="28"/>
          <w:lang w:eastAsia="en-US"/>
        </w:rPr>
        <w:t>…</w:t>
      </w:r>
      <w:r w:rsidR="00593D50">
        <w:rPr>
          <w:sz w:val="28"/>
          <w:szCs w:val="28"/>
          <w:lang w:eastAsia="en-US"/>
        </w:rPr>
        <w:t xml:space="preserve"> 23.06.2022 року народила хлопчика. За словами медиків, дитина потребувала детальнішого обстеження. Від моменту народження дитини, мати вагалася чи буде забирати дитину чи ні. Дитина була виписана з медичного закладу через шість днів</w:t>
      </w:r>
      <w:r w:rsidR="00DC5D39">
        <w:rPr>
          <w:sz w:val="28"/>
          <w:szCs w:val="28"/>
          <w:lang w:eastAsia="en-US"/>
        </w:rPr>
        <w:t>,</w:t>
      </w:r>
      <w:r w:rsidR="00593D50">
        <w:rPr>
          <w:sz w:val="28"/>
          <w:szCs w:val="28"/>
          <w:lang w:eastAsia="en-US"/>
        </w:rPr>
        <w:t xml:space="preserve"> під відповідальність матері</w:t>
      </w:r>
      <w:r w:rsidR="00DC5D39">
        <w:rPr>
          <w:sz w:val="28"/>
          <w:szCs w:val="28"/>
          <w:lang w:eastAsia="en-US"/>
        </w:rPr>
        <w:t>,</w:t>
      </w:r>
      <w:r w:rsidR="00593D50">
        <w:rPr>
          <w:sz w:val="28"/>
          <w:szCs w:val="28"/>
          <w:lang w:eastAsia="en-US"/>
        </w:rPr>
        <w:t xml:space="preserve"> за її заявою. За період перебування дитини вдома, для дитини не були створені </w:t>
      </w:r>
      <w:r w:rsidR="00357F89">
        <w:rPr>
          <w:sz w:val="28"/>
          <w:szCs w:val="28"/>
          <w:lang w:eastAsia="en-US"/>
        </w:rPr>
        <w:t>відповідні безпечні умови (х</w:t>
      </w:r>
      <w:r w:rsidR="00593D50">
        <w:rPr>
          <w:sz w:val="28"/>
          <w:szCs w:val="28"/>
          <w:lang w:eastAsia="en-US"/>
        </w:rPr>
        <w:t>арчування відбувалося різними сумішами, не регулярно,  в кімнаті не дотримувалися санітарно-гігієнічних норм). У матері низький виховний потенціал. Рекомендації не виконувалися.</w:t>
      </w:r>
    </w:p>
    <w:p w:rsidR="00593D50" w:rsidRPr="00EE696F" w:rsidRDefault="00593D50" w:rsidP="00A333D8">
      <w:pPr>
        <w:tabs>
          <w:tab w:val="left" w:pos="709"/>
        </w:tabs>
        <w:jc w:val="both"/>
        <w:rPr>
          <w:sz w:val="28"/>
          <w:szCs w:val="28"/>
          <w:lang w:eastAsia="en-US"/>
        </w:rPr>
      </w:pPr>
      <w:r>
        <w:rPr>
          <w:sz w:val="28"/>
          <w:szCs w:val="28"/>
          <w:lang w:eastAsia="en-US"/>
        </w:rPr>
        <w:tab/>
        <w:t xml:space="preserve">Згідно інформації слідчого відділу Головного управління національної поліції в Тернопільській області «Тернопільське районне управління поліції» </w:t>
      </w:r>
      <w:r w:rsidR="00EE696F">
        <w:rPr>
          <w:sz w:val="28"/>
          <w:szCs w:val="28"/>
          <w:lang w:eastAsia="en-US"/>
        </w:rPr>
        <w:lastRenderedPageBreak/>
        <w:t>від 14.02.3023 року № 2421/24/6-23 з</w:t>
      </w:r>
      <w:r w:rsidR="00EE696F" w:rsidRPr="00EE696F">
        <w:rPr>
          <w:sz w:val="28"/>
          <w:szCs w:val="28"/>
          <w:lang w:eastAsia="en-US"/>
        </w:rPr>
        <w:t>’</w:t>
      </w:r>
      <w:r w:rsidR="00EE696F">
        <w:rPr>
          <w:sz w:val="28"/>
          <w:szCs w:val="28"/>
          <w:lang w:eastAsia="en-US"/>
        </w:rPr>
        <w:t xml:space="preserve">ясовано, </w:t>
      </w:r>
      <w:r w:rsidR="004B446A">
        <w:rPr>
          <w:sz w:val="28"/>
          <w:szCs w:val="28"/>
          <w:lang w:eastAsia="en-US"/>
        </w:rPr>
        <w:t>що відділом проводиться досудове розслідування у кримінальному провадженні № 12022211040000939 від 07.11.2022 року за ознаками кримінального правопорушення, передбаченого ст.166 КК України. На даний момент у вказаному кримінальному провадженні продовжується досудове розслідування та вирішується питання про вручення матері</w:t>
      </w:r>
      <w:r w:rsidR="00C4203E">
        <w:rPr>
          <w:sz w:val="28"/>
          <w:szCs w:val="28"/>
          <w:lang w:eastAsia="en-US"/>
        </w:rPr>
        <w:t xml:space="preserve"> </w:t>
      </w:r>
      <w:r w:rsidR="00983A39">
        <w:rPr>
          <w:sz w:val="28"/>
          <w:szCs w:val="28"/>
          <w:lang w:eastAsia="en-US"/>
        </w:rPr>
        <w:t xml:space="preserve">малолітньої дитини </w:t>
      </w:r>
      <w:r w:rsidR="00C4203E">
        <w:rPr>
          <w:sz w:val="28"/>
          <w:szCs w:val="28"/>
          <w:lang w:eastAsia="en-US"/>
        </w:rPr>
        <w:t>…</w:t>
      </w:r>
      <w:r w:rsidR="00983A39">
        <w:rPr>
          <w:sz w:val="28"/>
          <w:szCs w:val="28"/>
          <w:lang w:eastAsia="en-US"/>
        </w:rPr>
        <w:t xml:space="preserve"> 23.06.2022 року народження, </w:t>
      </w:r>
      <w:r w:rsidR="00C4203E">
        <w:rPr>
          <w:sz w:val="28"/>
          <w:szCs w:val="28"/>
          <w:lang w:eastAsia="en-US"/>
        </w:rPr>
        <w:t>…</w:t>
      </w:r>
      <w:r w:rsidR="004B446A">
        <w:rPr>
          <w:sz w:val="28"/>
          <w:szCs w:val="28"/>
          <w:lang w:eastAsia="en-US"/>
        </w:rPr>
        <w:t>, письмового повідомлення про підозру у порядку встановленому ст.276-278 КПК України.</w:t>
      </w:r>
    </w:p>
    <w:p w:rsidR="00A333D8" w:rsidRPr="00A333D8" w:rsidRDefault="00E62B23" w:rsidP="00A333D8">
      <w:pPr>
        <w:tabs>
          <w:tab w:val="left" w:pos="709"/>
        </w:tabs>
        <w:jc w:val="both"/>
        <w:rPr>
          <w:sz w:val="28"/>
          <w:szCs w:val="28"/>
          <w:lang w:eastAsia="en-US"/>
        </w:rPr>
      </w:pPr>
      <w:r>
        <w:rPr>
          <w:sz w:val="28"/>
          <w:szCs w:val="28"/>
          <w:lang w:eastAsia="en-US"/>
        </w:rPr>
        <w:tab/>
      </w:r>
      <w:r w:rsidR="000C2D98">
        <w:rPr>
          <w:sz w:val="28"/>
          <w:szCs w:val="28"/>
          <w:lang w:eastAsia="en-US"/>
        </w:rPr>
        <w:t>Після 25.11.2022 року на засідання комісій</w:t>
      </w:r>
      <w:r w:rsidR="00A333D8" w:rsidRPr="00A333D8">
        <w:rPr>
          <w:sz w:val="28"/>
          <w:szCs w:val="28"/>
          <w:lang w:eastAsia="en-US"/>
        </w:rPr>
        <w:t xml:space="preserve"> мати дитини </w:t>
      </w:r>
      <w:r w:rsidR="00C4203E">
        <w:rPr>
          <w:sz w:val="28"/>
          <w:szCs w:val="28"/>
          <w:lang w:eastAsia="en-US"/>
        </w:rPr>
        <w:t>…</w:t>
      </w:r>
      <w:r w:rsidR="000C2D98">
        <w:rPr>
          <w:sz w:val="28"/>
          <w:szCs w:val="28"/>
          <w:lang w:eastAsia="en-US"/>
        </w:rPr>
        <w:t xml:space="preserve"> не з’яв</w:t>
      </w:r>
      <w:r w:rsidR="00A333D8" w:rsidRPr="00A333D8">
        <w:rPr>
          <w:sz w:val="28"/>
          <w:szCs w:val="28"/>
          <w:lang w:eastAsia="en-US"/>
        </w:rPr>
        <w:t>л</w:t>
      </w:r>
      <w:r w:rsidR="000C2D98">
        <w:rPr>
          <w:sz w:val="28"/>
          <w:szCs w:val="28"/>
          <w:lang w:eastAsia="en-US"/>
        </w:rPr>
        <w:t>ял</w:t>
      </w:r>
      <w:r w:rsidR="00A333D8" w:rsidRPr="00A333D8">
        <w:rPr>
          <w:sz w:val="28"/>
          <w:szCs w:val="28"/>
          <w:lang w:eastAsia="en-US"/>
        </w:rPr>
        <w:t>ася, хоча була належним чином повідомлена, про причину відсутності не повідомила.</w:t>
      </w:r>
    </w:p>
    <w:p w:rsidR="00F5357E" w:rsidRPr="00FE7ACE" w:rsidRDefault="00E62B23" w:rsidP="00A333D8">
      <w:pPr>
        <w:tabs>
          <w:tab w:val="left" w:pos="709"/>
        </w:tabs>
        <w:jc w:val="both"/>
        <w:rPr>
          <w:color w:val="000000"/>
          <w:sz w:val="28"/>
          <w:szCs w:val="28"/>
        </w:rPr>
      </w:pPr>
      <w:r>
        <w:rPr>
          <w:sz w:val="28"/>
          <w:szCs w:val="28"/>
          <w:lang w:eastAsia="en-US"/>
        </w:rPr>
        <w:tab/>
      </w:r>
      <w:r w:rsidR="00A333D8" w:rsidRPr="00A333D8">
        <w:rPr>
          <w:sz w:val="28"/>
          <w:szCs w:val="28"/>
          <w:lang w:eastAsia="en-US"/>
        </w:rPr>
        <w:t>З початку розгляду даного питання на засідання комісії 25.11.2022 року, після того мати жодного разу не приходила та не телефонувала в службу у справах дітей управління сім’ї, молодіжної політики та захисту дітей, щодо повернення сина у сім’ю на виховання.</w:t>
      </w:r>
      <w:r w:rsidR="008A072B" w:rsidRPr="00FE7ACE">
        <w:rPr>
          <w:color w:val="000000"/>
          <w:sz w:val="28"/>
          <w:szCs w:val="28"/>
        </w:rPr>
        <w:tab/>
      </w:r>
    </w:p>
    <w:p w:rsidR="00CC1FAF" w:rsidRPr="00ED15FB" w:rsidRDefault="00CC1FAF" w:rsidP="00D334D3">
      <w:pPr>
        <w:tabs>
          <w:tab w:val="left" w:pos="709"/>
        </w:tabs>
        <w:jc w:val="both"/>
        <w:rPr>
          <w:color w:val="000000"/>
          <w:sz w:val="28"/>
          <w:szCs w:val="28"/>
        </w:rPr>
      </w:pPr>
      <w:r w:rsidRPr="00FE7ACE">
        <w:rPr>
          <w:color w:val="000000"/>
          <w:sz w:val="28"/>
          <w:szCs w:val="28"/>
        </w:rPr>
        <w:tab/>
      </w:r>
      <w:r w:rsidRPr="00ED15FB">
        <w:rPr>
          <w:color w:val="000000"/>
          <w:sz w:val="28"/>
          <w:szCs w:val="28"/>
        </w:rPr>
        <w:t>Зазначені факти, як кожен окремо так і в сукупності свідчать, що повернення д</w:t>
      </w:r>
      <w:r w:rsidR="00B15F73" w:rsidRPr="00ED15FB">
        <w:rPr>
          <w:color w:val="000000"/>
          <w:sz w:val="28"/>
          <w:szCs w:val="28"/>
        </w:rPr>
        <w:t xml:space="preserve">итини </w:t>
      </w:r>
      <w:r w:rsidRPr="00ED15FB">
        <w:rPr>
          <w:color w:val="000000"/>
          <w:sz w:val="28"/>
          <w:szCs w:val="28"/>
        </w:rPr>
        <w:t>у сім’ю</w:t>
      </w:r>
      <w:r w:rsidR="00C4203E">
        <w:rPr>
          <w:color w:val="000000"/>
          <w:sz w:val="28"/>
          <w:szCs w:val="28"/>
        </w:rPr>
        <w:t xml:space="preserve"> …</w:t>
      </w:r>
      <w:r w:rsidRPr="00ED15FB">
        <w:rPr>
          <w:color w:val="000000"/>
          <w:sz w:val="28"/>
          <w:szCs w:val="28"/>
        </w:rPr>
        <w:t xml:space="preserve"> є неможливим, оскільки не усуненні причини, що перешкоджають виконанню батьківських обов`язків щодо належного виховання та утримання</w:t>
      </w:r>
      <w:r w:rsidR="00C4203E">
        <w:rPr>
          <w:color w:val="000000"/>
          <w:sz w:val="28"/>
          <w:szCs w:val="28"/>
        </w:rPr>
        <w:t xml:space="preserve"> …</w:t>
      </w:r>
      <w:r w:rsidR="00B15F73" w:rsidRPr="00ED15FB">
        <w:rPr>
          <w:color w:val="000000"/>
          <w:sz w:val="28"/>
          <w:szCs w:val="28"/>
        </w:rPr>
        <w:t xml:space="preserve"> 23.06.2022 року народження</w:t>
      </w:r>
      <w:r w:rsidRPr="00ED15FB">
        <w:rPr>
          <w:color w:val="000000"/>
          <w:sz w:val="28"/>
          <w:szCs w:val="28"/>
        </w:rPr>
        <w:t>.</w:t>
      </w:r>
    </w:p>
    <w:p w:rsidR="008A072B" w:rsidRPr="00FE7ACE" w:rsidRDefault="00CC1FAF" w:rsidP="00D334D3">
      <w:pPr>
        <w:tabs>
          <w:tab w:val="left" w:pos="709"/>
        </w:tabs>
        <w:jc w:val="both"/>
        <w:rPr>
          <w:color w:val="000000"/>
          <w:sz w:val="28"/>
          <w:szCs w:val="28"/>
        </w:rPr>
      </w:pPr>
      <w:r w:rsidRPr="00ED15FB">
        <w:rPr>
          <w:color w:val="000000"/>
          <w:sz w:val="28"/>
          <w:szCs w:val="28"/>
        </w:rPr>
        <w:tab/>
      </w:r>
      <w:r w:rsidR="00D334D3" w:rsidRPr="00ED15FB">
        <w:rPr>
          <w:color w:val="000000"/>
          <w:sz w:val="28"/>
          <w:szCs w:val="28"/>
        </w:rPr>
        <w:t xml:space="preserve">Рішенням комісії з питань захисту прав дитини від </w:t>
      </w:r>
      <w:r w:rsidR="00801D8C" w:rsidRPr="00ED15FB">
        <w:rPr>
          <w:color w:val="000000"/>
          <w:sz w:val="28"/>
          <w:szCs w:val="28"/>
        </w:rPr>
        <w:t>27.01.2023</w:t>
      </w:r>
      <w:r w:rsidR="00060127" w:rsidRPr="00ED15FB">
        <w:rPr>
          <w:color w:val="000000"/>
          <w:sz w:val="28"/>
          <w:szCs w:val="28"/>
        </w:rPr>
        <w:t xml:space="preserve"> року</w:t>
      </w:r>
      <w:r w:rsidR="00801D8C" w:rsidRPr="00ED15FB">
        <w:rPr>
          <w:color w:val="000000"/>
          <w:sz w:val="28"/>
          <w:szCs w:val="28"/>
        </w:rPr>
        <w:t xml:space="preserve"> № 14</w:t>
      </w:r>
      <w:r w:rsidR="00060127" w:rsidRPr="00ED15FB">
        <w:rPr>
          <w:color w:val="000000"/>
          <w:sz w:val="28"/>
          <w:szCs w:val="28"/>
        </w:rPr>
        <w:t>,</w:t>
      </w:r>
      <w:r w:rsidR="00D334D3" w:rsidRPr="00ED15FB">
        <w:rPr>
          <w:color w:val="000000"/>
          <w:sz w:val="28"/>
          <w:szCs w:val="28"/>
        </w:rPr>
        <w:t xml:space="preserve"> службі у справах дітей управління сім`ї, молодіжної політики та захисту дітей Тернопільської міської ради доручено підготувати проект рішення про затвердження висновку щодо доцільності позбавлення батьківських прав </w:t>
      </w:r>
      <w:r w:rsidR="00C4203E">
        <w:rPr>
          <w:color w:val="000000"/>
          <w:sz w:val="28"/>
          <w:szCs w:val="28"/>
        </w:rPr>
        <w:t>…</w:t>
      </w:r>
      <w:r w:rsidR="008A072B" w:rsidRPr="00ED15FB">
        <w:rPr>
          <w:color w:val="000000"/>
          <w:sz w:val="28"/>
          <w:szCs w:val="28"/>
        </w:rPr>
        <w:t xml:space="preserve"> стосовно </w:t>
      </w:r>
      <w:r w:rsidR="00060127" w:rsidRPr="00ED15FB">
        <w:rPr>
          <w:color w:val="000000"/>
          <w:sz w:val="28"/>
          <w:szCs w:val="28"/>
        </w:rPr>
        <w:t>малолітн</w:t>
      </w:r>
      <w:r w:rsidR="00801D8C" w:rsidRPr="00ED15FB">
        <w:rPr>
          <w:color w:val="000000"/>
          <w:sz w:val="28"/>
          <w:szCs w:val="28"/>
        </w:rPr>
        <w:t>ьої</w:t>
      </w:r>
      <w:r w:rsidR="00C4203E">
        <w:rPr>
          <w:color w:val="000000"/>
          <w:sz w:val="28"/>
          <w:szCs w:val="28"/>
        </w:rPr>
        <w:t xml:space="preserve"> </w:t>
      </w:r>
      <w:r w:rsidR="00801D8C" w:rsidRPr="00ED15FB">
        <w:rPr>
          <w:color w:val="000000"/>
          <w:sz w:val="28"/>
          <w:szCs w:val="28"/>
        </w:rPr>
        <w:t xml:space="preserve">дитини </w:t>
      </w:r>
      <w:r w:rsidR="00C4203E">
        <w:rPr>
          <w:color w:val="000000"/>
          <w:sz w:val="28"/>
          <w:szCs w:val="28"/>
        </w:rPr>
        <w:t>…</w:t>
      </w:r>
      <w:r w:rsidR="00801D8C" w:rsidRPr="00ED15FB">
        <w:rPr>
          <w:color w:val="000000"/>
          <w:sz w:val="28"/>
          <w:szCs w:val="28"/>
        </w:rPr>
        <w:t xml:space="preserve"> 23.06.2022</w:t>
      </w:r>
      <w:r w:rsidR="00060127" w:rsidRPr="00ED15FB">
        <w:rPr>
          <w:color w:val="000000"/>
          <w:sz w:val="28"/>
          <w:szCs w:val="28"/>
        </w:rPr>
        <w:t xml:space="preserve"> року народження</w:t>
      </w:r>
      <w:r w:rsidR="008A072B" w:rsidRPr="00ED15FB">
        <w:rPr>
          <w:color w:val="000000"/>
          <w:sz w:val="28"/>
          <w:szCs w:val="28"/>
        </w:rPr>
        <w:t>.</w:t>
      </w:r>
    </w:p>
    <w:p w:rsidR="00D334D3" w:rsidRPr="00FE7ACE" w:rsidRDefault="004C6A0A" w:rsidP="00D334D3">
      <w:pPr>
        <w:tabs>
          <w:tab w:val="left" w:pos="709"/>
        </w:tabs>
        <w:jc w:val="both"/>
        <w:rPr>
          <w:color w:val="000000"/>
          <w:sz w:val="28"/>
          <w:szCs w:val="28"/>
        </w:rPr>
      </w:pPr>
      <w:r w:rsidRPr="00FE7ACE">
        <w:rPr>
          <w:color w:val="000000"/>
          <w:sz w:val="28"/>
          <w:szCs w:val="28"/>
        </w:rPr>
        <w:tab/>
      </w:r>
      <w:r w:rsidR="00D334D3" w:rsidRPr="00FE7ACE">
        <w:rPr>
          <w:color w:val="000000"/>
          <w:sz w:val="28"/>
          <w:szCs w:val="28"/>
        </w:rPr>
        <w:t>Враховуючи вик</w:t>
      </w:r>
      <w:r w:rsidRPr="00FE7ACE">
        <w:rPr>
          <w:color w:val="000000"/>
          <w:sz w:val="28"/>
          <w:szCs w:val="28"/>
        </w:rPr>
        <w:t>л</w:t>
      </w:r>
      <w:r w:rsidR="00357F89">
        <w:rPr>
          <w:color w:val="000000"/>
          <w:sz w:val="28"/>
          <w:szCs w:val="28"/>
        </w:rPr>
        <w:t>адене, захищаючи інтереси дитини</w:t>
      </w:r>
      <w:r w:rsidR="00D334D3" w:rsidRPr="00FE7ACE">
        <w:rPr>
          <w:color w:val="000000"/>
          <w:sz w:val="28"/>
          <w:szCs w:val="28"/>
        </w:rPr>
        <w:t xml:space="preserve">, керуючись </w:t>
      </w:r>
      <w:r w:rsidR="0098005D" w:rsidRPr="0098005D">
        <w:rPr>
          <w:sz w:val="28"/>
          <w:szCs w:val="28"/>
          <w:lang w:eastAsia="en-US"/>
        </w:rPr>
        <w:t>ч.1, ч.2 п.1, п.4 ст.164</w:t>
      </w:r>
      <w:r w:rsidR="00D22BD3" w:rsidRPr="00FE7ACE">
        <w:rPr>
          <w:sz w:val="28"/>
          <w:szCs w:val="28"/>
          <w:lang w:eastAsia="en-US"/>
        </w:rPr>
        <w:t>, ст.165, ч.2, ч.3 ст.166  Сімейного кодексу України, ст.ст.8,12 Закону України «Про охорону дитинства»,</w:t>
      </w:r>
      <w:r w:rsidR="00D22BD3" w:rsidRPr="00FE7ACE">
        <w:rPr>
          <w:color w:val="000000"/>
          <w:sz w:val="28"/>
          <w:szCs w:val="28"/>
        </w:rPr>
        <w:t xml:space="preserve"> абзацами 8,9 п.8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24.09.2008року №866</w:t>
      </w:r>
      <w:r w:rsidR="00D22BD3" w:rsidRPr="00FE7ACE">
        <w:rPr>
          <w:sz w:val="28"/>
          <w:szCs w:val="28"/>
          <w:lang w:eastAsia="en-US"/>
        </w:rPr>
        <w:t>, враховуючи рішення комісії з п</w:t>
      </w:r>
      <w:r w:rsidR="00D84C58" w:rsidRPr="00FE7ACE">
        <w:rPr>
          <w:sz w:val="28"/>
          <w:szCs w:val="28"/>
          <w:lang w:eastAsia="en-US"/>
        </w:rPr>
        <w:t xml:space="preserve">итань захисту прав дитини від </w:t>
      </w:r>
      <w:r w:rsidR="00F31739">
        <w:rPr>
          <w:sz w:val="28"/>
          <w:szCs w:val="28"/>
          <w:lang w:eastAsia="en-US"/>
        </w:rPr>
        <w:t>27.01.2023 року № 14</w:t>
      </w:r>
      <w:r w:rsidR="00D334D3" w:rsidRPr="00FE7ACE">
        <w:rPr>
          <w:color w:val="000000"/>
          <w:sz w:val="28"/>
          <w:szCs w:val="28"/>
        </w:rPr>
        <w:t>, орган опіки та піклуванн</w:t>
      </w:r>
      <w:r w:rsidR="00825C86">
        <w:rPr>
          <w:color w:val="000000"/>
          <w:sz w:val="28"/>
          <w:szCs w:val="28"/>
        </w:rPr>
        <w:t>я вважає за доцільне  позбавити</w:t>
      </w:r>
      <w:bookmarkStart w:id="0" w:name="_GoBack"/>
      <w:bookmarkEnd w:id="0"/>
      <w:r w:rsidR="00D334D3" w:rsidRPr="00FE7ACE">
        <w:rPr>
          <w:color w:val="000000"/>
          <w:sz w:val="28"/>
          <w:szCs w:val="28"/>
        </w:rPr>
        <w:t xml:space="preserve"> батьківських прав </w:t>
      </w:r>
      <w:r w:rsidR="00C4203E">
        <w:rPr>
          <w:color w:val="000000"/>
          <w:sz w:val="28"/>
          <w:szCs w:val="28"/>
        </w:rPr>
        <w:t xml:space="preserve">… </w:t>
      </w:r>
      <w:r w:rsidR="00F31739" w:rsidRPr="00F31739">
        <w:rPr>
          <w:color w:val="000000"/>
          <w:sz w:val="28"/>
          <w:szCs w:val="28"/>
        </w:rPr>
        <w:t xml:space="preserve">стосовно малолітньої дитини </w:t>
      </w:r>
      <w:r w:rsidR="00C4203E">
        <w:rPr>
          <w:color w:val="000000"/>
          <w:sz w:val="28"/>
          <w:szCs w:val="28"/>
        </w:rPr>
        <w:t>…</w:t>
      </w:r>
      <w:r w:rsidR="00F31739" w:rsidRPr="00F31739">
        <w:rPr>
          <w:color w:val="000000"/>
          <w:sz w:val="28"/>
          <w:szCs w:val="28"/>
        </w:rPr>
        <w:t xml:space="preserve"> 23.06.2022 року народження</w:t>
      </w:r>
      <w:r w:rsidRPr="00FE7ACE">
        <w:rPr>
          <w:color w:val="000000"/>
          <w:sz w:val="28"/>
          <w:szCs w:val="28"/>
        </w:rPr>
        <w:t>.</w:t>
      </w:r>
    </w:p>
    <w:p w:rsidR="00D334D3" w:rsidRPr="00FE7ACE" w:rsidRDefault="00D334D3" w:rsidP="00D334D3">
      <w:pPr>
        <w:tabs>
          <w:tab w:val="left" w:pos="709"/>
        </w:tabs>
        <w:jc w:val="both"/>
        <w:rPr>
          <w:color w:val="000000"/>
          <w:sz w:val="28"/>
          <w:szCs w:val="28"/>
        </w:rPr>
      </w:pPr>
    </w:p>
    <w:p w:rsidR="00D334D3" w:rsidRPr="00FE7ACE" w:rsidRDefault="00D334D3" w:rsidP="00D334D3">
      <w:pPr>
        <w:tabs>
          <w:tab w:val="left" w:pos="709"/>
        </w:tabs>
        <w:jc w:val="both"/>
        <w:rPr>
          <w:color w:val="000000"/>
          <w:sz w:val="28"/>
          <w:szCs w:val="28"/>
        </w:rPr>
      </w:pPr>
    </w:p>
    <w:p w:rsidR="00D334D3" w:rsidRPr="00FE7ACE" w:rsidRDefault="00D334D3" w:rsidP="00D334D3">
      <w:pPr>
        <w:tabs>
          <w:tab w:val="left" w:pos="709"/>
        </w:tabs>
        <w:jc w:val="both"/>
        <w:rPr>
          <w:color w:val="000000"/>
          <w:sz w:val="28"/>
          <w:szCs w:val="28"/>
        </w:rPr>
      </w:pPr>
    </w:p>
    <w:p w:rsidR="00D334D3" w:rsidRPr="00FE7ACE" w:rsidRDefault="00D334D3" w:rsidP="00D334D3">
      <w:pPr>
        <w:tabs>
          <w:tab w:val="left" w:pos="709"/>
        </w:tabs>
        <w:jc w:val="both"/>
        <w:rPr>
          <w:color w:val="000000"/>
          <w:sz w:val="28"/>
          <w:szCs w:val="28"/>
        </w:rPr>
      </w:pPr>
      <w:r w:rsidRPr="00FE7ACE">
        <w:rPr>
          <w:color w:val="000000"/>
          <w:sz w:val="28"/>
          <w:szCs w:val="28"/>
        </w:rPr>
        <w:t xml:space="preserve">Міський голова                                                                 </w:t>
      </w:r>
      <w:r w:rsidRPr="00FE7ACE">
        <w:rPr>
          <w:color w:val="000000"/>
          <w:sz w:val="28"/>
          <w:szCs w:val="28"/>
        </w:rPr>
        <w:tab/>
        <w:t>Сергій НАДАЛ</w:t>
      </w:r>
    </w:p>
    <w:p w:rsidR="001D3C37" w:rsidRDefault="001D3C37"/>
    <w:sectPr w:rsidR="001D3C37" w:rsidSect="00D347CB">
      <w:headerReference w:type="even" r:id="rId6"/>
      <w:headerReference w:type="default" r:id="rId7"/>
      <w:footerReference w:type="even" r:id="rId8"/>
      <w:footerReference w:type="default" r:id="rId9"/>
      <w:headerReference w:type="first" r:id="rId10"/>
      <w:footerReference w:type="first" r:id="rId11"/>
      <w:pgSz w:w="11906" w:h="16838"/>
      <w:pgMar w:top="1134" w:right="851" w:bottom="2268"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1B4" w:rsidRDefault="006961B4" w:rsidP="00D347CB">
      <w:r>
        <w:separator/>
      </w:r>
    </w:p>
  </w:endnote>
  <w:endnote w:type="continuationSeparator" w:id="1">
    <w:p w:rsidR="006961B4" w:rsidRDefault="006961B4" w:rsidP="00D347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7CB" w:rsidRDefault="00D347CB">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7CB" w:rsidRDefault="00D347CB">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7CB" w:rsidRDefault="00D347C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1B4" w:rsidRDefault="006961B4" w:rsidP="00D347CB">
      <w:r>
        <w:separator/>
      </w:r>
    </w:p>
  </w:footnote>
  <w:footnote w:type="continuationSeparator" w:id="1">
    <w:p w:rsidR="006961B4" w:rsidRDefault="006961B4" w:rsidP="00D34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7CB" w:rsidRDefault="00D347C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7725785"/>
      <w:docPartObj>
        <w:docPartGallery w:val="Page Numbers (Top of Page)"/>
        <w:docPartUnique/>
      </w:docPartObj>
    </w:sdtPr>
    <w:sdtContent>
      <w:p w:rsidR="00D347CB" w:rsidRDefault="00333742" w:rsidP="00D347CB">
        <w:pPr>
          <w:pStyle w:val="a6"/>
          <w:jc w:val="center"/>
        </w:pPr>
        <w:r>
          <w:fldChar w:fldCharType="begin"/>
        </w:r>
        <w:r w:rsidR="00D347CB">
          <w:instrText>PAGE   \* MERGEFORMAT</w:instrText>
        </w:r>
        <w:r>
          <w:fldChar w:fldCharType="separate"/>
        </w:r>
        <w:r w:rsidR="00C4203E" w:rsidRPr="00C4203E">
          <w:rPr>
            <w:noProof/>
            <w:lang w:val="ru-RU"/>
          </w:rPr>
          <w:t>6</w:t>
        </w:r>
        <w: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7CB" w:rsidRDefault="00D347CB">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characterSpacingControl w:val="doNotCompress"/>
  <w:hdrShapeDefaults>
    <o:shapedefaults v:ext="edit" spidmax="6145"/>
  </w:hdrShapeDefaults>
  <w:footnotePr>
    <w:footnote w:id="0"/>
    <w:footnote w:id="1"/>
  </w:footnotePr>
  <w:endnotePr>
    <w:endnote w:id="0"/>
    <w:endnote w:id="1"/>
  </w:endnotePr>
  <w:compat/>
  <w:rsids>
    <w:rsidRoot w:val="009B6599"/>
    <w:rsid w:val="00015AE1"/>
    <w:rsid w:val="00025939"/>
    <w:rsid w:val="000373AE"/>
    <w:rsid w:val="000564B6"/>
    <w:rsid w:val="00060127"/>
    <w:rsid w:val="00064EF2"/>
    <w:rsid w:val="00077295"/>
    <w:rsid w:val="00084F73"/>
    <w:rsid w:val="000B7E20"/>
    <w:rsid w:val="000C2D98"/>
    <w:rsid w:val="000F6BEA"/>
    <w:rsid w:val="00104FBF"/>
    <w:rsid w:val="001629A6"/>
    <w:rsid w:val="001720F6"/>
    <w:rsid w:val="001853E7"/>
    <w:rsid w:val="001A7FBD"/>
    <w:rsid w:val="001B4867"/>
    <w:rsid w:val="001D3C37"/>
    <w:rsid w:val="00211787"/>
    <w:rsid w:val="00212CCB"/>
    <w:rsid w:val="0026131C"/>
    <w:rsid w:val="002620B8"/>
    <w:rsid w:val="00265205"/>
    <w:rsid w:val="00283E6E"/>
    <w:rsid w:val="002A268B"/>
    <w:rsid w:val="002B0750"/>
    <w:rsid w:val="002D58E5"/>
    <w:rsid w:val="002D5CC2"/>
    <w:rsid w:val="002E4BB4"/>
    <w:rsid w:val="00303F5A"/>
    <w:rsid w:val="003162BB"/>
    <w:rsid w:val="003317C5"/>
    <w:rsid w:val="003320DE"/>
    <w:rsid w:val="00333742"/>
    <w:rsid w:val="00334BC4"/>
    <w:rsid w:val="00357F89"/>
    <w:rsid w:val="003A0AFF"/>
    <w:rsid w:val="003A3512"/>
    <w:rsid w:val="003A6189"/>
    <w:rsid w:val="003B0A58"/>
    <w:rsid w:val="003B26B1"/>
    <w:rsid w:val="003C65A5"/>
    <w:rsid w:val="003D1543"/>
    <w:rsid w:val="003D3A58"/>
    <w:rsid w:val="003E3D84"/>
    <w:rsid w:val="003F47A8"/>
    <w:rsid w:val="00413AEE"/>
    <w:rsid w:val="0042277D"/>
    <w:rsid w:val="004239DC"/>
    <w:rsid w:val="004371C8"/>
    <w:rsid w:val="00462382"/>
    <w:rsid w:val="00471A85"/>
    <w:rsid w:val="00481461"/>
    <w:rsid w:val="004A7E56"/>
    <w:rsid w:val="004B0B28"/>
    <w:rsid w:val="004B446A"/>
    <w:rsid w:val="004C6A0A"/>
    <w:rsid w:val="004E7940"/>
    <w:rsid w:val="00505B3C"/>
    <w:rsid w:val="00511F45"/>
    <w:rsid w:val="005159C3"/>
    <w:rsid w:val="00517073"/>
    <w:rsid w:val="005178F7"/>
    <w:rsid w:val="005314D0"/>
    <w:rsid w:val="00537F33"/>
    <w:rsid w:val="0055233F"/>
    <w:rsid w:val="00565E33"/>
    <w:rsid w:val="0059184B"/>
    <w:rsid w:val="00593D50"/>
    <w:rsid w:val="005947CF"/>
    <w:rsid w:val="005A3772"/>
    <w:rsid w:val="005B5371"/>
    <w:rsid w:val="005E557F"/>
    <w:rsid w:val="005F163F"/>
    <w:rsid w:val="0061023A"/>
    <w:rsid w:val="00633BD4"/>
    <w:rsid w:val="00654194"/>
    <w:rsid w:val="006602AD"/>
    <w:rsid w:val="006629BB"/>
    <w:rsid w:val="00695FAC"/>
    <w:rsid w:val="006961B4"/>
    <w:rsid w:val="00697C0E"/>
    <w:rsid w:val="006A4526"/>
    <w:rsid w:val="006C4706"/>
    <w:rsid w:val="006C5014"/>
    <w:rsid w:val="006D576D"/>
    <w:rsid w:val="006E04D8"/>
    <w:rsid w:val="006F136D"/>
    <w:rsid w:val="006F1ED6"/>
    <w:rsid w:val="0071077D"/>
    <w:rsid w:val="007126A5"/>
    <w:rsid w:val="0078325B"/>
    <w:rsid w:val="00786E78"/>
    <w:rsid w:val="00796DF4"/>
    <w:rsid w:val="00797D6B"/>
    <w:rsid w:val="007B77D8"/>
    <w:rsid w:val="007C6590"/>
    <w:rsid w:val="007F0DE6"/>
    <w:rsid w:val="007F4127"/>
    <w:rsid w:val="00801D8C"/>
    <w:rsid w:val="00803BB0"/>
    <w:rsid w:val="00805DE4"/>
    <w:rsid w:val="00825C86"/>
    <w:rsid w:val="00832C26"/>
    <w:rsid w:val="00865D04"/>
    <w:rsid w:val="0087352D"/>
    <w:rsid w:val="008A072B"/>
    <w:rsid w:val="008A2B39"/>
    <w:rsid w:val="008A41DB"/>
    <w:rsid w:val="008A5E08"/>
    <w:rsid w:val="008C61A5"/>
    <w:rsid w:val="009046FA"/>
    <w:rsid w:val="0092259C"/>
    <w:rsid w:val="00927043"/>
    <w:rsid w:val="00951BA9"/>
    <w:rsid w:val="00977B20"/>
    <w:rsid w:val="0098005D"/>
    <w:rsid w:val="00983A39"/>
    <w:rsid w:val="009A2ACF"/>
    <w:rsid w:val="009A2DD7"/>
    <w:rsid w:val="009B3174"/>
    <w:rsid w:val="009B6599"/>
    <w:rsid w:val="009C5798"/>
    <w:rsid w:val="009E5ABD"/>
    <w:rsid w:val="00A14578"/>
    <w:rsid w:val="00A268AF"/>
    <w:rsid w:val="00A333D8"/>
    <w:rsid w:val="00A41AF1"/>
    <w:rsid w:val="00A52FEE"/>
    <w:rsid w:val="00A857F0"/>
    <w:rsid w:val="00A91198"/>
    <w:rsid w:val="00AA3AD0"/>
    <w:rsid w:val="00AB61CC"/>
    <w:rsid w:val="00AB7DFD"/>
    <w:rsid w:val="00AC1B1D"/>
    <w:rsid w:val="00B13D75"/>
    <w:rsid w:val="00B149ED"/>
    <w:rsid w:val="00B15F73"/>
    <w:rsid w:val="00B25AEB"/>
    <w:rsid w:val="00B42A30"/>
    <w:rsid w:val="00B513D6"/>
    <w:rsid w:val="00B5794B"/>
    <w:rsid w:val="00B61D4B"/>
    <w:rsid w:val="00B77D1E"/>
    <w:rsid w:val="00B82C40"/>
    <w:rsid w:val="00B97FAB"/>
    <w:rsid w:val="00BA24AD"/>
    <w:rsid w:val="00BA64B5"/>
    <w:rsid w:val="00C117E4"/>
    <w:rsid w:val="00C23642"/>
    <w:rsid w:val="00C4203E"/>
    <w:rsid w:val="00C446CD"/>
    <w:rsid w:val="00C554BD"/>
    <w:rsid w:val="00C87555"/>
    <w:rsid w:val="00C927F7"/>
    <w:rsid w:val="00CA2693"/>
    <w:rsid w:val="00CC1FAF"/>
    <w:rsid w:val="00CD34BF"/>
    <w:rsid w:val="00CE2A98"/>
    <w:rsid w:val="00D13FA5"/>
    <w:rsid w:val="00D22BD3"/>
    <w:rsid w:val="00D334D3"/>
    <w:rsid w:val="00D347CB"/>
    <w:rsid w:val="00D34FEA"/>
    <w:rsid w:val="00D559B1"/>
    <w:rsid w:val="00D56084"/>
    <w:rsid w:val="00D63E5F"/>
    <w:rsid w:val="00D735C3"/>
    <w:rsid w:val="00D84C58"/>
    <w:rsid w:val="00DC5D39"/>
    <w:rsid w:val="00DC6F33"/>
    <w:rsid w:val="00DD5DEA"/>
    <w:rsid w:val="00DF6F2B"/>
    <w:rsid w:val="00E050F7"/>
    <w:rsid w:val="00E06064"/>
    <w:rsid w:val="00E13C8D"/>
    <w:rsid w:val="00E51A22"/>
    <w:rsid w:val="00E62B23"/>
    <w:rsid w:val="00E8190F"/>
    <w:rsid w:val="00E9654D"/>
    <w:rsid w:val="00E97B6F"/>
    <w:rsid w:val="00EC6BF6"/>
    <w:rsid w:val="00ED15FB"/>
    <w:rsid w:val="00ED7859"/>
    <w:rsid w:val="00EE696F"/>
    <w:rsid w:val="00F11AF4"/>
    <w:rsid w:val="00F3143E"/>
    <w:rsid w:val="00F31739"/>
    <w:rsid w:val="00F37D6D"/>
    <w:rsid w:val="00F52C2C"/>
    <w:rsid w:val="00F5357E"/>
    <w:rsid w:val="00FA76D4"/>
    <w:rsid w:val="00FC26FF"/>
    <w:rsid w:val="00FE7ACE"/>
    <w:rsid w:val="00FF19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4D3"/>
    <w:pPr>
      <w:spacing w:after="0" w:line="240" w:lineRule="auto"/>
    </w:pPr>
    <w:rPr>
      <w:rFonts w:ascii="Times New Roman" w:eastAsia="Times New Roman" w:hAnsi="Times New Roman" w:cs="Times New Roman"/>
      <w:sz w:val="20"/>
      <w:szCs w:val="20"/>
      <w:lang w:val="uk-UA" w:eastAsia="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AFF"/>
    <w:pPr>
      <w:ind w:left="720"/>
      <w:contextualSpacing/>
    </w:pPr>
  </w:style>
  <w:style w:type="paragraph" w:styleId="a4">
    <w:name w:val="Balloon Text"/>
    <w:basedOn w:val="a"/>
    <w:link w:val="a5"/>
    <w:uiPriority w:val="99"/>
    <w:semiHidden/>
    <w:unhideWhenUsed/>
    <w:rsid w:val="00FE7ACE"/>
    <w:rPr>
      <w:rFonts w:ascii="Segoe UI" w:hAnsi="Segoe UI" w:cs="Segoe UI"/>
      <w:sz w:val="18"/>
      <w:szCs w:val="18"/>
    </w:rPr>
  </w:style>
  <w:style w:type="character" w:customStyle="1" w:styleId="a5">
    <w:name w:val="Текст выноски Знак"/>
    <w:basedOn w:val="a0"/>
    <w:link w:val="a4"/>
    <w:uiPriority w:val="99"/>
    <w:semiHidden/>
    <w:rsid w:val="00FE7ACE"/>
    <w:rPr>
      <w:rFonts w:ascii="Segoe UI" w:eastAsia="Times New Roman" w:hAnsi="Segoe UI" w:cs="Segoe UI"/>
      <w:sz w:val="18"/>
      <w:szCs w:val="18"/>
      <w:lang w:val="uk-UA" w:eastAsia="en-GB"/>
    </w:rPr>
  </w:style>
  <w:style w:type="paragraph" w:styleId="a6">
    <w:name w:val="header"/>
    <w:basedOn w:val="a"/>
    <w:link w:val="a7"/>
    <w:uiPriority w:val="99"/>
    <w:unhideWhenUsed/>
    <w:rsid w:val="00D347CB"/>
    <w:pPr>
      <w:tabs>
        <w:tab w:val="center" w:pos="4677"/>
        <w:tab w:val="right" w:pos="9355"/>
      </w:tabs>
    </w:pPr>
  </w:style>
  <w:style w:type="character" w:customStyle="1" w:styleId="a7">
    <w:name w:val="Верхний колонтитул Знак"/>
    <w:basedOn w:val="a0"/>
    <w:link w:val="a6"/>
    <w:uiPriority w:val="99"/>
    <w:rsid w:val="00D347CB"/>
    <w:rPr>
      <w:rFonts w:ascii="Times New Roman" w:eastAsia="Times New Roman" w:hAnsi="Times New Roman" w:cs="Times New Roman"/>
      <w:sz w:val="20"/>
      <w:szCs w:val="20"/>
      <w:lang w:val="uk-UA" w:eastAsia="en-GB"/>
    </w:rPr>
  </w:style>
  <w:style w:type="paragraph" w:styleId="a8">
    <w:name w:val="footer"/>
    <w:basedOn w:val="a"/>
    <w:link w:val="a9"/>
    <w:uiPriority w:val="99"/>
    <w:unhideWhenUsed/>
    <w:rsid w:val="00D347CB"/>
    <w:pPr>
      <w:tabs>
        <w:tab w:val="center" w:pos="4677"/>
        <w:tab w:val="right" w:pos="9355"/>
      </w:tabs>
    </w:pPr>
  </w:style>
  <w:style w:type="character" w:customStyle="1" w:styleId="a9">
    <w:name w:val="Нижний колонтитул Знак"/>
    <w:basedOn w:val="a0"/>
    <w:link w:val="a8"/>
    <w:uiPriority w:val="99"/>
    <w:rsid w:val="00D347CB"/>
    <w:rPr>
      <w:rFonts w:ascii="Times New Roman" w:eastAsia="Times New Roman" w:hAnsi="Times New Roman" w:cs="Times New Roman"/>
      <w:sz w:val="20"/>
      <w:szCs w:val="20"/>
      <w:lang w:val="uk-UA" w:eastAsia="en-GB"/>
    </w:rPr>
  </w:style>
</w:styles>
</file>

<file path=word/webSettings.xml><?xml version="1.0" encoding="utf-8"?>
<w:webSettings xmlns:r="http://schemas.openxmlformats.org/officeDocument/2006/relationships" xmlns:w="http://schemas.openxmlformats.org/wordprocessingml/2006/main">
  <w:divs>
    <w:div w:id="1149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9976</Words>
  <Characters>5687</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d24-Vozna</dc:creator>
  <cp:lastModifiedBy>11</cp:lastModifiedBy>
  <cp:revision>3</cp:revision>
  <cp:lastPrinted>2023-02-24T12:17:00Z</cp:lastPrinted>
  <dcterms:created xsi:type="dcterms:W3CDTF">2023-02-27T14:11:00Z</dcterms:created>
  <dcterms:modified xsi:type="dcterms:W3CDTF">2023-02-27T14:23:00Z</dcterms:modified>
</cp:coreProperties>
</file>