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7" w:rsidRPr="008B18B7" w:rsidRDefault="008B18B7" w:rsidP="008B18B7">
      <w:pPr>
        <w:spacing w:line="240" w:lineRule="auto"/>
        <w:ind w:left="9912" w:firstLine="128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8B18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Додаток  </w:t>
      </w:r>
    </w:p>
    <w:p w:rsidR="008B18B7" w:rsidRPr="008B18B7" w:rsidRDefault="008B18B7" w:rsidP="008B18B7">
      <w:pPr>
        <w:spacing w:line="240" w:lineRule="auto"/>
        <w:ind w:left="9912" w:firstLine="128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8B18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до рішення виконавчого комітету </w:t>
      </w:r>
    </w:p>
    <w:p w:rsidR="008B18B7" w:rsidRPr="008B18B7" w:rsidRDefault="008B18B7" w:rsidP="008B18B7">
      <w:pPr>
        <w:spacing w:line="240" w:lineRule="auto"/>
        <w:ind w:firstLine="11199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8B18B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 </w:t>
      </w:r>
    </w:p>
    <w:p w:rsidR="008B18B7" w:rsidRPr="008B18B7" w:rsidRDefault="008B18B7" w:rsidP="008B18B7">
      <w:pPr>
        <w:spacing w:line="240" w:lineRule="auto"/>
        <w:ind w:left="5664" w:hanging="566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8B18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ПЕРЕЛІК</w:t>
      </w:r>
    </w:p>
    <w:p w:rsidR="008B18B7" w:rsidRPr="008B18B7" w:rsidRDefault="008B18B7" w:rsidP="008B18B7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8B18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майна комунальної власності, яке включається до Переліку другого типу та передається в оренду без проведення аукціону  </w:t>
      </w:r>
    </w:p>
    <w:p w:rsidR="008B18B7" w:rsidRPr="008B18B7" w:rsidRDefault="008B18B7" w:rsidP="008B18B7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8B18B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1356"/>
        <w:gridCol w:w="1320"/>
        <w:gridCol w:w="1744"/>
        <w:gridCol w:w="992"/>
        <w:gridCol w:w="1418"/>
        <w:gridCol w:w="2409"/>
        <w:gridCol w:w="1701"/>
        <w:gridCol w:w="1418"/>
        <w:gridCol w:w="1481"/>
        <w:gridCol w:w="894"/>
      </w:tblGrid>
      <w:tr w:rsidR="008B18B7" w:rsidRPr="008B18B7" w:rsidTr="008B18B7">
        <w:trPr>
          <w:trHeight w:val="2012"/>
          <w:tblCellSpacing w:w="0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№ </w:t>
            </w:r>
          </w:p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Найменування виконавчого органу ради уповноваженого управляти майном, </w:t>
            </w:r>
          </w:p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код за ЄДРПОУ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Найменування</w:t>
            </w:r>
          </w:p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proofErr w:type="spellStart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балансо-утримувача</w:t>
            </w:r>
            <w:proofErr w:type="spellEnd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, </w:t>
            </w:r>
          </w:p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код за ЄДРПОУ</w:t>
            </w:r>
          </w:p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Адреса </w:t>
            </w:r>
          </w:p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proofErr w:type="spellStart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балансо-утримувача</w:t>
            </w:r>
            <w:proofErr w:type="spellEnd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, контактний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Вид  об’єкта оренди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Назва  </w:t>
            </w:r>
          </w:p>
          <w:p w:rsidR="008B18B7" w:rsidRPr="008B18B7" w:rsidRDefault="008B18B7" w:rsidP="008B18B7">
            <w:pPr>
              <w:spacing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о</w:t>
            </w: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б</w:t>
            </w:r>
            <w:r w:rsidRPr="00A373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/>
              </w:rPr>
              <w:t>’</w:t>
            </w:r>
            <w:proofErr w:type="spellStart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єкта</w:t>
            </w:r>
            <w:proofErr w:type="spellEnd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 оренди, </w:t>
            </w:r>
            <w:proofErr w:type="spellStart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характе-</w:t>
            </w:r>
            <w:proofErr w:type="spellEnd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ристика</w:t>
            </w:r>
            <w:proofErr w:type="spellEnd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Місцезнаходження </w:t>
            </w:r>
            <w:r w:rsidR="006D78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об</w:t>
            </w:r>
            <w:r w:rsidR="004B19DF" w:rsidRPr="00A373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/>
              </w:rPr>
              <w:t>’</w:t>
            </w:r>
            <w:proofErr w:type="spellStart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єкта</w:t>
            </w:r>
            <w:proofErr w:type="spellEnd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 оренди,</w:t>
            </w:r>
          </w:p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регіон, код за класифікатором об’єктів адміністративно-територіального устрою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Цільове  використання об&amp;</w:t>
            </w:r>
            <w:proofErr w:type="spellStart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apos</w:t>
            </w:r>
            <w:proofErr w:type="spellEnd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;</w:t>
            </w:r>
            <w:proofErr w:type="spellStart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єкта</w:t>
            </w:r>
            <w:proofErr w:type="spellEnd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 оренди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Загальна площа об’єкта оренди  </w:t>
            </w:r>
            <w:proofErr w:type="spellStart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кв.м</w:t>
            </w:r>
            <w:proofErr w:type="spellEnd"/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 xml:space="preserve">,       </w:t>
            </w:r>
          </w:p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 в т. ч. частка площ спільного користування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Термін  укладення  договору оренди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Особливі умови оренди / додаткові умови</w:t>
            </w:r>
          </w:p>
        </w:tc>
      </w:tr>
      <w:tr w:rsidR="008B18B7" w:rsidRPr="008B18B7" w:rsidTr="008B18B7">
        <w:trPr>
          <w:tblCellSpacing w:w="0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</w:pPr>
            <w:r w:rsidRPr="008B18B7"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  <w:t>Управління освіти і науки Тернопільської міської ради,</w:t>
            </w:r>
          </w:p>
          <w:p w:rsidR="008B18B7" w:rsidRPr="008B18B7" w:rsidRDefault="008B18B7" w:rsidP="008B18B7">
            <w:pPr>
              <w:spacing w:line="240" w:lineRule="auto"/>
              <w:jc w:val="both"/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</w:pPr>
          </w:p>
          <w:p w:rsidR="008B18B7" w:rsidRPr="008B18B7" w:rsidRDefault="008B18B7" w:rsidP="008B18B7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  <w:t>26198169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4B19DF">
            <w:pPr>
              <w:spacing w:line="240" w:lineRule="auto"/>
              <w:jc w:val="center"/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</w:pPr>
            <w:r w:rsidRPr="008B18B7"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  <w:t>Тернопільська загальноосвітня школа І-ІІІ ступенів №10</w:t>
            </w:r>
          </w:p>
          <w:p w:rsidR="008B18B7" w:rsidRPr="008B18B7" w:rsidRDefault="008B18B7" w:rsidP="004B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B18B7" w:rsidRPr="008B18B7" w:rsidRDefault="008B18B7" w:rsidP="004B1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14039856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4B19DF">
            <w:pPr>
              <w:spacing w:line="240" w:lineRule="auto"/>
              <w:jc w:val="center"/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</w:pPr>
            <w:r w:rsidRPr="008B18B7"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  <w:t>м. Тернопіль,</w:t>
            </w:r>
          </w:p>
          <w:p w:rsidR="008B18B7" w:rsidRPr="008B18B7" w:rsidRDefault="008B18B7" w:rsidP="004B19DF">
            <w:pPr>
              <w:spacing w:line="240" w:lineRule="auto"/>
              <w:jc w:val="center"/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</w:pPr>
            <w:r w:rsidRPr="008B18B7"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  <w:t>вул. Лесі Українки,3а</w:t>
            </w:r>
          </w:p>
          <w:p w:rsidR="008B18B7" w:rsidRPr="008B18B7" w:rsidRDefault="008B18B7" w:rsidP="004B1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hAnsi="Times New Roman" w:cstheme="minorHAnsi"/>
                <w:color w:val="000000"/>
                <w:kern w:val="0"/>
                <w:sz w:val="20"/>
                <w:szCs w:val="20"/>
              </w:rPr>
              <w:t>тел. (0352)24-14-96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Нерухоме майно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Комплекс нежитлових будівель</w:t>
            </w:r>
          </w:p>
          <w:p w:rsidR="008B18B7" w:rsidRPr="008B18B7" w:rsidRDefault="008B18B7" w:rsidP="008B18B7">
            <w:pPr>
              <w:spacing w:line="240" w:lineRule="auto"/>
              <w:ind w:right="-115" w:hanging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A373F2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A373F2" w:rsidP="008B18B7">
            <w:pPr>
              <w:spacing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9150DE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</w:rPr>
              <w:t>302.1</w:t>
            </w:r>
          </w:p>
          <w:p w:rsidR="008B18B7" w:rsidRPr="008B18B7" w:rsidRDefault="008B18B7" w:rsidP="008B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4B19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</w:rPr>
              <w:t>5 років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B7" w:rsidRPr="008B18B7" w:rsidRDefault="008B18B7" w:rsidP="008B18B7">
            <w:pPr>
              <w:spacing w:line="240" w:lineRule="auto"/>
              <w:ind w:right="-1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  <w:r w:rsidRPr="008B18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  <w:t> </w:t>
            </w:r>
          </w:p>
        </w:tc>
      </w:tr>
    </w:tbl>
    <w:p w:rsidR="008B18B7" w:rsidRPr="008B18B7" w:rsidRDefault="008B18B7" w:rsidP="008B18B7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8B18B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 </w:t>
      </w:r>
    </w:p>
    <w:p w:rsidR="008B18B7" w:rsidRPr="008B18B7" w:rsidRDefault="008B18B7" w:rsidP="008B18B7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8B18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Міський голова</w:t>
      </w:r>
      <w:r w:rsidRPr="008B18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ab/>
        <w:t xml:space="preserve">                         </w:t>
      </w:r>
      <w:r w:rsidRPr="008B18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ab/>
      </w:r>
      <w:r w:rsidRPr="008B18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ab/>
      </w:r>
      <w:r w:rsidRPr="008B18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ab/>
      </w:r>
      <w:r w:rsidRPr="008B18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ab/>
        <w:t>Сергій НАДАЛ </w:t>
      </w:r>
    </w:p>
    <w:p w:rsidR="00073E2A" w:rsidRDefault="00073E2A"/>
    <w:sectPr w:rsidR="00073E2A" w:rsidSect="005F4B5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F26"/>
    <w:rsid w:val="00041DE3"/>
    <w:rsid w:val="00073E2A"/>
    <w:rsid w:val="001A5196"/>
    <w:rsid w:val="00275161"/>
    <w:rsid w:val="00353654"/>
    <w:rsid w:val="00364A51"/>
    <w:rsid w:val="004B19DF"/>
    <w:rsid w:val="004C7DFE"/>
    <w:rsid w:val="005F4B54"/>
    <w:rsid w:val="006D787C"/>
    <w:rsid w:val="008B18B7"/>
    <w:rsid w:val="009150DE"/>
    <w:rsid w:val="009521FE"/>
    <w:rsid w:val="00A373F2"/>
    <w:rsid w:val="00F5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ternopil1_osvita@hotmail.com</dc:creator>
  <cp:lastModifiedBy>11</cp:lastModifiedBy>
  <cp:revision>3</cp:revision>
  <dcterms:created xsi:type="dcterms:W3CDTF">2023-01-09T10:40:00Z</dcterms:created>
  <dcterms:modified xsi:type="dcterms:W3CDTF">2023-01-09T10:41:00Z</dcterms:modified>
</cp:coreProperties>
</file>