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E1D4" w14:textId="77777777" w:rsidR="00C90FC0" w:rsidRDefault="00C90FC0" w:rsidP="00C90FC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21627B">
        <w:rPr>
          <w:rFonts w:ascii="Times New Roman" w:hAnsi="Times New Roman"/>
          <w:color w:val="FF0000"/>
          <w:sz w:val="24"/>
          <w:szCs w:val="24"/>
        </w:rPr>
        <w:t>Додаток викладено в новій редакції відповідно до рішення ВК від 08.11.2023 №1394</w:t>
      </w:r>
    </w:p>
    <w:p w14:paraId="4DBF3F02" w14:textId="77777777" w:rsidR="00C90FC0" w:rsidRDefault="00C90FC0" w:rsidP="00C90FC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94280">
        <w:rPr>
          <w:rFonts w:ascii="Times New Roman" w:hAnsi="Times New Roman"/>
          <w:color w:val="FF0000"/>
          <w:sz w:val="24"/>
          <w:szCs w:val="24"/>
        </w:rPr>
        <w:t>Додаток викладено в новій редакції відповідно до рішення ВК від 29.09.2021 №883</w:t>
      </w:r>
    </w:p>
    <w:p w14:paraId="3CE10405" w14:textId="77777777" w:rsidR="00C90FC0" w:rsidRPr="003C2791" w:rsidRDefault="00C90FC0" w:rsidP="00C90FC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В</w:t>
      </w:r>
      <w:r w:rsidRPr="003C2791">
        <w:rPr>
          <w:rFonts w:ascii="Times New Roman" w:hAnsi="Times New Roman"/>
          <w:color w:val="FF0000"/>
          <w:sz w:val="24"/>
          <w:szCs w:val="24"/>
        </w:rPr>
        <w:t xml:space="preserve"> додаток </w:t>
      </w:r>
      <w:r>
        <w:rPr>
          <w:rFonts w:ascii="Times New Roman" w:hAnsi="Times New Roman"/>
          <w:color w:val="FF0000"/>
          <w:sz w:val="24"/>
          <w:szCs w:val="24"/>
        </w:rPr>
        <w:t>в</w:t>
      </w:r>
      <w:r w:rsidRPr="003C2791">
        <w:rPr>
          <w:rFonts w:ascii="Times New Roman" w:hAnsi="Times New Roman"/>
          <w:color w:val="FF0000"/>
          <w:sz w:val="24"/>
          <w:szCs w:val="24"/>
        </w:rPr>
        <w:t>несено зміни відповідно до рішення ВК від 13.03.2019р.</w:t>
      </w:r>
      <w:r>
        <w:rPr>
          <w:rFonts w:ascii="Times New Roman" w:hAnsi="Times New Roman"/>
          <w:color w:val="FF0000"/>
          <w:sz w:val="24"/>
          <w:szCs w:val="24"/>
        </w:rPr>
        <w:t xml:space="preserve"> №231</w:t>
      </w:r>
    </w:p>
    <w:p w14:paraId="1F641AEC" w14:textId="77777777" w:rsidR="00C90FC0" w:rsidRPr="009657FA" w:rsidRDefault="00C90FC0" w:rsidP="00C90FC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9657FA">
        <w:rPr>
          <w:rFonts w:ascii="Times New Roman" w:hAnsi="Times New Roman"/>
          <w:color w:val="FF0000"/>
          <w:sz w:val="24"/>
          <w:szCs w:val="24"/>
        </w:rPr>
        <w:t>Додаток доповнено відповідно до рішення ВК від 06.02.2019р. №123</w:t>
      </w:r>
    </w:p>
    <w:p w14:paraId="5E6980D0" w14:textId="77777777" w:rsidR="00C90FC0" w:rsidRDefault="00C90FC0" w:rsidP="00C90F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7F846E" w14:textId="77777777" w:rsidR="00C90FC0" w:rsidRDefault="00C90FC0" w:rsidP="00C90F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14:paraId="070833C6" w14:textId="77777777" w:rsidR="00C90FC0" w:rsidRDefault="00C90FC0" w:rsidP="00C90F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60B6F52A" w14:textId="77777777" w:rsidR="00C90FC0" w:rsidRDefault="00C90FC0" w:rsidP="00C90F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11.01.2019р. № 28</w:t>
      </w:r>
    </w:p>
    <w:p w14:paraId="65E83BF9" w14:textId="77777777" w:rsidR="00C90FC0" w:rsidRDefault="00C90FC0" w:rsidP="00C90F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51B8FE" w14:textId="77777777" w:rsidR="00C90FC0" w:rsidRDefault="00C90FC0" w:rsidP="00C90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Перелік довідок, які видаються старостами сіл </w:t>
      </w:r>
    </w:p>
    <w:p w14:paraId="6F32B393" w14:textId="77777777" w:rsidR="00C90FC0" w:rsidRDefault="00C90FC0" w:rsidP="00C90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Тернопільської міської територіальної громади</w:t>
      </w:r>
    </w:p>
    <w:p w14:paraId="071FFD4D" w14:textId="77777777" w:rsidR="00C90FC0" w:rsidRDefault="00C90FC0" w:rsidP="00C90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8715"/>
      </w:tblGrid>
      <w:tr w:rsidR="00C90FC0" w14:paraId="591B3DF0" w14:textId="77777777" w:rsidTr="004D766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71451FDA" w14:textId="77777777" w:rsidR="00C90FC0" w:rsidRDefault="00C90FC0" w:rsidP="004D76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</w:tcPr>
          <w:p w14:paraId="03E3E6D5" w14:textId="77777777" w:rsidR="00C90FC0" w:rsidRDefault="00C90FC0" w:rsidP="004D76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Перелік довідок</w:t>
            </w:r>
          </w:p>
        </w:tc>
      </w:tr>
      <w:tr w:rsidR="00C90FC0" w14:paraId="7B38A21B" w14:textId="77777777" w:rsidTr="004D766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14:paraId="052401C0" w14:textId="77777777" w:rsidR="00C90FC0" w:rsidRDefault="00C90FC0" w:rsidP="004D7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14:paraId="5163C2E5" w14:textId="77777777" w:rsidR="00C90FC0" w:rsidRDefault="00C90FC0" w:rsidP="004D7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Довідка про реєстрацію/останнє місце проживання спадкодавця</w:t>
            </w:r>
          </w:p>
        </w:tc>
      </w:tr>
      <w:tr w:rsidR="00C90FC0" w14:paraId="64315CB8" w14:textId="77777777" w:rsidTr="004D766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14:paraId="46AFDA9F" w14:textId="77777777" w:rsidR="00C90FC0" w:rsidRDefault="00C90FC0" w:rsidP="004D7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14:paraId="6362E67E" w14:textId="77777777" w:rsidR="00C90FC0" w:rsidRDefault="00C90FC0" w:rsidP="004D7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Довідка про те, що громадянин ( громадянка ) не працює ( на повнолітніх осіб)</w:t>
            </w:r>
          </w:p>
        </w:tc>
      </w:tr>
      <w:tr w:rsidR="00C90FC0" w14:paraId="1E113760" w14:textId="77777777" w:rsidTr="004D766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14:paraId="54BEDCBA" w14:textId="77777777" w:rsidR="00C90FC0" w:rsidRDefault="00C90FC0" w:rsidP="004D7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14:paraId="3926BC43" w14:textId="77777777" w:rsidR="00C90FC0" w:rsidRDefault="00C90FC0" w:rsidP="004D7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Довідка-відомість про кількість вироблених трудоднів (людино днів), трудову участь в колективному виробництві за трудовий період</w:t>
            </w:r>
          </w:p>
        </w:tc>
      </w:tr>
      <w:tr w:rsidR="00C90FC0" w14:paraId="74AF2FF6" w14:textId="77777777" w:rsidTr="004D766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14:paraId="158619F8" w14:textId="77777777" w:rsidR="00C90FC0" w:rsidRDefault="00C90FC0" w:rsidP="004D7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14:paraId="549F0C7E" w14:textId="77777777" w:rsidR="00C90FC0" w:rsidRDefault="00C90FC0" w:rsidP="004D7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Довідка про заробітну плату для обчислення пенсій ( до 01.07.2000)</w:t>
            </w:r>
          </w:p>
        </w:tc>
      </w:tr>
      <w:tr w:rsidR="00C90FC0" w14:paraId="6A570B82" w14:textId="77777777" w:rsidTr="004D766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14:paraId="7FCFE9AC" w14:textId="77777777" w:rsidR="00C90FC0" w:rsidRDefault="00C90FC0" w:rsidP="004D7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14:paraId="66446EAF" w14:textId="77777777" w:rsidR="00C90FC0" w:rsidRDefault="00C90FC0" w:rsidP="004D7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Довідки архівні та довідки соціально-правового характеру, архівні копії та витяги з документів, господарських книг</w:t>
            </w:r>
          </w:p>
        </w:tc>
      </w:tr>
      <w:tr w:rsidR="00C90FC0" w14:paraId="7FF20058" w14:textId="77777777" w:rsidTr="004D766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14:paraId="2861758F" w14:textId="77777777" w:rsidR="00C90FC0" w:rsidRDefault="00C90FC0" w:rsidP="004D7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14:paraId="3DE7C80A" w14:textId="77777777" w:rsidR="00C90FC0" w:rsidRDefault="00C90FC0" w:rsidP="004D7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Довідка про те, що особа являється членом особистого селянського господарства</w:t>
            </w:r>
          </w:p>
        </w:tc>
      </w:tr>
      <w:tr w:rsidR="00C90FC0" w14:paraId="1852F7CC" w14:textId="77777777" w:rsidTr="004D766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14:paraId="02043293" w14:textId="77777777" w:rsidR="00C90FC0" w:rsidRDefault="00C90FC0" w:rsidP="004D7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14:paraId="7614D597" w14:textId="77777777" w:rsidR="00C90FC0" w:rsidRDefault="00C90FC0" w:rsidP="004D7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Довідка про наявність/ відсутність у житловому приміщенні пічного опалення</w:t>
            </w:r>
          </w:p>
        </w:tc>
      </w:tr>
      <w:tr w:rsidR="00C90FC0" w14:paraId="78A5786F" w14:textId="77777777" w:rsidTr="004D766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14:paraId="41F913EB" w14:textId="77777777" w:rsidR="00C90FC0" w:rsidRDefault="00C90FC0" w:rsidP="004D7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14:paraId="0B7DEACD" w14:textId="77777777" w:rsidR="00C90FC0" w:rsidRDefault="00C90FC0" w:rsidP="004D7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овідка про наявність в господарстві бджолосімей</w:t>
            </w:r>
          </w:p>
        </w:tc>
      </w:tr>
      <w:tr w:rsidR="00C90FC0" w14:paraId="4058D58D" w14:textId="77777777" w:rsidTr="004D766B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14:paraId="7F0A42D7" w14:textId="77777777" w:rsidR="00C90FC0" w:rsidRDefault="00C90FC0" w:rsidP="004D76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100" w:type="dxa"/>
              <w:bottom w:w="20" w:type="dxa"/>
              <w:right w:w="100" w:type="dxa"/>
            </w:tcMar>
            <w:hideMark/>
          </w:tcPr>
          <w:p w14:paraId="47B33082" w14:textId="77777777" w:rsidR="00C90FC0" w:rsidRDefault="00C90FC0" w:rsidP="004D7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Довідка про фактичне проживання особи</w:t>
            </w:r>
          </w:p>
        </w:tc>
      </w:tr>
    </w:tbl>
    <w:p w14:paraId="2B055266" w14:textId="77777777" w:rsidR="00C90FC0" w:rsidRDefault="00C90FC0" w:rsidP="00C90F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636D42C" w14:textId="77777777" w:rsidR="00C90FC0" w:rsidRDefault="00C90FC0" w:rsidP="00C90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76498C" w14:textId="77777777" w:rsidR="00C90FC0" w:rsidRDefault="00C90FC0" w:rsidP="00C90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F01DC1" w14:textId="77777777" w:rsidR="00C90FC0" w:rsidRDefault="00C90FC0" w:rsidP="00C90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Міський голова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С.В.Надал</w:t>
      </w:r>
    </w:p>
    <w:p w14:paraId="3E76C222" w14:textId="77777777" w:rsidR="00E63C7C" w:rsidRDefault="00E63C7C"/>
    <w:sectPr w:rsidR="00E63C7C" w:rsidSect="007A57A4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06"/>
    <w:rsid w:val="00010F06"/>
    <w:rsid w:val="00C90FC0"/>
    <w:rsid w:val="00E6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CF2B5-52E1-4F47-AD50-56645531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FC0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461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2023-11-09T09:18:00Z</dcterms:created>
  <dcterms:modified xsi:type="dcterms:W3CDTF">2023-11-09T09:18:00Z</dcterms:modified>
</cp:coreProperties>
</file>