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7F27" w14:textId="77777777" w:rsidR="003E184B" w:rsidRPr="00034EF0" w:rsidRDefault="003E184B" w:rsidP="003E184B">
      <w:pPr>
        <w:widowControl/>
        <w:autoSpaceDE/>
        <w:autoSpaceDN/>
        <w:spacing w:before="120" w:after="120"/>
        <w:jc w:val="center"/>
        <w:rPr>
          <w:b/>
          <w:sz w:val="28"/>
          <w:szCs w:val="28"/>
          <w:lang w:val="en-GB"/>
        </w:rPr>
      </w:pPr>
      <w:r w:rsidRPr="00034EF0">
        <w:rPr>
          <w:b/>
          <w:sz w:val="28"/>
          <w:szCs w:val="28"/>
          <w:lang w:val="en-GB"/>
        </w:rPr>
        <w:t xml:space="preserve">Housing for internally displaced persons (IDPs) and rehabilitation </w:t>
      </w:r>
    </w:p>
    <w:p w14:paraId="7475BA70" w14:textId="66DA528B" w:rsidR="003E184B" w:rsidRPr="00034EF0" w:rsidRDefault="003E184B" w:rsidP="003E184B">
      <w:pPr>
        <w:widowControl/>
        <w:autoSpaceDE/>
        <w:autoSpaceDN/>
        <w:spacing w:before="120" w:after="120"/>
        <w:jc w:val="center"/>
        <w:rPr>
          <w:b/>
          <w:sz w:val="28"/>
          <w:szCs w:val="28"/>
          <w:lang w:val="en-GB"/>
        </w:rPr>
      </w:pPr>
      <w:r w:rsidRPr="00034EF0">
        <w:rPr>
          <w:b/>
          <w:sz w:val="28"/>
          <w:szCs w:val="28"/>
          <w:lang w:val="en-GB"/>
        </w:rPr>
        <w:t>of liberated cities in Ukraine</w:t>
      </w:r>
    </w:p>
    <w:p w14:paraId="783666C0" w14:textId="77777777" w:rsidR="003E184B" w:rsidRPr="00034EF0" w:rsidRDefault="003E184B" w:rsidP="003E184B">
      <w:pPr>
        <w:widowControl/>
        <w:autoSpaceDE/>
        <w:autoSpaceDN/>
        <w:spacing w:before="120" w:after="120"/>
        <w:jc w:val="center"/>
        <w:rPr>
          <w:bCs/>
          <w:lang w:val="en-GB"/>
        </w:rPr>
      </w:pPr>
      <w:r w:rsidRPr="00034EF0">
        <w:rPr>
          <w:bCs/>
          <w:lang w:val="en-GB"/>
        </w:rPr>
        <w:t>Component II: NEFCO administered grant agreements</w:t>
      </w:r>
    </w:p>
    <w:p w14:paraId="03C6D7EB" w14:textId="77777777" w:rsidR="003E184B" w:rsidRPr="00034EF0" w:rsidRDefault="003E184B" w:rsidP="003E184B">
      <w:pPr>
        <w:widowControl/>
        <w:autoSpaceDE/>
        <w:autoSpaceDN/>
        <w:spacing w:before="120" w:after="120"/>
        <w:jc w:val="center"/>
        <w:rPr>
          <w:b/>
          <w:lang w:val="en-GB"/>
        </w:rPr>
      </w:pPr>
    </w:p>
    <w:p w14:paraId="0F250247" w14:textId="77777777" w:rsidR="00CA1F72" w:rsidRPr="00034EF0" w:rsidRDefault="00CA1F72" w:rsidP="003E184B">
      <w:pPr>
        <w:widowControl/>
        <w:autoSpaceDE/>
        <w:autoSpaceDN/>
        <w:spacing w:before="120" w:after="120"/>
        <w:jc w:val="center"/>
        <w:rPr>
          <w:b/>
          <w:lang w:val="en-GB"/>
        </w:rPr>
      </w:pPr>
    </w:p>
    <w:p w14:paraId="3409F71A" w14:textId="1BFAE8EF" w:rsidR="00B76445" w:rsidRPr="00034EF0" w:rsidRDefault="00B76445" w:rsidP="003E184B">
      <w:pPr>
        <w:widowControl/>
        <w:autoSpaceDE/>
        <w:autoSpaceDN/>
        <w:spacing w:before="120" w:after="120"/>
        <w:jc w:val="center"/>
        <w:rPr>
          <w:sz w:val="32"/>
          <w:szCs w:val="32"/>
          <w:lang w:val="en-GB"/>
        </w:rPr>
      </w:pPr>
      <w:r w:rsidRPr="00034EF0">
        <w:rPr>
          <w:b/>
          <w:sz w:val="32"/>
          <w:szCs w:val="32"/>
          <w:lang w:val="en-GB"/>
        </w:rPr>
        <w:t>INVITATION FOR PREQUALIFICATION</w:t>
      </w:r>
    </w:p>
    <w:p w14:paraId="0F0B6C77" w14:textId="77777777" w:rsidR="003E184B" w:rsidRPr="00034EF0" w:rsidRDefault="003E184B" w:rsidP="00B76445">
      <w:pPr>
        <w:widowControl/>
        <w:autoSpaceDE/>
        <w:autoSpaceDN/>
        <w:spacing w:before="120" w:after="120"/>
        <w:jc w:val="center"/>
        <w:rPr>
          <w:b/>
          <w:lang w:val="en-GB"/>
        </w:rPr>
      </w:pPr>
    </w:p>
    <w:p w14:paraId="7D596287" w14:textId="16B11F0A" w:rsidR="00B76445" w:rsidRPr="00034EF0" w:rsidRDefault="003E184B" w:rsidP="00B76445">
      <w:pPr>
        <w:widowControl/>
        <w:autoSpaceDE/>
        <w:autoSpaceDN/>
        <w:spacing w:before="120" w:after="120"/>
        <w:jc w:val="center"/>
        <w:rPr>
          <w:b/>
          <w:lang w:val="en-GB"/>
        </w:rPr>
      </w:pPr>
      <w:r w:rsidRPr="00034EF0">
        <w:rPr>
          <w:b/>
          <w:lang w:val="en-GB"/>
        </w:rPr>
        <w:t xml:space="preserve">For the procurement of </w:t>
      </w:r>
      <w:r w:rsidR="00E13897" w:rsidRPr="00034EF0">
        <w:rPr>
          <w:b/>
          <w:lang w:val="en-GB"/>
        </w:rPr>
        <w:t>Construction Works for residential buildings in the Municipalities Ivano-Frankivsk, Ternopil, Khmelnytskyi and Novovolynsk.</w:t>
      </w:r>
    </w:p>
    <w:p w14:paraId="345864FB" w14:textId="77777777" w:rsidR="00E13897" w:rsidRPr="00034EF0" w:rsidRDefault="00E13897" w:rsidP="00B76445">
      <w:pPr>
        <w:widowControl/>
        <w:autoSpaceDE/>
        <w:autoSpaceDN/>
        <w:spacing w:before="120" w:after="120"/>
        <w:jc w:val="center"/>
        <w:rPr>
          <w:b/>
          <w:i/>
          <w:lang w:val="en-GB"/>
        </w:rPr>
      </w:pPr>
    </w:p>
    <w:p w14:paraId="09C5097B" w14:textId="2F337A44" w:rsidR="00BE4FB3" w:rsidRPr="003678A9" w:rsidRDefault="00B76445" w:rsidP="00B76445">
      <w:pPr>
        <w:widowControl/>
        <w:autoSpaceDE/>
        <w:autoSpaceDN/>
        <w:spacing w:before="120" w:after="120"/>
        <w:jc w:val="both"/>
        <w:rPr>
          <w:b/>
          <w:iCs/>
          <w:lang w:val="uk-UA"/>
        </w:rPr>
      </w:pPr>
      <w:r w:rsidRPr="00034EF0">
        <w:rPr>
          <w:lang w:val="en-GB"/>
        </w:rPr>
        <w:t xml:space="preserve">This Invitation for Applications follows the General Procurement Notice for this project which was published on the Procurement Notices section of NEFCO website </w:t>
      </w:r>
      <w:r w:rsidRPr="003678A9">
        <w:rPr>
          <w:lang w:val="en-GB"/>
        </w:rPr>
        <w:t>(</w:t>
      </w:r>
      <w:hyperlink r:id="rId11" w:history="1">
        <w:r w:rsidR="003678A9" w:rsidRPr="00252966">
          <w:rPr>
            <w:color w:val="0000FF"/>
            <w:u w:val="single"/>
            <w:lang w:val="uk-UA"/>
          </w:rPr>
          <w:t>www.nefco.int</w:t>
        </w:r>
      </w:hyperlink>
      <w:r w:rsidRPr="003678A9">
        <w:rPr>
          <w:lang w:val="en-GB"/>
        </w:rPr>
        <w:t>)</w:t>
      </w:r>
      <w:r w:rsidR="003678A9">
        <w:rPr>
          <w:lang w:val="uk-UA"/>
        </w:rPr>
        <w:t xml:space="preserve"> </w:t>
      </w:r>
      <w:r w:rsidRPr="003678A9">
        <w:rPr>
          <w:lang w:val="en-GB"/>
        </w:rPr>
        <w:t xml:space="preserve"> and</w:t>
      </w:r>
      <w:r w:rsidR="003678A9" w:rsidRPr="003678A9">
        <w:rPr>
          <w:lang w:val="en-GB"/>
        </w:rPr>
        <w:t xml:space="preserve"> on </w:t>
      </w:r>
      <w:r w:rsidR="00FB34DF">
        <w:rPr>
          <w:lang w:val="en-GB"/>
        </w:rPr>
        <w:t>municipalities</w:t>
      </w:r>
      <w:r w:rsidR="003678A9" w:rsidRPr="003678A9">
        <w:rPr>
          <w:lang w:val="en-GB"/>
        </w:rPr>
        <w:t xml:space="preserve"> websites</w:t>
      </w:r>
      <w:r w:rsidR="003678A9">
        <w:rPr>
          <w:lang w:val="uk-UA"/>
        </w:rPr>
        <w:t>.</w:t>
      </w:r>
    </w:p>
    <w:p w14:paraId="6CA355EC" w14:textId="1CEAD4D5" w:rsidR="00B76445" w:rsidRPr="00FB34DF" w:rsidRDefault="00BE4FB3" w:rsidP="00B76445">
      <w:pPr>
        <w:widowControl/>
        <w:autoSpaceDE/>
        <w:autoSpaceDN/>
        <w:spacing w:before="120" w:after="120"/>
        <w:jc w:val="both"/>
        <w:rPr>
          <w:b/>
          <w:iCs/>
          <w:lang w:val="uk-UA"/>
        </w:rPr>
      </w:pPr>
      <w:r w:rsidRPr="00034EF0">
        <w:rPr>
          <w:b/>
          <w:iCs/>
          <w:lang w:val="en-GB"/>
        </w:rPr>
        <w:t>The Municipalities of Ivano-Frankivsk, Ternopil, Khmelnytskyi and Novovolynsk,</w:t>
      </w:r>
      <w:r w:rsidR="00B76445" w:rsidRPr="00034EF0">
        <w:rPr>
          <w:lang w:val="en-GB"/>
        </w:rPr>
        <w:t xml:space="preserve"> hereinafter referred to as “the Employer</w:t>
      </w:r>
      <w:r w:rsidRPr="00034EF0">
        <w:rPr>
          <w:lang w:val="en-GB"/>
        </w:rPr>
        <w:t>s</w:t>
      </w:r>
      <w:r w:rsidR="00B76445" w:rsidRPr="00034EF0">
        <w:rPr>
          <w:lang w:val="en-GB"/>
        </w:rPr>
        <w:t xml:space="preserve">”, intend to use part of the proceeds of financing from the Nordic Environment Finance Corporation (NEFCO) towards the cost of </w:t>
      </w:r>
      <w:r w:rsidR="00645871" w:rsidRPr="00034EF0">
        <w:rPr>
          <w:b/>
          <w:lang w:val="en-GB"/>
        </w:rPr>
        <w:t>«Housing for internally displaced persons (IDPs) and rehabilitation of liberated cities in Ukraine»</w:t>
      </w:r>
      <w:r w:rsidR="00FB34DF" w:rsidRPr="007F0390">
        <w:rPr>
          <w:bCs/>
          <w:lang w:val="uk-UA"/>
        </w:rPr>
        <w:t>.</w:t>
      </w:r>
    </w:p>
    <w:p w14:paraId="628B6977" w14:textId="7013ACE2" w:rsidR="002C26C5" w:rsidRPr="00034EF0" w:rsidRDefault="00B76445" w:rsidP="00B76445">
      <w:pPr>
        <w:widowControl/>
        <w:autoSpaceDE/>
        <w:autoSpaceDN/>
        <w:spacing w:before="120" w:after="120"/>
        <w:jc w:val="both"/>
        <w:rPr>
          <w:lang w:val="en-GB"/>
        </w:rPr>
      </w:pPr>
      <w:r w:rsidRPr="00034EF0">
        <w:rPr>
          <w:lang w:val="en-GB"/>
        </w:rPr>
        <w:t>The Employer</w:t>
      </w:r>
      <w:r w:rsidR="00BE4FB3" w:rsidRPr="00034EF0">
        <w:rPr>
          <w:lang w:val="en-GB"/>
        </w:rPr>
        <w:t>s</w:t>
      </w:r>
      <w:r w:rsidRPr="00034EF0">
        <w:rPr>
          <w:lang w:val="en-GB"/>
        </w:rPr>
        <w:t xml:space="preserve"> now invite sealed applications from Applicants/Contractors for the following contract</w:t>
      </w:r>
      <w:r w:rsidRPr="00034EF0">
        <w:rPr>
          <w:b/>
          <w:i/>
          <w:lang w:val="en-GB"/>
        </w:rPr>
        <w:t>[s]</w:t>
      </w:r>
      <w:r w:rsidRPr="00034EF0">
        <w:rPr>
          <w:lang w:val="en-GB"/>
        </w:rPr>
        <w:t xml:space="preserve"> to be funded from part of the proceeds of the financing</w:t>
      </w:r>
      <w:r w:rsidR="002C26C5" w:rsidRPr="00034EF0">
        <w:rPr>
          <w:lang w:val="en-GB"/>
        </w:rPr>
        <w:t>:</w:t>
      </w:r>
    </w:p>
    <w:p w14:paraId="5124369E" w14:textId="404665FA" w:rsidR="00B76445" w:rsidRPr="00034EF0" w:rsidRDefault="002C26C5" w:rsidP="00B76445">
      <w:pPr>
        <w:widowControl/>
        <w:autoSpaceDE/>
        <w:autoSpaceDN/>
        <w:spacing w:before="120" w:after="120"/>
        <w:jc w:val="both"/>
        <w:rPr>
          <w:lang w:val="en-GB"/>
        </w:rPr>
      </w:pPr>
      <w:r w:rsidRPr="00034EF0">
        <w:rPr>
          <w:lang w:val="en-GB"/>
        </w:rPr>
        <w:t>M</w:t>
      </w:r>
      <w:r w:rsidR="00E13897" w:rsidRPr="00034EF0">
        <w:rPr>
          <w:lang w:val="en-GB"/>
        </w:rPr>
        <w:t>ultistorey residential buildings including landscaping (of up to 1</w:t>
      </w:r>
      <w:r w:rsidR="00E76E7C">
        <w:rPr>
          <w:lang w:val="uk-UA"/>
        </w:rPr>
        <w:t>,</w:t>
      </w:r>
      <w:r w:rsidR="00E13897" w:rsidRPr="00034EF0">
        <w:rPr>
          <w:lang w:val="en-GB"/>
        </w:rPr>
        <w:t>0 hectare)</w:t>
      </w:r>
      <w:r w:rsidRPr="00034EF0">
        <w:rPr>
          <w:lang w:val="en-GB"/>
        </w:rPr>
        <w:t>:</w:t>
      </w:r>
    </w:p>
    <w:p w14:paraId="400AF0C9" w14:textId="7F2B9E1A" w:rsidR="00E13897" w:rsidRPr="00034EF0" w:rsidRDefault="00E13897" w:rsidP="007822B1">
      <w:pPr>
        <w:pStyle w:val="af6"/>
        <w:widowControl/>
        <w:numPr>
          <w:ilvl w:val="0"/>
          <w:numId w:val="9"/>
        </w:numPr>
        <w:autoSpaceDE/>
        <w:autoSpaceDN/>
        <w:spacing w:before="120" w:after="120"/>
        <w:jc w:val="both"/>
        <w:rPr>
          <w:lang w:val="en-GB"/>
        </w:rPr>
      </w:pPr>
      <w:bookmarkStart w:id="0" w:name="_Hlk136449777"/>
      <w:r w:rsidRPr="00034EF0">
        <w:rPr>
          <w:lang w:val="en-GB"/>
        </w:rPr>
        <w:t>Ivano</w:t>
      </w:r>
      <w:r w:rsidR="007F0390" w:rsidRPr="007F0390">
        <w:t>-</w:t>
      </w:r>
      <w:proofErr w:type="spellStart"/>
      <w:r w:rsidRPr="00034EF0">
        <w:rPr>
          <w:lang w:val="en-GB"/>
        </w:rPr>
        <w:t>Frankivsk</w:t>
      </w:r>
      <w:proofErr w:type="spellEnd"/>
      <w:r w:rsidRPr="00034EF0">
        <w:rPr>
          <w:lang w:val="en-GB"/>
        </w:rPr>
        <w:t xml:space="preserve"> (ca. 7.300 m</w:t>
      </w:r>
      <w:r w:rsidRPr="00034EF0">
        <w:rPr>
          <w:vertAlign w:val="superscript"/>
          <w:lang w:val="en-GB"/>
        </w:rPr>
        <w:t xml:space="preserve">2 </w:t>
      </w:r>
      <w:r w:rsidRPr="00034EF0">
        <w:rPr>
          <w:lang w:val="en-GB"/>
        </w:rPr>
        <w:t>heated area)</w:t>
      </w:r>
      <w:r w:rsidR="007F0390" w:rsidRPr="007F0390">
        <w:t>;</w:t>
      </w:r>
    </w:p>
    <w:p w14:paraId="652CEEBC" w14:textId="475D4F3E" w:rsidR="00E13897" w:rsidRPr="00034EF0" w:rsidRDefault="002C26C5" w:rsidP="007822B1">
      <w:pPr>
        <w:pStyle w:val="af6"/>
        <w:widowControl/>
        <w:numPr>
          <w:ilvl w:val="0"/>
          <w:numId w:val="9"/>
        </w:numPr>
        <w:autoSpaceDE/>
        <w:autoSpaceDN/>
        <w:spacing w:before="120" w:after="120"/>
        <w:jc w:val="both"/>
        <w:rPr>
          <w:lang w:val="en-GB"/>
        </w:rPr>
      </w:pPr>
      <w:r w:rsidRPr="00034EF0">
        <w:rPr>
          <w:lang w:val="en-GB"/>
        </w:rPr>
        <w:t>Khmelnytskyi</w:t>
      </w:r>
      <w:r w:rsidR="00E13897" w:rsidRPr="00034EF0">
        <w:rPr>
          <w:lang w:val="en-GB"/>
        </w:rPr>
        <w:t xml:space="preserve"> (ca. </w:t>
      </w:r>
      <w:r w:rsidRPr="00034EF0">
        <w:rPr>
          <w:lang w:val="en-GB"/>
        </w:rPr>
        <w:t>6</w:t>
      </w:r>
      <w:r w:rsidR="00E13897" w:rsidRPr="00034EF0">
        <w:rPr>
          <w:lang w:val="en-GB"/>
        </w:rPr>
        <w:t>.</w:t>
      </w:r>
      <w:r w:rsidRPr="00034EF0">
        <w:rPr>
          <w:lang w:val="en-GB"/>
        </w:rPr>
        <w:t>5</w:t>
      </w:r>
      <w:r w:rsidR="00E13897" w:rsidRPr="00034EF0">
        <w:rPr>
          <w:lang w:val="en-GB"/>
        </w:rPr>
        <w:t>00 m</w:t>
      </w:r>
      <w:r w:rsidR="00E13897" w:rsidRPr="00034EF0">
        <w:rPr>
          <w:vertAlign w:val="superscript"/>
          <w:lang w:val="en-GB"/>
        </w:rPr>
        <w:t xml:space="preserve">2 </w:t>
      </w:r>
      <w:r w:rsidR="00E13897" w:rsidRPr="00034EF0">
        <w:rPr>
          <w:lang w:val="en-GB"/>
        </w:rPr>
        <w:t>heated area)</w:t>
      </w:r>
      <w:r w:rsidR="007F0390" w:rsidRPr="007F0390">
        <w:t>;</w:t>
      </w:r>
    </w:p>
    <w:p w14:paraId="12368FE8" w14:textId="61B5EAD8" w:rsidR="00E13897" w:rsidRPr="00034EF0" w:rsidRDefault="002C26C5" w:rsidP="007822B1">
      <w:pPr>
        <w:pStyle w:val="af6"/>
        <w:widowControl/>
        <w:numPr>
          <w:ilvl w:val="0"/>
          <w:numId w:val="9"/>
        </w:numPr>
        <w:autoSpaceDE/>
        <w:autoSpaceDN/>
        <w:spacing w:before="120" w:after="120"/>
        <w:jc w:val="both"/>
        <w:rPr>
          <w:lang w:val="en-GB"/>
        </w:rPr>
      </w:pPr>
      <w:r w:rsidRPr="00034EF0">
        <w:rPr>
          <w:lang w:val="en-GB"/>
        </w:rPr>
        <w:t>Novovolynsk</w:t>
      </w:r>
      <w:r w:rsidR="00E13897" w:rsidRPr="00034EF0">
        <w:rPr>
          <w:lang w:val="en-GB"/>
        </w:rPr>
        <w:t xml:space="preserve"> (ca. </w:t>
      </w:r>
      <w:r w:rsidRPr="00034EF0">
        <w:rPr>
          <w:lang w:val="en-GB"/>
        </w:rPr>
        <w:t>5.5</w:t>
      </w:r>
      <w:r w:rsidR="00E13897" w:rsidRPr="00034EF0">
        <w:rPr>
          <w:lang w:val="en-GB"/>
        </w:rPr>
        <w:t>00 m</w:t>
      </w:r>
      <w:r w:rsidR="00E13897" w:rsidRPr="00034EF0">
        <w:rPr>
          <w:vertAlign w:val="superscript"/>
          <w:lang w:val="en-GB"/>
        </w:rPr>
        <w:t xml:space="preserve">2 </w:t>
      </w:r>
      <w:r w:rsidR="00E13897" w:rsidRPr="00034EF0">
        <w:rPr>
          <w:lang w:val="en-GB"/>
        </w:rPr>
        <w:t>heated area)</w:t>
      </w:r>
      <w:r w:rsidR="007F0390" w:rsidRPr="007F0390">
        <w:t>;</w:t>
      </w:r>
    </w:p>
    <w:p w14:paraId="590FCEB8" w14:textId="1AFF3AD6" w:rsidR="00E13897" w:rsidRPr="00034EF0" w:rsidRDefault="002C26C5" w:rsidP="007822B1">
      <w:pPr>
        <w:pStyle w:val="af6"/>
        <w:widowControl/>
        <w:numPr>
          <w:ilvl w:val="0"/>
          <w:numId w:val="9"/>
        </w:numPr>
        <w:autoSpaceDE/>
        <w:autoSpaceDN/>
        <w:spacing w:before="120" w:after="120"/>
        <w:jc w:val="both"/>
        <w:rPr>
          <w:lang w:val="en-GB"/>
        </w:rPr>
      </w:pPr>
      <w:r w:rsidRPr="00034EF0">
        <w:rPr>
          <w:lang w:val="en-GB"/>
        </w:rPr>
        <w:t>Ternopil</w:t>
      </w:r>
      <w:r w:rsidR="00E13897" w:rsidRPr="00034EF0">
        <w:rPr>
          <w:lang w:val="en-GB"/>
        </w:rPr>
        <w:t xml:space="preserve"> (ca. </w:t>
      </w:r>
      <w:r w:rsidRPr="00034EF0">
        <w:rPr>
          <w:lang w:val="en-GB"/>
        </w:rPr>
        <w:t>8.3</w:t>
      </w:r>
      <w:r w:rsidR="00E13897" w:rsidRPr="00034EF0">
        <w:rPr>
          <w:lang w:val="en-GB"/>
        </w:rPr>
        <w:t>00 m</w:t>
      </w:r>
      <w:r w:rsidR="00E13897" w:rsidRPr="00034EF0">
        <w:rPr>
          <w:vertAlign w:val="superscript"/>
          <w:lang w:val="en-GB"/>
        </w:rPr>
        <w:t xml:space="preserve">2 </w:t>
      </w:r>
      <w:r w:rsidR="00E13897" w:rsidRPr="00034EF0">
        <w:rPr>
          <w:lang w:val="en-GB"/>
        </w:rPr>
        <w:t>heated area)</w:t>
      </w:r>
      <w:r w:rsidR="007F0390" w:rsidRPr="007F0390">
        <w:t>.</w:t>
      </w:r>
    </w:p>
    <w:bookmarkEnd w:id="0"/>
    <w:p w14:paraId="22493D73" w14:textId="37B59134" w:rsidR="00B76445" w:rsidRPr="00034EF0" w:rsidRDefault="00B76445" w:rsidP="00442707">
      <w:pPr>
        <w:widowControl/>
        <w:autoSpaceDE/>
        <w:autoSpaceDN/>
        <w:spacing w:before="120" w:after="120"/>
        <w:jc w:val="both"/>
        <w:rPr>
          <w:lang w:val="en-GB"/>
        </w:rPr>
      </w:pPr>
      <w:r w:rsidRPr="00034EF0">
        <w:rPr>
          <w:lang w:val="en-GB"/>
        </w:rPr>
        <w:t>Applica</w:t>
      </w:r>
      <w:r w:rsidR="009822F7" w:rsidRPr="00034EF0">
        <w:rPr>
          <w:lang w:val="en-GB"/>
        </w:rPr>
        <w:t>tions</w:t>
      </w:r>
      <w:r w:rsidRPr="00034EF0">
        <w:rPr>
          <w:lang w:val="en-GB"/>
        </w:rPr>
        <w:t xml:space="preserve"> are invited for one or more</w:t>
      </w:r>
      <w:r w:rsidR="00BE4FB3" w:rsidRPr="00034EF0">
        <w:rPr>
          <w:lang w:val="en-GB"/>
        </w:rPr>
        <w:t xml:space="preserve"> (maximum two)</w:t>
      </w:r>
      <w:r w:rsidRPr="00034EF0">
        <w:rPr>
          <w:lang w:val="en-GB"/>
        </w:rPr>
        <w:t xml:space="preserve"> lots</w:t>
      </w:r>
      <w:r w:rsidR="002C26C5" w:rsidRPr="00034EF0">
        <w:rPr>
          <w:lang w:val="en-GB"/>
        </w:rPr>
        <w:t>/contracts</w:t>
      </w:r>
      <w:r w:rsidR="009822F7" w:rsidRPr="00034EF0">
        <w:rPr>
          <w:lang w:val="en-GB"/>
        </w:rPr>
        <w:t>.  If the Applicant intends to apply for more than one lot</w:t>
      </w:r>
      <w:r w:rsidR="002C26C5" w:rsidRPr="00034EF0">
        <w:rPr>
          <w:lang w:val="en-GB"/>
        </w:rPr>
        <w:t>/contract</w:t>
      </w:r>
      <w:r w:rsidR="009822F7" w:rsidRPr="00034EF0">
        <w:rPr>
          <w:lang w:val="en-GB"/>
        </w:rPr>
        <w:t>, he must clearly indicate this in the Application Letter.</w:t>
      </w:r>
    </w:p>
    <w:p w14:paraId="26CF3CB0" w14:textId="76DB541E" w:rsidR="00B76445" w:rsidRPr="00034EF0" w:rsidRDefault="00222E68" w:rsidP="00442707">
      <w:pPr>
        <w:widowControl/>
        <w:autoSpaceDE/>
        <w:autoSpaceDN/>
        <w:spacing w:before="120" w:after="120"/>
        <w:jc w:val="both"/>
        <w:rPr>
          <w:lang w:val="en-GB"/>
        </w:rPr>
      </w:pPr>
      <w:r w:rsidRPr="00034EF0">
        <w:rPr>
          <w:lang w:val="en-GB"/>
        </w:rPr>
        <w:t>Applying</w:t>
      </w:r>
      <w:r w:rsidR="00B76445" w:rsidRPr="00034EF0">
        <w:rPr>
          <w:lang w:val="en-GB"/>
        </w:rPr>
        <w:t xml:space="preserve"> for contracts that are to be financed with the proceeds of NEFCO financing is open to firms/individuals</w:t>
      </w:r>
      <w:r w:rsidR="00B76445" w:rsidRPr="00034EF0" w:rsidDel="006243F7">
        <w:rPr>
          <w:lang w:val="en-GB"/>
        </w:rPr>
        <w:t xml:space="preserve"> </w:t>
      </w:r>
      <w:r w:rsidR="00B76445" w:rsidRPr="00034EF0">
        <w:rPr>
          <w:lang w:val="en-GB"/>
        </w:rPr>
        <w:t>from any country.</w:t>
      </w:r>
    </w:p>
    <w:p w14:paraId="7757EF25" w14:textId="156FCD01" w:rsidR="00B76445" w:rsidRPr="00034EF0" w:rsidRDefault="00B76445" w:rsidP="00442707">
      <w:pPr>
        <w:widowControl/>
        <w:autoSpaceDE/>
        <w:autoSpaceDN/>
        <w:spacing w:before="120" w:after="120"/>
        <w:jc w:val="both"/>
        <w:rPr>
          <w:lang w:val="en-GB"/>
        </w:rPr>
      </w:pPr>
      <w:r w:rsidRPr="00034EF0">
        <w:rPr>
          <w:lang w:val="en-GB"/>
        </w:rPr>
        <w:t xml:space="preserve">To </w:t>
      </w:r>
      <w:r w:rsidR="00AB4E9F" w:rsidRPr="00034EF0">
        <w:rPr>
          <w:lang w:val="en-GB"/>
        </w:rPr>
        <w:t xml:space="preserve">prequalify for the </w:t>
      </w:r>
      <w:r w:rsidR="00222E68" w:rsidRPr="00034EF0">
        <w:rPr>
          <w:lang w:val="en-GB"/>
        </w:rPr>
        <w:t>application</w:t>
      </w:r>
      <w:r w:rsidR="00AB4E9F" w:rsidRPr="00034EF0">
        <w:rPr>
          <w:lang w:val="en-GB"/>
        </w:rPr>
        <w:t xml:space="preserve"> process</w:t>
      </w:r>
      <w:r w:rsidRPr="00034EF0">
        <w:rPr>
          <w:lang w:val="en-GB"/>
        </w:rPr>
        <w:t xml:space="preserve">, </w:t>
      </w:r>
      <w:r w:rsidR="009822F7" w:rsidRPr="00034EF0">
        <w:rPr>
          <w:lang w:val="en-GB"/>
        </w:rPr>
        <w:t>applicants</w:t>
      </w:r>
      <w:r w:rsidRPr="00034EF0">
        <w:rPr>
          <w:lang w:val="en-GB"/>
        </w:rPr>
        <w:t xml:space="preserve"> must satisfy the following minimum criteria:</w:t>
      </w:r>
    </w:p>
    <w:p w14:paraId="174AB9EE" w14:textId="77777777" w:rsidR="00277C2D" w:rsidRPr="00034EF0" w:rsidRDefault="00277C2D" w:rsidP="00034EF0">
      <w:pPr>
        <w:pStyle w:val="af6"/>
        <w:widowControl/>
        <w:numPr>
          <w:ilvl w:val="0"/>
          <w:numId w:val="9"/>
        </w:numPr>
        <w:autoSpaceDE/>
        <w:autoSpaceDN/>
        <w:spacing w:before="120" w:after="120"/>
        <w:jc w:val="both"/>
        <w:rPr>
          <w:lang w:val="en-GB"/>
        </w:rPr>
      </w:pPr>
      <w:r w:rsidRPr="00034EF0">
        <w:rPr>
          <w:lang w:val="en-GB"/>
        </w:rPr>
        <w:t>Average annual turnover in the years 2017, 2018, 2019, 2020, 2021 exceeded:</w:t>
      </w:r>
    </w:p>
    <w:p w14:paraId="274C1648" w14:textId="0F455983" w:rsidR="00277C2D" w:rsidRPr="00034EF0" w:rsidRDefault="00277C2D" w:rsidP="00034EF0">
      <w:pPr>
        <w:pStyle w:val="af6"/>
        <w:widowControl/>
        <w:numPr>
          <w:ilvl w:val="1"/>
          <w:numId w:val="9"/>
        </w:numPr>
        <w:autoSpaceDE/>
        <w:autoSpaceDN/>
        <w:spacing w:before="120" w:after="120"/>
        <w:jc w:val="both"/>
        <w:rPr>
          <w:lang w:val="en-GB"/>
        </w:rPr>
      </w:pPr>
      <w:r w:rsidRPr="00034EF0">
        <w:rPr>
          <w:lang w:val="en-GB"/>
        </w:rPr>
        <w:t>for Lot 1 – Ivano-Frankivsk: 5.500.000 EUR equivalent;</w:t>
      </w:r>
    </w:p>
    <w:p w14:paraId="2CFF8526" w14:textId="7287A3C5" w:rsidR="00277C2D" w:rsidRPr="00034EF0" w:rsidRDefault="00277C2D" w:rsidP="00034EF0">
      <w:pPr>
        <w:pStyle w:val="af6"/>
        <w:widowControl/>
        <w:numPr>
          <w:ilvl w:val="1"/>
          <w:numId w:val="9"/>
        </w:numPr>
        <w:autoSpaceDE/>
        <w:autoSpaceDN/>
        <w:spacing w:before="120" w:after="120"/>
        <w:jc w:val="both"/>
        <w:rPr>
          <w:lang w:val="en-GB"/>
        </w:rPr>
      </w:pPr>
      <w:r w:rsidRPr="00034EF0">
        <w:rPr>
          <w:lang w:val="en-GB"/>
        </w:rPr>
        <w:t>for Lot 2 – Khmelnytskyi: 5.000.000 EUR equivalent;</w:t>
      </w:r>
    </w:p>
    <w:p w14:paraId="61A3D719" w14:textId="58A2AAB6" w:rsidR="00277C2D" w:rsidRPr="00034EF0" w:rsidRDefault="00277C2D" w:rsidP="00034EF0">
      <w:pPr>
        <w:pStyle w:val="af6"/>
        <w:widowControl/>
        <w:numPr>
          <w:ilvl w:val="1"/>
          <w:numId w:val="9"/>
        </w:numPr>
        <w:autoSpaceDE/>
        <w:autoSpaceDN/>
        <w:spacing w:before="120" w:after="120"/>
        <w:jc w:val="both"/>
        <w:rPr>
          <w:lang w:val="en-GB"/>
        </w:rPr>
      </w:pPr>
      <w:r w:rsidRPr="00034EF0">
        <w:rPr>
          <w:lang w:val="en-GB"/>
        </w:rPr>
        <w:t>for Lot 3 – Novovolynsk: 4.000.000 EUR equivalent;</w:t>
      </w:r>
    </w:p>
    <w:p w14:paraId="592067A7" w14:textId="353F2D13" w:rsidR="00DF452A" w:rsidRDefault="00277C2D" w:rsidP="008F3E0C">
      <w:pPr>
        <w:pStyle w:val="af6"/>
        <w:widowControl/>
        <w:autoSpaceDE/>
        <w:autoSpaceDN/>
        <w:spacing w:before="120" w:after="120"/>
        <w:ind w:left="1440"/>
        <w:jc w:val="both"/>
        <w:rPr>
          <w:lang w:val="en-GB"/>
        </w:rPr>
      </w:pPr>
      <w:r w:rsidRPr="00034EF0">
        <w:rPr>
          <w:lang w:val="en-GB"/>
        </w:rPr>
        <w:t>for Lot 4 – Ternopil: 5.500.000 EUR equivalent.</w:t>
      </w:r>
    </w:p>
    <w:p w14:paraId="688E2D9F" w14:textId="77777777" w:rsidR="00C80C6F" w:rsidRPr="00034EF0" w:rsidRDefault="00C80C6F" w:rsidP="008F3E0C">
      <w:pPr>
        <w:pStyle w:val="af6"/>
        <w:widowControl/>
        <w:autoSpaceDE/>
        <w:autoSpaceDN/>
        <w:spacing w:before="120" w:after="120"/>
        <w:ind w:left="1440"/>
        <w:jc w:val="both"/>
        <w:rPr>
          <w:lang w:val="en-GB"/>
        </w:rPr>
      </w:pPr>
    </w:p>
    <w:p w14:paraId="21D2ECA5" w14:textId="0B63CA2C" w:rsidR="00277C2D" w:rsidRPr="00034EF0" w:rsidRDefault="00277C2D" w:rsidP="00C80C6F">
      <w:pPr>
        <w:pStyle w:val="af6"/>
        <w:widowControl/>
        <w:numPr>
          <w:ilvl w:val="0"/>
          <w:numId w:val="9"/>
        </w:numPr>
        <w:autoSpaceDE/>
        <w:autoSpaceDN/>
        <w:spacing w:before="120" w:after="120"/>
        <w:ind w:left="714" w:hanging="357"/>
        <w:jc w:val="both"/>
        <w:rPr>
          <w:lang w:val="en-GB"/>
        </w:rPr>
      </w:pPr>
      <w:r w:rsidRPr="00034EF0">
        <w:rPr>
          <w:lang w:val="en-GB"/>
        </w:rPr>
        <w:t>Specific Construction &amp; Contract Management Experience in similar contracts</w:t>
      </w:r>
    </w:p>
    <w:p w14:paraId="5779D41B" w14:textId="61DD2721" w:rsidR="00277C2D" w:rsidRPr="00034EF0" w:rsidRDefault="00277C2D" w:rsidP="00277C2D">
      <w:pPr>
        <w:pStyle w:val="af6"/>
        <w:widowControl/>
        <w:numPr>
          <w:ilvl w:val="1"/>
          <w:numId w:val="9"/>
        </w:numPr>
        <w:autoSpaceDE/>
        <w:autoSpaceDN/>
        <w:spacing w:before="120" w:after="120"/>
        <w:jc w:val="both"/>
        <w:rPr>
          <w:lang w:val="en-GB"/>
        </w:rPr>
      </w:pPr>
      <w:r w:rsidRPr="00034EF0">
        <w:rPr>
          <w:lang w:val="en-GB"/>
        </w:rPr>
        <w:t>minimum 2 (two) projects in the field of new construction of buildings with minimum 5 stories of minimum value of three (3) million EURO</w:t>
      </w:r>
      <w:r w:rsidR="00262625" w:rsidRPr="00034EF0">
        <w:rPr>
          <w:lang w:val="en-GB"/>
        </w:rPr>
        <w:t>;</w:t>
      </w:r>
    </w:p>
    <w:p w14:paraId="31BEB8B1" w14:textId="15A7CEF7" w:rsidR="00277C2D" w:rsidRPr="00034EF0" w:rsidRDefault="00277C2D" w:rsidP="00034EF0">
      <w:pPr>
        <w:pStyle w:val="af6"/>
        <w:widowControl/>
        <w:numPr>
          <w:ilvl w:val="1"/>
          <w:numId w:val="9"/>
        </w:numPr>
        <w:autoSpaceDE/>
        <w:autoSpaceDN/>
        <w:spacing w:before="120" w:after="120"/>
        <w:jc w:val="both"/>
        <w:rPr>
          <w:lang w:val="en-GB"/>
        </w:rPr>
      </w:pPr>
      <w:r w:rsidRPr="00034EF0">
        <w:rPr>
          <w:lang w:val="en-GB"/>
        </w:rPr>
        <w:t>minimum 2 (two) projects in the field of new construction of buildings with minimum 3 stories of minimum value of one and a half (1,5) million EURO.</w:t>
      </w:r>
    </w:p>
    <w:p w14:paraId="6953B940" w14:textId="77777777" w:rsidR="008F3E0C" w:rsidRDefault="008F3E0C" w:rsidP="00B76445">
      <w:pPr>
        <w:widowControl/>
        <w:autoSpaceDE/>
        <w:autoSpaceDN/>
        <w:spacing w:before="120" w:after="120"/>
        <w:jc w:val="both"/>
        <w:rPr>
          <w:lang w:val="en-GB"/>
        </w:rPr>
      </w:pPr>
    </w:p>
    <w:p w14:paraId="0286EE7A" w14:textId="52DC5272" w:rsidR="00277C2D" w:rsidRPr="00034EF0" w:rsidRDefault="00262625" w:rsidP="00B76445">
      <w:pPr>
        <w:widowControl/>
        <w:autoSpaceDE/>
        <w:autoSpaceDN/>
        <w:spacing w:before="120" w:after="120"/>
        <w:jc w:val="both"/>
        <w:rPr>
          <w:lang w:val="en-GB"/>
        </w:rPr>
      </w:pPr>
      <w:r w:rsidRPr="00034EF0">
        <w:rPr>
          <w:lang w:val="en-GB"/>
        </w:rPr>
        <w:t>The figures requested shall be adjusted to the conversion rates published by the National Bank of the country where the Applicant is based.</w:t>
      </w:r>
    </w:p>
    <w:p w14:paraId="2C8650A7" w14:textId="43EC12E6" w:rsidR="00C87AA8" w:rsidRPr="00034EF0" w:rsidRDefault="00C87AA8" w:rsidP="00B76445">
      <w:pPr>
        <w:widowControl/>
        <w:autoSpaceDE/>
        <w:autoSpaceDN/>
        <w:spacing w:before="120" w:after="120"/>
        <w:jc w:val="both"/>
        <w:rPr>
          <w:lang w:val="en-GB"/>
        </w:rPr>
      </w:pPr>
      <w:r w:rsidRPr="00034EF0">
        <w:rPr>
          <w:lang w:val="en-GB"/>
        </w:rPr>
        <w:t>Further criteria are listed in the application document under Section II.</w:t>
      </w:r>
    </w:p>
    <w:p w14:paraId="593ED3F7" w14:textId="77777777" w:rsidR="00B21719" w:rsidRPr="00034EF0" w:rsidRDefault="00B21719" w:rsidP="00B76445">
      <w:pPr>
        <w:widowControl/>
        <w:autoSpaceDE/>
        <w:autoSpaceDN/>
        <w:spacing w:before="120" w:after="120"/>
        <w:jc w:val="both"/>
        <w:rPr>
          <w:lang w:val="en-GB"/>
        </w:rPr>
      </w:pPr>
    </w:p>
    <w:p w14:paraId="22673341" w14:textId="0D7928C4" w:rsidR="00B76445" w:rsidRPr="00034EF0" w:rsidRDefault="00AB4E9F" w:rsidP="00B76445">
      <w:pPr>
        <w:keepLines/>
        <w:widowControl/>
        <w:autoSpaceDE/>
        <w:autoSpaceDN/>
        <w:jc w:val="both"/>
        <w:rPr>
          <w:lang w:val="en-GB"/>
        </w:rPr>
      </w:pPr>
      <w:r w:rsidRPr="00034EF0">
        <w:rPr>
          <w:lang w:val="en-GB"/>
        </w:rPr>
        <w:t>Application</w:t>
      </w:r>
      <w:r w:rsidR="00B76445" w:rsidRPr="00034EF0">
        <w:rPr>
          <w:lang w:val="en-GB"/>
        </w:rPr>
        <w:t xml:space="preserve"> documents may be obtained from the </w:t>
      </w:r>
      <w:r w:rsidR="00B21719" w:rsidRPr="00034EF0">
        <w:rPr>
          <w:lang w:val="en-GB"/>
        </w:rPr>
        <w:t>Tender Agent at the email address</w:t>
      </w:r>
      <w:r w:rsidR="00B76445" w:rsidRPr="00034EF0">
        <w:rPr>
          <w:lang w:val="en-GB"/>
        </w:rPr>
        <w:t xml:space="preserve"> </w:t>
      </w:r>
      <w:hyperlink r:id="rId12" w:history="1">
        <w:r w:rsidR="00B21719" w:rsidRPr="00034EF0">
          <w:rPr>
            <w:rStyle w:val="aa"/>
            <w:color w:val="auto"/>
            <w:lang w:val="en-GB"/>
          </w:rPr>
          <w:t>IDPs-II-tenders@ic-group.org</w:t>
        </w:r>
      </w:hyperlink>
      <w:r w:rsidR="00B21719" w:rsidRPr="00034EF0">
        <w:rPr>
          <w:lang w:val="en-GB"/>
        </w:rPr>
        <w:t xml:space="preserve"> </w:t>
      </w:r>
      <w:r w:rsidR="00B76445" w:rsidRPr="00034EF0">
        <w:rPr>
          <w:lang w:val="en-GB"/>
        </w:rPr>
        <w:t xml:space="preserve">free of charge upon a written request from a prospective </w:t>
      </w:r>
      <w:r w:rsidRPr="00034EF0">
        <w:rPr>
          <w:lang w:val="en-GB"/>
        </w:rPr>
        <w:t>Applicant</w:t>
      </w:r>
      <w:r w:rsidR="00B76445" w:rsidRPr="00034EF0">
        <w:rPr>
          <w:lang w:val="en-GB"/>
        </w:rPr>
        <w:t>.</w:t>
      </w:r>
    </w:p>
    <w:p w14:paraId="6C2605B9" w14:textId="77777777" w:rsidR="00B76445" w:rsidRPr="00034EF0" w:rsidRDefault="00B76445" w:rsidP="00B76445">
      <w:pPr>
        <w:keepLines/>
        <w:widowControl/>
        <w:autoSpaceDE/>
        <w:autoSpaceDN/>
        <w:jc w:val="both"/>
        <w:rPr>
          <w:lang w:val="en-GB"/>
        </w:rPr>
      </w:pPr>
    </w:p>
    <w:p w14:paraId="09B6847E" w14:textId="0CFFC478" w:rsidR="00B76445" w:rsidRPr="00034EF0" w:rsidRDefault="00B76445" w:rsidP="00B76445">
      <w:pPr>
        <w:keepLines/>
        <w:widowControl/>
        <w:autoSpaceDE/>
        <w:autoSpaceDN/>
        <w:jc w:val="both"/>
        <w:rPr>
          <w:lang w:val="en-GB" w:eastAsia="en-GB"/>
        </w:rPr>
      </w:pPr>
      <w:r w:rsidRPr="00034EF0">
        <w:rPr>
          <w:lang w:val="en-GB"/>
        </w:rPr>
        <w:t xml:space="preserve">Upon receiving the written request from prospective </w:t>
      </w:r>
      <w:r w:rsidR="00AB4E9F" w:rsidRPr="00034EF0">
        <w:rPr>
          <w:lang w:val="en-GB"/>
        </w:rPr>
        <w:t>Applicant</w:t>
      </w:r>
      <w:r w:rsidRPr="00034EF0">
        <w:rPr>
          <w:lang w:val="en-GB"/>
        </w:rPr>
        <w:t xml:space="preserve">, the documents will be promptly dispatched electronically in PDF and MS Word format, however, no liability can be accepted for their non-delivery or late delivery. </w:t>
      </w:r>
      <w:r w:rsidRPr="00034EF0">
        <w:rPr>
          <w:iCs/>
          <w:lang w:val="en-GB"/>
        </w:rPr>
        <w:t>In case of discrepancies between the PDF and Word versions of the document, the PDF version</w:t>
      </w:r>
      <w:r w:rsidRPr="00034EF0">
        <w:rPr>
          <w:lang w:val="en-GB" w:eastAsia="en-GB"/>
        </w:rPr>
        <w:t xml:space="preserve"> shall prevail.</w:t>
      </w:r>
    </w:p>
    <w:p w14:paraId="3A059A09" w14:textId="77777777" w:rsidR="00B76445" w:rsidRPr="00034EF0" w:rsidRDefault="00B76445" w:rsidP="00B76445">
      <w:pPr>
        <w:keepLines/>
        <w:widowControl/>
        <w:autoSpaceDE/>
        <w:autoSpaceDN/>
        <w:jc w:val="both"/>
        <w:rPr>
          <w:lang w:val="en-GB"/>
        </w:rPr>
      </w:pPr>
    </w:p>
    <w:p w14:paraId="5ED22C85" w14:textId="1E482F69" w:rsidR="00F229F6" w:rsidRPr="00034EF0" w:rsidRDefault="00AB4E9F" w:rsidP="00F229F6">
      <w:pPr>
        <w:keepLines/>
        <w:widowControl/>
        <w:autoSpaceDE/>
        <w:autoSpaceDN/>
        <w:jc w:val="both"/>
        <w:rPr>
          <w:lang w:val="en-GB"/>
        </w:rPr>
      </w:pPr>
      <w:r w:rsidRPr="00034EF0">
        <w:rPr>
          <w:lang w:val="en-GB"/>
        </w:rPr>
        <w:t>Applications</w:t>
      </w:r>
      <w:r w:rsidR="00B76445" w:rsidRPr="00034EF0">
        <w:rPr>
          <w:lang w:val="en-GB"/>
        </w:rPr>
        <w:t xml:space="preserve"> must be </w:t>
      </w:r>
      <w:r w:rsidR="00F229F6" w:rsidRPr="00034EF0">
        <w:rPr>
          <w:lang w:val="en-GB"/>
        </w:rPr>
        <w:t xml:space="preserve">submitted to the Tender Agent </w:t>
      </w:r>
      <w:bookmarkStart w:id="1" w:name="_Hlk138419233"/>
      <w:r w:rsidR="00361FA4" w:rsidRPr="00034EF0">
        <w:rPr>
          <w:lang w:val="en-GB"/>
        </w:rPr>
        <w:t xml:space="preserve">at the email address </w:t>
      </w:r>
      <w:hyperlink r:id="rId13" w:history="1">
        <w:r w:rsidR="00F229F6" w:rsidRPr="00361FA4">
          <w:rPr>
            <w:u w:val="single"/>
          </w:rPr>
          <w:t>IDPs-II-tenders@ic-group.org</w:t>
        </w:r>
      </w:hyperlink>
      <w:bookmarkEnd w:id="1"/>
      <w:r w:rsidR="00F229F6" w:rsidRPr="00034EF0">
        <w:rPr>
          <w:lang w:val="en-GB"/>
        </w:rPr>
        <w:t xml:space="preserve"> </w:t>
      </w:r>
      <w:r w:rsidR="00361FA4" w:rsidRPr="00361FA4">
        <w:rPr>
          <w:b/>
          <w:bCs/>
          <w:lang w:val="en-GB"/>
        </w:rPr>
        <w:t>until 18:00 (Kyiv time) August 21. 2023</w:t>
      </w:r>
    </w:p>
    <w:p w14:paraId="40BFFFFB" w14:textId="77777777" w:rsidR="00F229F6" w:rsidRPr="00034EF0" w:rsidRDefault="00F229F6" w:rsidP="00BE4FB3">
      <w:pPr>
        <w:keepLines/>
        <w:widowControl/>
        <w:autoSpaceDE/>
        <w:autoSpaceDN/>
        <w:jc w:val="both"/>
        <w:rPr>
          <w:lang w:val="en-GB"/>
        </w:rPr>
      </w:pPr>
    </w:p>
    <w:p w14:paraId="5FDD2863" w14:textId="08DC9AFE" w:rsidR="00B76445" w:rsidRPr="00034EF0" w:rsidRDefault="00B76445" w:rsidP="00B76445">
      <w:pPr>
        <w:widowControl/>
        <w:autoSpaceDE/>
        <w:autoSpaceDN/>
        <w:jc w:val="both"/>
        <w:rPr>
          <w:lang w:val="en-GB"/>
        </w:rPr>
      </w:pPr>
      <w:r w:rsidRPr="00034EF0">
        <w:rPr>
          <w:lang w:val="en-GB"/>
        </w:rPr>
        <w:t xml:space="preserve">Prospective </w:t>
      </w:r>
      <w:r w:rsidR="00034EF0">
        <w:rPr>
          <w:lang w:val="en-GB"/>
        </w:rPr>
        <w:t>App</w:t>
      </w:r>
      <w:r w:rsidR="001B014A">
        <w:rPr>
          <w:lang w:val="en-GB"/>
        </w:rPr>
        <w:t>l</w:t>
      </w:r>
      <w:r w:rsidR="00034EF0">
        <w:rPr>
          <w:lang w:val="en-GB"/>
        </w:rPr>
        <w:t>icants</w:t>
      </w:r>
      <w:r w:rsidR="00034EF0" w:rsidRPr="00034EF0">
        <w:rPr>
          <w:lang w:val="en-GB"/>
        </w:rPr>
        <w:t xml:space="preserve"> </w:t>
      </w:r>
      <w:r w:rsidRPr="00034EF0">
        <w:rPr>
          <w:lang w:val="en-GB"/>
        </w:rPr>
        <w:t>may obtain further information from</w:t>
      </w:r>
      <w:r w:rsidR="00AB4E9F" w:rsidRPr="00034EF0">
        <w:rPr>
          <w:lang w:val="en-GB"/>
        </w:rPr>
        <w:t xml:space="preserve"> </w:t>
      </w:r>
      <w:r w:rsidRPr="00034EF0">
        <w:rPr>
          <w:lang w:val="en-GB"/>
        </w:rPr>
        <w:t xml:space="preserve">the </w:t>
      </w:r>
      <w:r w:rsidR="00F229F6" w:rsidRPr="00034EF0">
        <w:rPr>
          <w:lang w:val="en-GB"/>
        </w:rPr>
        <w:t>email address above.</w:t>
      </w:r>
    </w:p>
    <w:p w14:paraId="5C58B8F0" w14:textId="77777777" w:rsidR="00B21719" w:rsidRPr="002C26C5" w:rsidRDefault="00B21719" w:rsidP="00B76445">
      <w:pPr>
        <w:widowControl/>
        <w:autoSpaceDE/>
        <w:autoSpaceDN/>
        <w:jc w:val="both"/>
        <w:rPr>
          <w:lang w:val="en-GB"/>
        </w:rPr>
      </w:pPr>
    </w:p>
    <w:p w14:paraId="34E872C4" w14:textId="326EEA39" w:rsidR="00A403B3" w:rsidRDefault="00B76445" w:rsidP="002C26C5">
      <w:pPr>
        <w:widowControl/>
        <w:autoSpaceDE/>
        <w:autoSpaceDN/>
        <w:jc w:val="right"/>
        <w:rPr>
          <w:lang w:val="fr-FR"/>
        </w:rPr>
      </w:pPr>
      <w:r w:rsidRPr="002C26C5">
        <w:rPr>
          <w:lang w:val="fr-FR"/>
        </w:rPr>
        <w:t>Date:</w:t>
      </w:r>
      <w:r w:rsidR="002C26C5">
        <w:rPr>
          <w:lang w:val="fr-FR"/>
        </w:rPr>
        <w:t xml:space="preserve"> </w:t>
      </w:r>
      <w:r w:rsidR="00BA7F3D">
        <w:rPr>
          <w:lang w:val="uk-UA"/>
        </w:rPr>
        <w:t xml:space="preserve">24 </w:t>
      </w:r>
      <w:r w:rsidR="00034EF0">
        <w:rPr>
          <w:lang w:val="fr-FR"/>
        </w:rPr>
        <w:t xml:space="preserve">July </w:t>
      </w:r>
      <w:r w:rsidR="002C26C5">
        <w:rPr>
          <w:lang w:val="fr-FR"/>
        </w:rPr>
        <w:t>2023</w:t>
      </w:r>
    </w:p>
    <w:p w14:paraId="71FCB4DF" w14:textId="77777777" w:rsidR="00725671" w:rsidRPr="00725671" w:rsidRDefault="00725671" w:rsidP="00725671"/>
    <w:p w14:paraId="3BF5F928" w14:textId="77777777" w:rsidR="00725671" w:rsidRPr="00BA7F3D" w:rsidRDefault="00725671" w:rsidP="00725671">
      <w:pPr>
        <w:rPr>
          <w:lang w:val="uk-UA"/>
        </w:rPr>
      </w:pPr>
    </w:p>
    <w:p w14:paraId="323DD892" w14:textId="77777777" w:rsidR="00725671" w:rsidRPr="00725671" w:rsidRDefault="00725671" w:rsidP="00725671"/>
    <w:p w14:paraId="60915D5E" w14:textId="77777777" w:rsidR="00725671" w:rsidRPr="00725671" w:rsidRDefault="00725671" w:rsidP="00725671"/>
    <w:p w14:paraId="7BBEE261" w14:textId="77777777" w:rsidR="00725671" w:rsidRPr="00725671" w:rsidRDefault="00725671" w:rsidP="00725671"/>
    <w:p w14:paraId="3C762BA9" w14:textId="77777777" w:rsidR="00725671" w:rsidRDefault="00725671" w:rsidP="00725671">
      <w:pPr>
        <w:rPr>
          <w:lang w:val="fr-FR"/>
        </w:rPr>
      </w:pPr>
    </w:p>
    <w:p w14:paraId="75C133FF" w14:textId="48BC9536" w:rsidR="007E0E98" w:rsidRPr="0008246B" w:rsidRDefault="007E0E98" w:rsidP="00725671">
      <w:pPr>
        <w:widowControl/>
        <w:autoSpaceDE/>
        <w:autoSpaceDN/>
        <w:spacing w:before="60" w:after="60"/>
        <w:jc w:val="center"/>
      </w:pPr>
    </w:p>
    <w:sectPr w:rsidR="007E0E98" w:rsidRPr="0008246B" w:rsidSect="00725671">
      <w:headerReference w:type="default" r:id="rId14"/>
      <w:headerReference w:type="first" r:id="rId15"/>
      <w:footnotePr>
        <w:numRestart w:val="eachSect"/>
      </w:footnotePr>
      <w:type w:val="oddPage"/>
      <w:pgSz w:w="12240" w:h="15840" w:code="1"/>
      <w:pgMar w:top="426" w:right="1440" w:bottom="1440" w:left="1440" w:header="720" w:footer="720" w:gutter="0"/>
      <w:pgNumType w:fmt="lowerRoman"/>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BA12" w14:textId="77777777" w:rsidR="00FF7067" w:rsidRDefault="00FF7067">
      <w:r>
        <w:separator/>
      </w:r>
    </w:p>
  </w:endnote>
  <w:endnote w:type="continuationSeparator" w:id="0">
    <w:p w14:paraId="3716F766" w14:textId="77777777" w:rsidR="00FF7067" w:rsidRDefault="00FF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2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F27C" w14:textId="77777777" w:rsidR="00FF7067" w:rsidRDefault="00FF7067">
      <w:r>
        <w:separator/>
      </w:r>
    </w:p>
  </w:footnote>
  <w:footnote w:type="continuationSeparator" w:id="0">
    <w:p w14:paraId="4D997C7A" w14:textId="77777777" w:rsidR="00FF7067" w:rsidRDefault="00FF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D28C" w14:textId="77777777" w:rsidR="00B90A61" w:rsidRPr="004E7792" w:rsidRDefault="00B90A61" w:rsidP="00B90A61">
    <w:pPr>
      <w:pStyle w:val="Header1"/>
      <w:pBdr>
        <w:bottom w:val="single" w:sz="4" w:space="1" w:color="auto"/>
      </w:pBdr>
      <w:tabs>
        <w:tab w:val="right" w:pos="9360"/>
        <w:tab w:val="right" w:pos="12960"/>
      </w:tabs>
      <w:spacing w:before="0" w:after="0"/>
      <w:jc w:val="left"/>
      <w:rPr>
        <w:b w:val="0"/>
        <w:bCs w:val="0"/>
        <w:spacing w:val="-2"/>
        <w:sz w:val="20"/>
        <w:szCs w:val="20"/>
      </w:rPr>
    </w:pPr>
    <w:r w:rsidRPr="00E26A38">
      <w:rPr>
        <w:b w:val="0"/>
        <w:sz w:val="20"/>
        <w:szCs w:val="20"/>
      </w:rPr>
      <w:t>Section I</w:t>
    </w:r>
    <w:r>
      <w:rPr>
        <w:b w:val="0"/>
        <w:sz w:val="20"/>
        <w:szCs w:val="20"/>
      </w:rPr>
      <w:t>V</w:t>
    </w:r>
    <w:r w:rsidRPr="00E26A38">
      <w:rPr>
        <w:b w:val="0"/>
        <w:sz w:val="20"/>
        <w:szCs w:val="20"/>
      </w:rPr>
      <w:t xml:space="preserve"> – </w:t>
    </w:r>
    <w:r>
      <w:rPr>
        <w:b w:val="0"/>
        <w:sz w:val="20"/>
        <w:szCs w:val="20"/>
      </w:rPr>
      <w:t>Scope of Works</w:t>
    </w:r>
    <w:r>
      <w:rPr>
        <w:b w:val="0"/>
        <w:sz w:val="20"/>
        <w:szCs w:val="20"/>
      </w:rPr>
      <w:tab/>
    </w:r>
    <w:r w:rsidRPr="00E26A38">
      <w:rPr>
        <w:rStyle w:val="a8"/>
        <w:b w:val="0"/>
        <w:bCs w:val="0"/>
        <w:spacing w:val="-2"/>
        <w:sz w:val="20"/>
        <w:szCs w:val="20"/>
      </w:rPr>
      <w:fldChar w:fldCharType="begin"/>
    </w:r>
    <w:r w:rsidRPr="00E26A38">
      <w:rPr>
        <w:rStyle w:val="a8"/>
        <w:b w:val="0"/>
        <w:bCs w:val="0"/>
        <w:spacing w:val="-2"/>
        <w:sz w:val="20"/>
        <w:szCs w:val="20"/>
      </w:rPr>
      <w:instrText xml:space="preserve"> PAGE </w:instrText>
    </w:r>
    <w:r w:rsidRPr="00E26A38">
      <w:rPr>
        <w:rStyle w:val="a8"/>
        <w:b w:val="0"/>
        <w:bCs w:val="0"/>
        <w:spacing w:val="-2"/>
        <w:sz w:val="20"/>
        <w:szCs w:val="20"/>
      </w:rPr>
      <w:fldChar w:fldCharType="separate"/>
    </w:r>
    <w:r>
      <w:rPr>
        <w:rStyle w:val="a8"/>
        <w:b w:val="0"/>
        <w:bCs w:val="0"/>
        <w:spacing w:val="-2"/>
        <w:sz w:val="20"/>
        <w:szCs w:val="20"/>
      </w:rPr>
      <w:t>39</w:t>
    </w:r>
    <w:r w:rsidRPr="00E26A38">
      <w:rPr>
        <w:rStyle w:val="a8"/>
        <w:b w:val="0"/>
        <w:bCs w:val="0"/>
        <w:spacing w:val="-2"/>
        <w:sz w:val="20"/>
        <w:szCs w:val="20"/>
      </w:rPr>
      <w:fldChar w:fldCharType="end"/>
    </w:r>
  </w:p>
  <w:p w14:paraId="72961A3B" w14:textId="13E0E7C0" w:rsidR="005B357F" w:rsidRDefault="005B35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6CB" w14:textId="77777777" w:rsidR="001F2693" w:rsidRPr="00E26A38" w:rsidRDefault="001F2693" w:rsidP="00E26A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50"/>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a"/>
      <w:lvlText w:val="%1."/>
      <w:lvlJc w:val="left"/>
      <w:pPr>
        <w:tabs>
          <w:tab w:val="num" w:pos="360"/>
        </w:tabs>
        <w:ind w:left="360" w:hanging="360"/>
      </w:pPr>
    </w:lvl>
  </w:abstractNum>
  <w:abstractNum w:abstractNumId="3"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536CE9"/>
    <w:multiLevelType w:val="hybridMultilevel"/>
    <w:tmpl w:val="B6F2E1AA"/>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6"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0948434B"/>
    <w:multiLevelType w:val="hybridMultilevel"/>
    <w:tmpl w:val="F3D49890"/>
    <w:lvl w:ilvl="0" w:tplc="FFFFFFFF">
      <w:start w:val="1"/>
      <w:numFmt w:val="bullet"/>
      <w:lvlText w:val=""/>
      <w:lvlJc w:val="left"/>
      <w:pPr>
        <w:ind w:left="720" w:hanging="360"/>
      </w:pPr>
      <w:rPr>
        <w:rFonts w:ascii="Symbol" w:hAnsi="Symbol" w:hint="default"/>
      </w:rPr>
    </w:lvl>
    <w:lvl w:ilvl="1" w:tplc="7332CBEA">
      <w:start w:val="1"/>
      <w:numFmt w:val="bullet"/>
      <w:lvlText w:val="-"/>
      <w:lvlJc w:val="left"/>
      <w:pPr>
        <w:ind w:left="720" w:hanging="360"/>
      </w:pPr>
      <w:rPr>
        <w:rFonts w:ascii="Times New Roman" w:eastAsia="Times New Roman" w:hAnsi="Times New Roman" w:cs="Times New Roman" w:hint="default"/>
        <w:b w:val="0"/>
        <w:i w:val="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991755"/>
    <w:multiLevelType w:val="hybridMultilevel"/>
    <w:tmpl w:val="865282D8"/>
    <w:lvl w:ilvl="0" w:tplc="0C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E6EE9"/>
    <w:multiLevelType w:val="hybridMultilevel"/>
    <w:tmpl w:val="85A6BB6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 w15:restartNumberingAfterBreak="0">
    <w:nsid w:val="1F4B3431"/>
    <w:multiLevelType w:val="hybridMultilevel"/>
    <w:tmpl w:val="17242790"/>
    <w:lvl w:ilvl="0" w:tplc="89808CD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2D4952"/>
    <w:multiLevelType w:val="hybridMultilevel"/>
    <w:tmpl w:val="A3BCE5B6"/>
    <w:lvl w:ilvl="0" w:tplc="AC0CF8F4">
      <w:start w:val="1"/>
      <w:numFmt w:val="decimal"/>
      <w:lvlText w:val="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0C3826"/>
    <w:multiLevelType w:val="hybridMultilevel"/>
    <w:tmpl w:val="63FADE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6FD72E9"/>
    <w:multiLevelType w:val="hybridMultilevel"/>
    <w:tmpl w:val="5614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F1235"/>
    <w:multiLevelType w:val="hybridMultilevel"/>
    <w:tmpl w:val="49662E8A"/>
    <w:lvl w:ilvl="0" w:tplc="0986B5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192627"/>
    <w:multiLevelType w:val="hybridMultilevel"/>
    <w:tmpl w:val="E1762A1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23" w15:restartNumberingAfterBreak="0">
    <w:nsid w:val="3E5A3784"/>
    <w:multiLevelType w:val="hybridMultilevel"/>
    <w:tmpl w:val="2C7AD47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Times New Roman" w:eastAsia="Times New Roman" w:hAnsi="Times New Roman" w:cs="Times New Roman" w:hint="default"/>
        <w:b w:val="0"/>
        <w:i w:val="0"/>
      </w:rPr>
    </w:lvl>
    <w:lvl w:ilvl="2" w:tplc="E39EBBAA">
      <w:start w:val="1"/>
      <w:numFmt w:val="low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6AA34AB"/>
    <w:multiLevelType w:val="multilevel"/>
    <w:tmpl w:val="859C3BC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C12E2A"/>
    <w:multiLevelType w:val="hybridMultilevel"/>
    <w:tmpl w:val="D92AD4EE"/>
    <w:lvl w:ilvl="0" w:tplc="314219F0">
      <w:start w:val="1"/>
      <w:numFmt w:val="lowerRoman"/>
      <w:lvlText w:val="(%1)"/>
      <w:lvlJc w:val="left"/>
      <w:pPr>
        <w:ind w:left="1972" w:hanging="360"/>
      </w:pPr>
      <w:rPr>
        <w:rFonts w:hint="default"/>
        <w:b w:val="0"/>
        <w:lang w:val="en-GB"/>
      </w:rPr>
    </w:lvl>
    <w:lvl w:ilvl="1" w:tplc="08090019" w:tentative="1">
      <w:start w:val="1"/>
      <w:numFmt w:val="lowerLetter"/>
      <w:lvlText w:val="%2."/>
      <w:lvlJc w:val="left"/>
      <w:pPr>
        <w:ind w:left="2692" w:hanging="360"/>
      </w:pPr>
    </w:lvl>
    <w:lvl w:ilvl="2" w:tplc="0809001B" w:tentative="1">
      <w:start w:val="1"/>
      <w:numFmt w:val="lowerRoman"/>
      <w:lvlText w:val="%3."/>
      <w:lvlJc w:val="right"/>
      <w:pPr>
        <w:ind w:left="3412" w:hanging="180"/>
      </w:pPr>
    </w:lvl>
    <w:lvl w:ilvl="3" w:tplc="0809000F" w:tentative="1">
      <w:start w:val="1"/>
      <w:numFmt w:val="decimal"/>
      <w:lvlText w:val="%4."/>
      <w:lvlJc w:val="left"/>
      <w:pPr>
        <w:ind w:left="4132" w:hanging="360"/>
      </w:pPr>
    </w:lvl>
    <w:lvl w:ilvl="4" w:tplc="08090019" w:tentative="1">
      <w:start w:val="1"/>
      <w:numFmt w:val="lowerLetter"/>
      <w:lvlText w:val="%5."/>
      <w:lvlJc w:val="left"/>
      <w:pPr>
        <w:ind w:left="4852" w:hanging="360"/>
      </w:pPr>
    </w:lvl>
    <w:lvl w:ilvl="5" w:tplc="0809001B" w:tentative="1">
      <w:start w:val="1"/>
      <w:numFmt w:val="lowerRoman"/>
      <w:lvlText w:val="%6."/>
      <w:lvlJc w:val="right"/>
      <w:pPr>
        <w:ind w:left="5572" w:hanging="180"/>
      </w:pPr>
    </w:lvl>
    <w:lvl w:ilvl="6" w:tplc="0809000F" w:tentative="1">
      <w:start w:val="1"/>
      <w:numFmt w:val="decimal"/>
      <w:lvlText w:val="%7."/>
      <w:lvlJc w:val="left"/>
      <w:pPr>
        <w:ind w:left="6292" w:hanging="360"/>
      </w:pPr>
    </w:lvl>
    <w:lvl w:ilvl="7" w:tplc="08090019" w:tentative="1">
      <w:start w:val="1"/>
      <w:numFmt w:val="lowerLetter"/>
      <w:lvlText w:val="%8."/>
      <w:lvlJc w:val="left"/>
      <w:pPr>
        <w:ind w:left="7012" w:hanging="360"/>
      </w:pPr>
    </w:lvl>
    <w:lvl w:ilvl="8" w:tplc="0809001B" w:tentative="1">
      <w:start w:val="1"/>
      <w:numFmt w:val="lowerRoman"/>
      <w:lvlText w:val="%9."/>
      <w:lvlJc w:val="right"/>
      <w:pPr>
        <w:ind w:left="7732" w:hanging="180"/>
      </w:pPr>
    </w:lvl>
  </w:abstractNum>
  <w:abstractNum w:abstractNumId="28" w15:restartNumberingAfterBreak="0">
    <w:nsid w:val="475C5719"/>
    <w:multiLevelType w:val="hybridMultilevel"/>
    <w:tmpl w:val="64882DF0"/>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0" w15:restartNumberingAfterBreak="0">
    <w:nsid w:val="51086A87"/>
    <w:multiLevelType w:val="hybridMultilevel"/>
    <w:tmpl w:val="39584C10"/>
    <w:lvl w:ilvl="0" w:tplc="FFFFFFFF">
      <w:start w:val="1"/>
      <w:numFmt w:val="bullet"/>
      <w:lvlText w:val=""/>
      <w:lvlJc w:val="left"/>
      <w:pPr>
        <w:ind w:left="720" w:hanging="360"/>
      </w:pPr>
      <w:rPr>
        <w:rFonts w:ascii="Symbol" w:hAnsi="Symbol" w:hint="default"/>
      </w:rPr>
    </w:lvl>
    <w:lvl w:ilvl="1" w:tplc="BB401E1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147D9C"/>
    <w:multiLevelType w:val="multilevel"/>
    <w:tmpl w:val="0254B39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DD6B7E"/>
    <w:multiLevelType w:val="singleLevel"/>
    <w:tmpl w:val="7DE41448"/>
    <w:lvl w:ilvl="0">
      <w:start w:val="1"/>
      <w:numFmt w:val="upperLetter"/>
      <w:pStyle w:val="2"/>
      <w:lvlText w:val="%1."/>
      <w:lvlJc w:val="center"/>
      <w:pPr>
        <w:tabs>
          <w:tab w:val="num" w:pos="648"/>
        </w:tabs>
        <w:ind w:left="360" w:hanging="72"/>
      </w:pPr>
      <w:rPr>
        <w:rFonts w:ascii="Arial" w:hAnsi="Arial" w:cs="Arial" w:hint="default"/>
        <w:b/>
        <w:i w:val="0"/>
        <w:sz w:val="24"/>
        <w:szCs w:val="24"/>
      </w:rPr>
    </w:lvl>
  </w:abstractNum>
  <w:abstractNum w:abstractNumId="33" w15:restartNumberingAfterBreak="0">
    <w:nsid w:val="598C2525"/>
    <w:multiLevelType w:val="hybridMultilevel"/>
    <w:tmpl w:val="4144233E"/>
    <w:lvl w:ilvl="0" w:tplc="B89E367E">
      <w:start w:val="1"/>
      <w:numFmt w:val="lowerRoman"/>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9F1A23"/>
    <w:multiLevelType w:val="multilevel"/>
    <w:tmpl w:val="55D892FA"/>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6346E9"/>
    <w:multiLevelType w:val="multilevel"/>
    <w:tmpl w:val="B5226AA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 w15:restartNumberingAfterBreak="0">
    <w:nsid w:val="65000127"/>
    <w:multiLevelType w:val="hybridMultilevel"/>
    <w:tmpl w:val="4E0216C6"/>
    <w:lvl w:ilvl="0" w:tplc="21681D4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6341C"/>
    <w:multiLevelType w:val="singleLevel"/>
    <w:tmpl w:val="B89E367E"/>
    <w:lvl w:ilvl="0">
      <w:start w:val="1"/>
      <w:numFmt w:val="lowerRoman"/>
      <w:lvlText w:val="(%1)"/>
      <w:lvlJc w:val="left"/>
      <w:pPr>
        <w:tabs>
          <w:tab w:val="num" w:pos="720"/>
        </w:tabs>
        <w:ind w:left="720" w:hanging="720"/>
      </w:pPr>
      <w:rPr>
        <w:rFonts w:hint="default"/>
        <w:b w:val="0"/>
      </w:rPr>
    </w:lvl>
  </w:abstractNum>
  <w:abstractNum w:abstractNumId="38" w15:restartNumberingAfterBreak="0">
    <w:nsid w:val="6A2970B9"/>
    <w:multiLevelType w:val="hybridMultilevel"/>
    <w:tmpl w:val="1724279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0C3051"/>
    <w:multiLevelType w:val="hybridMultilevel"/>
    <w:tmpl w:val="984AFB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1117666">
    <w:abstractNumId w:val="31"/>
  </w:num>
  <w:num w:numId="2" w16cid:durableId="574777161">
    <w:abstractNumId w:val="17"/>
  </w:num>
  <w:num w:numId="3" w16cid:durableId="768892844">
    <w:abstractNumId w:val="14"/>
  </w:num>
  <w:num w:numId="4" w16cid:durableId="2112773226">
    <w:abstractNumId w:val="37"/>
  </w:num>
  <w:num w:numId="5" w16cid:durableId="655306411">
    <w:abstractNumId w:val="8"/>
  </w:num>
  <w:num w:numId="6" w16cid:durableId="1047338331">
    <w:abstractNumId w:val="5"/>
  </w:num>
  <w:num w:numId="7" w16cid:durableId="45490864">
    <w:abstractNumId w:val="28"/>
  </w:num>
  <w:num w:numId="8" w16cid:durableId="27728150">
    <w:abstractNumId w:val="4"/>
  </w:num>
  <w:num w:numId="9" w16cid:durableId="8876917">
    <w:abstractNumId w:val="10"/>
  </w:num>
  <w:num w:numId="10" w16cid:durableId="1794246027">
    <w:abstractNumId w:val="33"/>
  </w:num>
  <w:num w:numId="11" w16cid:durableId="1882133463">
    <w:abstractNumId w:val="22"/>
  </w:num>
  <w:num w:numId="12" w16cid:durableId="1417168864">
    <w:abstractNumId w:val="32"/>
  </w:num>
  <w:num w:numId="13" w16cid:durableId="836531562">
    <w:abstractNumId w:val="34"/>
  </w:num>
  <w:num w:numId="14" w16cid:durableId="930966491">
    <w:abstractNumId w:val="29"/>
  </w:num>
  <w:num w:numId="15" w16cid:durableId="99109576">
    <w:abstractNumId w:val="25"/>
  </w:num>
  <w:num w:numId="16" w16cid:durableId="820736454">
    <w:abstractNumId w:val="43"/>
  </w:num>
  <w:num w:numId="17" w16cid:durableId="363408751">
    <w:abstractNumId w:val="39"/>
  </w:num>
  <w:num w:numId="18" w16cid:durableId="726951505">
    <w:abstractNumId w:val="1"/>
  </w:num>
  <w:num w:numId="19" w16cid:durableId="1843011153">
    <w:abstractNumId w:val="0"/>
  </w:num>
  <w:num w:numId="20" w16cid:durableId="1172642940">
    <w:abstractNumId w:val="2"/>
  </w:num>
  <w:num w:numId="21" w16cid:durableId="885994805">
    <w:abstractNumId w:val="26"/>
  </w:num>
  <w:num w:numId="22" w16cid:durableId="1130199994">
    <w:abstractNumId w:val="35"/>
  </w:num>
  <w:num w:numId="23" w16cid:durableId="1691444371">
    <w:abstractNumId w:val="9"/>
  </w:num>
  <w:num w:numId="24" w16cid:durableId="64576599">
    <w:abstractNumId w:val="20"/>
  </w:num>
  <w:num w:numId="25" w16cid:durableId="1204169832">
    <w:abstractNumId w:val="44"/>
  </w:num>
  <w:num w:numId="26" w16cid:durableId="1318388474">
    <w:abstractNumId w:val="11"/>
  </w:num>
  <w:num w:numId="27" w16cid:durableId="1422801631">
    <w:abstractNumId w:val="42"/>
  </w:num>
  <w:num w:numId="28" w16cid:durableId="1219584593">
    <w:abstractNumId w:val="40"/>
  </w:num>
  <w:num w:numId="29" w16cid:durableId="1689019213">
    <w:abstractNumId w:val="36"/>
  </w:num>
  <w:num w:numId="30" w16cid:durableId="1205141912">
    <w:abstractNumId w:val="12"/>
  </w:num>
  <w:num w:numId="31" w16cid:durableId="1392076198">
    <w:abstractNumId w:val="15"/>
  </w:num>
  <w:num w:numId="32" w16cid:durableId="185487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9264255">
    <w:abstractNumId w:val="27"/>
  </w:num>
  <w:num w:numId="34" w16cid:durableId="1584952333">
    <w:abstractNumId w:val="18"/>
  </w:num>
  <w:num w:numId="35" w16cid:durableId="1426800419">
    <w:abstractNumId w:val="16"/>
  </w:num>
  <w:num w:numId="36" w16cid:durableId="735326157">
    <w:abstractNumId w:val="21"/>
  </w:num>
  <w:num w:numId="37" w16cid:durableId="1009261929">
    <w:abstractNumId w:val="41"/>
  </w:num>
  <w:num w:numId="38" w16cid:durableId="1262689303">
    <w:abstractNumId w:val="24"/>
  </w:num>
  <w:num w:numId="39" w16cid:durableId="1674994076">
    <w:abstractNumId w:val="3"/>
  </w:num>
  <w:num w:numId="40" w16cid:durableId="452945230">
    <w:abstractNumId w:val="19"/>
  </w:num>
  <w:num w:numId="41" w16cid:durableId="2064519622">
    <w:abstractNumId w:val="13"/>
  </w:num>
  <w:num w:numId="42" w16cid:durableId="467825652">
    <w:abstractNumId w:val="30"/>
  </w:num>
  <w:num w:numId="43" w16cid:durableId="1551376121">
    <w:abstractNumId w:val="7"/>
  </w:num>
  <w:num w:numId="44" w16cid:durableId="1941794306">
    <w:abstractNumId w:val="23"/>
  </w:num>
  <w:num w:numId="45" w16cid:durableId="11473549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B3"/>
    <w:rsid w:val="00002349"/>
    <w:rsid w:val="00002DD1"/>
    <w:rsid w:val="00002E37"/>
    <w:rsid w:val="00004B4B"/>
    <w:rsid w:val="000059C5"/>
    <w:rsid w:val="00005BD2"/>
    <w:rsid w:val="00007330"/>
    <w:rsid w:val="00010846"/>
    <w:rsid w:val="00010B94"/>
    <w:rsid w:val="000111E5"/>
    <w:rsid w:val="000112A1"/>
    <w:rsid w:val="00013444"/>
    <w:rsid w:val="00015824"/>
    <w:rsid w:val="00016167"/>
    <w:rsid w:val="0001696C"/>
    <w:rsid w:val="00017333"/>
    <w:rsid w:val="000174C5"/>
    <w:rsid w:val="000215A6"/>
    <w:rsid w:val="00021CCA"/>
    <w:rsid w:val="00024478"/>
    <w:rsid w:val="000245B7"/>
    <w:rsid w:val="000259BC"/>
    <w:rsid w:val="00025DCA"/>
    <w:rsid w:val="00025E88"/>
    <w:rsid w:val="00025EFF"/>
    <w:rsid w:val="00026DBA"/>
    <w:rsid w:val="00027570"/>
    <w:rsid w:val="00030080"/>
    <w:rsid w:val="0003018C"/>
    <w:rsid w:val="000316B8"/>
    <w:rsid w:val="00033C55"/>
    <w:rsid w:val="00033CDB"/>
    <w:rsid w:val="00033E6B"/>
    <w:rsid w:val="00034EF0"/>
    <w:rsid w:val="00035F6A"/>
    <w:rsid w:val="00036DF9"/>
    <w:rsid w:val="000372B3"/>
    <w:rsid w:val="000427A3"/>
    <w:rsid w:val="0004292D"/>
    <w:rsid w:val="00043845"/>
    <w:rsid w:val="00044496"/>
    <w:rsid w:val="0004580A"/>
    <w:rsid w:val="00046DAB"/>
    <w:rsid w:val="00047039"/>
    <w:rsid w:val="000470FD"/>
    <w:rsid w:val="0005204A"/>
    <w:rsid w:val="00052540"/>
    <w:rsid w:val="000530ED"/>
    <w:rsid w:val="00056B50"/>
    <w:rsid w:val="000571AA"/>
    <w:rsid w:val="00060F08"/>
    <w:rsid w:val="00061334"/>
    <w:rsid w:val="00061608"/>
    <w:rsid w:val="0006267D"/>
    <w:rsid w:val="0006303E"/>
    <w:rsid w:val="0006405E"/>
    <w:rsid w:val="000646A4"/>
    <w:rsid w:val="00064B56"/>
    <w:rsid w:val="00064D76"/>
    <w:rsid w:val="00065F6F"/>
    <w:rsid w:val="000668A3"/>
    <w:rsid w:val="000672C5"/>
    <w:rsid w:val="00067332"/>
    <w:rsid w:val="00067589"/>
    <w:rsid w:val="00067971"/>
    <w:rsid w:val="0007048F"/>
    <w:rsid w:val="00071CC0"/>
    <w:rsid w:val="00071E02"/>
    <w:rsid w:val="00072BD0"/>
    <w:rsid w:val="0007382E"/>
    <w:rsid w:val="00073AF3"/>
    <w:rsid w:val="0007564E"/>
    <w:rsid w:val="00076364"/>
    <w:rsid w:val="0007659B"/>
    <w:rsid w:val="00076EA9"/>
    <w:rsid w:val="000772F5"/>
    <w:rsid w:val="00077A43"/>
    <w:rsid w:val="00077B4C"/>
    <w:rsid w:val="00080420"/>
    <w:rsid w:val="00081125"/>
    <w:rsid w:val="0008246B"/>
    <w:rsid w:val="00082E8B"/>
    <w:rsid w:val="00084055"/>
    <w:rsid w:val="00084E3C"/>
    <w:rsid w:val="00085802"/>
    <w:rsid w:val="00086633"/>
    <w:rsid w:val="00090EE3"/>
    <w:rsid w:val="000921FC"/>
    <w:rsid w:val="0009272D"/>
    <w:rsid w:val="00092DDC"/>
    <w:rsid w:val="0009310A"/>
    <w:rsid w:val="0009320C"/>
    <w:rsid w:val="000934F9"/>
    <w:rsid w:val="00093838"/>
    <w:rsid w:val="000938F1"/>
    <w:rsid w:val="00093963"/>
    <w:rsid w:val="00094673"/>
    <w:rsid w:val="000A009F"/>
    <w:rsid w:val="000A0929"/>
    <w:rsid w:val="000A244A"/>
    <w:rsid w:val="000A2C91"/>
    <w:rsid w:val="000A30E0"/>
    <w:rsid w:val="000A435B"/>
    <w:rsid w:val="000B1581"/>
    <w:rsid w:val="000B1E2E"/>
    <w:rsid w:val="000B309B"/>
    <w:rsid w:val="000B33D7"/>
    <w:rsid w:val="000B3520"/>
    <w:rsid w:val="000B5B50"/>
    <w:rsid w:val="000B72B9"/>
    <w:rsid w:val="000C0755"/>
    <w:rsid w:val="000C0ADB"/>
    <w:rsid w:val="000C18DA"/>
    <w:rsid w:val="000C3A76"/>
    <w:rsid w:val="000C404B"/>
    <w:rsid w:val="000C4E74"/>
    <w:rsid w:val="000C5556"/>
    <w:rsid w:val="000C5F91"/>
    <w:rsid w:val="000C685A"/>
    <w:rsid w:val="000C6D50"/>
    <w:rsid w:val="000C7C81"/>
    <w:rsid w:val="000C7D46"/>
    <w:rsid w:val="000D1A1F"/>
    <w:rsid w:val="000D252A"/>
    <w:rsid w:val="000D3178"/>
    <w:rsid w:val="000D3CDC"/>
    <w:rsid w:val="000D43CA"/>
    <w:rsid w:val="000D47B9"/>
    <w:rsid w:val="000D67AD"/>
    <w:rsid w:val="000D69AB"/>
    <w:rsid w:val="000D6CC4"/>
    <w:rsid w:val="000E0714"/>
    <w:rsid w:val="000E0E88"/>
    <w:rsid w:val="000E1CCC"/>
    <w:rsid w:val="000E1F23"/>
    <w:rsid w:val="000E74A7"/>
    <w:rsid w:val="000E7D62"/>
    <w:rsid w:val="000E7FB9"/>
    <w:rsid w:val="000F09E2"/>
    <w:rsid w:val="000F10B3"/>
    <w:rsid w:val="000F10DB"/>
    <w:rsid w:val="000F253B"/>
    <w:rsid w:val="000F2C56"/>
    <w:rsid w:val="000F2F32"/>
    <w:rsid w:val="000F7D00"/>
    <w:rsid w:val="001003DE"/>
    <w:rsid w:val="00100CED"/>
    <w:rsid w:val="00101782"/>
    <w:rsid w:val="00101AE1"/>
    <w:rsid w:val="00101C7A"/>
    <w:rsid w:val="00101D7A"/>
    <w:rsid w:val="0010241C"/>
    <w:rsid w:val="00102914"/>
    <w:rsid w:val="001046A5"/>
    <w:rsid w:val="00104A9E"/>
    <w:rsid w:val="00104CDE"/>
    <w:rsid w:val="00105264"/>
    <w:rsid w:val="00105C13"/>
    <w:rsid w:val="00106210"/>
    <w:rsid w:val="001115F3"/>
    <w:rsid w:val="00111F4A"/>
    <w:rsid w:val="00114AF6"/>
    <w:rsid w:val="00115B8D"/>
    <w:rsid w:val="00116E39"/>
    <w:rsid w:val="0011752A"/>
    <w:rsid w:val="001178E0"/>
    <w:rsid w:val="001179EE"/>
    <w:rsid w:val="0012032E"/>
    <w:rsid w:val="0012267E"/>
    <w:rsid w:val="00124E59"/>
    <w:rsid w:val="00125155"/>
    <w:rsid w:val="00125932"/>
    <w:rsid w:val="00125CA3"/>
    <w:rsid w:val="00126C32"/>
    <w:rsid w:val="00131145"/>
    <w:rsid w:val="00131C1F"/>
    <w:rsid w:val="0013217D"/>
    <w:rsid w:val="0013262A"/>
    <w:rsid w:val="001326B7"/>
    <w:rsid w:val="00133015"/>
    <w:rsid w:val="00133B66"/>
    <w:rsid w:val="001345A8"/>
    <w:rsid w:val="00134DBB"/>
    <w:rsid w:val="0013543A"/>
    <w:rsid w:val="001377A8"/>
    <w:rsid w:val="00140F42"/>
    <w:rsid w:val="0014368A"/>
    <w:rsid w:val="0014476C"/>
    <w:rsid w:val="00145C62"/>
    <w:rsid w:val="0014744D"/>
    <w:rsid w:val="00147CD8"/>
    <w:rsid w:val="00150590"/>
    <w:rsid w:val="001507E9"/>
    <w:rsid w:val="00153B94"/>
    <w:rsid w:val="00155115"/>
    <w:rsid w:val="001567B9"/>
    <w:rsid w:val="00156AF6"/>
    <w:rsid w:val="00157053"/>
    <w:rsid w:val="0016000E"/>
    <w:rsid w:val="00161787"/>
    <w:rsid w:val="00161A57"/>
    <w:rsid w:val="001636B8"/>
    <w:rsid w:val="00165841"/>
    <w:rsid w:val="00170537"/>
    <w:rsid w:val="00170ACD"/>
    <w:rsid w:val="00170B2B"/>
    <w:rsid w:val="001712B3"/>
    <w:rsid w:val="0017257C"/>
    <w:rsid w:val="00172BF3"/>
    <w:rsid w:val="00176B01"/>
    <w:rsid w:val="0017713E"/>
    <w:rsid w:val="00177822"/>
    <w:rsid w:val="00180E36"/>
    <w:rsid w:val="0018110D"/>
    <w:rsid w:val="00181330"/>
    <w:rsid w:val="00182801"/>
    <w:rsid w:val="00182BC5"/>
    <w:rsid w:val="00183527"/>
    <w:rsid w:val="00184939"/>
    <w:rsid w:val="00186520"/>
    <w:rsid w:val="0018704D"/>
    <w:rsid w:val="001905C0"/>
    <w:rsid w:val="0019095F"/>
    <w:rsid w:val="00190DFB"/>
    <w:rsid w:val="00190E6B"/>
    <w:rsid w:val="00190F1C"/>
    <w:rsid w:val="001910BC"/>
    <w:rsid w:val="00191148"/>
    <w:rsid w:val="001918C3"/>
    <w:rsid w:val="00191D6E"/>
    <w:rsid w:val="0019242B"/>
    <w:rsid w:val="0019277C"/>
    <w:rsid w:val="001953C2"/>
    <w:rsid w:val="001A0715"/>
    <w:rsid w:val="001A37C4"/>
    <w:rsid w:val="001A45ED"/>
    <w:rsid w:val="001A4C70"/>
    <w:rsid w:val="001A5724"/>
    <w:rsid w:val="001A5D72"/>
    <w:rsid w:val="001B014A"/>
    <w:rsid w:val="001B096E"/>
    <w:rsid w:val="001B13CD"/>
    <w:rsid w:val="001B3CCD"/>
    <w:rsid w:val="001B5C3A"/>
    <w:rsid w:val="001B6365"/>
    <w:rsid w:val="001B6B64"/>
    <w:rsid w:val="001C084F"/>
    <w:rsid w:val="001C32CD"/>
    <w:rsid w:val="001C53F1"/>
    <w:rsid w:val="001C5432"/>
    <w:rsid w:val="001C5B7F"/>
    <w:rsid w:val="001C7518"/>
    <w:rsid w:val="001C7780"/>
    <w:rsid w:val="001D0B0A"/>
    <w:rsid w:val="001D0BD5"/>
    <w:rsid w:val="001D14F8"/>
    <w:rsid w:val="001D1817"/>
    <w:rsid w:val="001D29F0"/>
    <w:rsid w:val="001D4154"/>
    <w:rsid w:val="001D5673"/>
    <w:rsid w:val="001D59AF"/>
    <w:rsid w:val="001D600D"/>
    <w:rsid w:val="001D6F99"/>
    <w:rsid w:val="001E0065"/>
    <w:rsid w:val="001E0699"/>
    <w:rsid w:val="001E3FB9"/>
    <w:rsid w:val="001E4CD7"/>
    <w:rsid w:val="001E5284"/>
    <w:rsid w:val="001E5A58"/>
    <w:rsid w:val="001E6172"/>
    <w:rsid w:val="001F0AF2"/>
    <w:rsid w:val="001F1CF9"/>
    <w:rsid w:val="001F1FD7"/>
    <w:rsid w:val="001F2540"/>
    <w:rsid w:val="001F2693"/>
    <w:rsid w:val="001F2B0E"/>
    <w:rsid w:val="001F2D71"/>
    <w:rsid w:val="001F2EE4"/>
    <w:rsid w:val="001F4A2B"/>
    <w:rsid w:val="001F6CEA"/>
    <w:rsid w:val="00200448"/>
    <w:rsid w:val="00202C47"/>
    <w:rsid w:val="00203B07"/>
    <w:rsid w:val="002045DF"/>
    <w:rsid w:val="00205617"/>
    <w:rsid w:val="00205838"/>
    <w:rsid w:val="00206818"/>
    <w:rsid w:val="00206ABD"/>
    <w:rsid w:val="00206BB3"/>
    <w:rsid w:val="00212449"/>
    <w:rsid w:val="00212C20"/>
    <w:rsid w:val="00213317"/>
    <w:rsid w:val="002157B7"/>
    <w:rsid w:val="0021689B"/>
    <w:rsid w:val="00220777"/>
    <w:rsid w:val="0022111B"/>
    <w:rsid w:val="00222018"/>
    <w:rsid w:val="00222199"/>
    <w:rsid w:val="00222B39"/>
    <w:rsid w:val="00222D9F"/>
    <w:rsid w:val="00222E68"/>
    <w:rsid w:val="002231D6"/>
    <w:rsid w:val="002237BE"/>
    <w:rsid w:val="002238B6"/>
    <w:rsid w:val="00223CA6"/>
    <w:rsid w:val="002248BC"/>
    <w:rsid w:val="00224B1F"/>
    <w:rsid w:val="00227938"/>
    <w:rsid w:val="00227F56"/>
    <w:rsid w:val="002306BD"/>
    <w:rsid w:val="00231EA4"/>
    <w:rsid w:val="00234013"/>
    <w:rsid w:val="002405C2"/>
    <w:rsid w:val="0024186B"/>
    <w:rsid w:val="00244A13"/>
    <w:rsid w:val="00247337"/>
    <w:rsid w:val="0025199D"/>
    <w:rsid w:val="00251A21"/>
    <w:rsid w:val="00252FA9"/>
    <w:rsid w:val="002552AA"/>
    <w:rsid w:val="00255B00"/>
    <w:rsid w:val="0025664A"/>
    <w:rsid w:val="00256E13"/>
    <w:rsid w:val="0025781C"/>
    <w:rsid w:val="00260118"/>
    <w:rsid w:val="00260121"/>
    <w:rsid w:val="00261004"/>
    <w:rsid w:val="002611EF"/>
    <w:rsid w:val="00261842"/>
    <w:rsid w:val="00261B6C"/>
    <w:rsid w:val="00262625"/>
    <w:rsid w:val="0026294E"/>
    <w:rsid w:val="00263022"/>
    <w:rsid w:val="00263B5A"/>
    <w:rsid w:val="002644CB"/>
    <w:rsid w:val="00265F7E"/>
    <w:rsid w:val="002664E9"/>
    <w:rsid w:val="0026656A"/>
    <w:rsid w:val="0026675F"/>
    <w:rsid w:val="002668DE"/>
    <w:rsid w:val="00270DE9"/>
    <w:rsid w:val="00270F06"/>
    <w:rsid w:val="00271A60"/>
    <w:rsid w:val="00272B1F"/>
    <w:rsid w:val="00273ECB"/>
    <w:rsid w:val="00275AD7"/>
    <w:rsid w:val="00276616"/>
    <w:rsid w:val="00277C2D"/>
    <w:rsid w:val="00277F37"/>
    <w:rsid w:val="002807D0"/>
    <w:rsid w:val="0028226D"/>
    <w:rsid w:val="00284127"/>
    <w:rsid w:val="00284D51"/>
    <w:rsid w:val="002851A0"/>
    <w:rsid w:val="002853ED"/>
    <w:rsid w:val="00285761"/>
    <w:rsid w:val="00287401"/>
    <w:rsid w:val="0029010E"/>
    <w:rsid w:val="002912E4"/>
    <w:rsid w:val="00292442"/>
    <w:rsid w:val="002927EB"/>
    <w:rsid w:val="00294F56"/>
    <w:rsid w:val="0029593A"/>
    <w:rsid w:val="00296381"/>
    <w:rsid w:val="002976DE"/>
    <w:rsid w:val="002A0D48"/>
    <w:rsid w:val="002A1002"/>
    <w:rsid w:val="002A1CCE"/>
    <w:rsid w:val="002A2374"/>
    <w:rsid w:val="002A2B85"/>
    <w:rsid w:val="002A33FC"/>
    <w:rsid w:val="002A3636"/>
    <w:rsid w:val="002A5D19"/>
    <w:rsid w:val="002A5D9C"/>
    <w:rsid w:val="002B1B7B"/>
    <w:rsid w:val="002B3117"/>
    <w:rsid w:val="002B3EE4"/>
    <w:rsid w:val="002B5B2A"/>
    <w:rsid w:val="002B70EE"/>
    <w:rsid w:val="002B7777"/>
    <w:rsid w:val="002C1F3B"/>
    <w:rsid w:val="002C26C5"/>
    <w:rsid w:val="002C3A68"/>
    <w:rsid w:val="002C3C95"/>
    <w:rsid w:val="002C46C9"/>
    <w:rsid w:val="002C4BDC"/>
    <w:rsid w:val="002C638A"/>
    <w:rsid w:val="002C6DE0"/>
    <w:rsid w:val="002C75CF"/>
    <w:rsid w:val="002C7CC7"/>
    <w:rsid w:val="002C7F78"/>
    <w:rsid w:val="002D20CC"/>
    <w:rsid w:val="002D29A0"/>
    <w:rsid w:val="002D36A0"/>
    <w:rsid w:val="002D51F4"/>
    <w:rsid w:val="002D57AA"/>
    <w:rsid w:val="002D6688"/>
    <w:rsid w:val="002E1913"/>
    <w:rsid w:val="002E29ED"/>
    <w:rsid w:val="002E75DD"/>
    <w:rsid w:val="002E7641"/>
    <w:rsid w:val="002E7848"/>
    <w:rsid w:val="002F0A7C"/>
    <w:rsid w:val="002F2E5A"/>
    <w:rsid w:val="002F688B"/>
    <w:rsid w:val="002F741F"/>
    <w:rsid w:val="00304173"/>
    <w:rsid w:val="0030569E"/>
    <w:rsid w:val="003060AB"/>
    <w:rsid w:val="00306BC1"/>
    <w:rsid w:val="00307538"/>
    <w:rsid w:val="003101A9"/>
    <w:rsid w:val="00310395"/>
    <w:rsid w:val="00312B13"/>
    <w:rsid w:val="003167EA"/>
    <w:rsid w:val="00320090"/>
    <w:rsid w:val="00320EA5"/>
    <w:rsid w:val="00321DC2"/>
    <w:rsid w:val="0032281A"/>
    <w:rsid w:val="00322874"/>
    <w:rsid w:val="003254E8"/>
    <w:rsid w:val="003258CE"/>
    <w:rsid w:val="0032762D"/>
    <w:rsid w:val="00327721"/>
    <w:rsid w:val="00330306"/>
    <w:rsid w:val="00330F6D"/>
    <w:rsid w:val="00331995"/>
    <w:rsid w:val="00333B20"/>
    <w:rsid w:val="00334343"/>
    <w:rsid w:val="00340788"/>
    <w:rsid w:val="00340903"/>
    <w:rsid w:val="003423B8"/>
    <w:rsid w:val="00342F3D"/>
    <w:rsid w:val="00343B99"/>
    <w:rsid w:val="00344318"/>
    <w:rsid w:val="00345F56"/>
    <w:rsid w:val="003460A0"/>
    <w:rsid w:val="00347145"/>
    <w:rsid w:val="003507CA"/>
    <w:rsid w:val="00351297"/>
    <w:rsid w:val="00351E96"/>
    <w:rsid w:val="00353CDD"/>
    <w:rsid w:val="00355B48"/>
    <w:rsid w:val="003578BE"/>
    <w:rsid w:val="003614E4"/>
    <w:rsid w:val="00361D0E"/>
    <w:rsid w:val="00361FA4"/>
    <w:rsid w:val="00362DC3"/>
    <w:rsid w:val="00363101"/>
    <w:rsid w:val="003654E3"/>
    <w:rsid w:val="0036622F"/>
    <w:rsid w:val="003678A9"/>
    <w:rsid w:val="00367909"/>
    <w:rsid w:val="00367A9E"/>
    <w:rsid w:val="00367B65"/>
    <w:rsid w:val="00371447"/>
    <w:rsid w:val="003737D2"/>
    <w:rsid w:val="0037469A"/>
    <w:rsid w:val="003746CA"/>
    <w:rsid w:val="00375288"/>
    <w:rsid w:val="00375925"/>
    <w:rsid w:val="0038218C"/>
    <w:rsid w:val="0038334B"/>
    <w:rsid w:val="00383520"/>
    <w:rsid w:val="00384913"/>
    <w:rsid w:val="0038652C"/>
    <w:rsid w:val="00387577"/>
    <w:rsid w:val="00387878"/>
    <w:rsid w:val="00391164"/>
    <w:rsid w:val="0039118E"/>
    <w:rsid w:val="00394633"/>
    <w:rsid w:val="00397330"/>
    <w:rsid w:val="0039753A"/>
    <w:rsid w:val="0039798B"/>
    <w:rsid w:val="00397B81"/>
    <w:rsid w:val="00397C20"/>
    <w:rsid w:val="003A2902"/>
    <w:rsid w:val="003A2DF7"/>
    <w:rsid w:val="003A3528"/>
    <w:rsid w:val="003A3F40"/>
    <w:rsid w:val="003B0A96"/>
    <w:rsid w:val="003B15C0"/>
    <w:rsid w:val="003B19BE"/>
    <w:rsid w:val="003B276E"/>
    <w:rsid w:val="003B5A26"/>
    <w:rsid w:val="003B5E58"/>
    <w:rsid w:val="003B7FBF"/>
    <w:rsid w:val="003C17F4"/>
    <w:rsid w:val="003C2201"/>
    <w:rsid w:val="003C3343"/>
    <w:rsid w:val="003C345F"/>
    <w:rsid w:val="003C3564"/>
    <w:rsid w:val="003C3721"/>
    <w:rsid w:val="003C4270"/>
    <w:rsid w:val="003C4A1B"/>
    <w:rsid w:val="003C535E"/>
    <w:rsid w:val="003C5824"/>
    <w:rsid w:val="003C5957"/>
    <w:rsid w:val="003D29AF"/>
    <w:rsid w:val="003D2B98"/>
    <w:rsid w:val="003D31F3"/>
    <w:rsid w:val="003D321D"/>
    <w:rsid w:val="003D40F5"/>
    <w:rsid w:val="003D43AD"/>
    <w:rsid w:val="003D5DF6"/>
    <w:rsid w:val="003D6366"/>
    <w:rsid w:val="003D6740"/>
    <w:rsid w:val="003D6B61"/>
    <w:rsid w:val="003D6D17"/>
    <w:rsid w:val="003D7694"/>
    <w:rsid w:val="003D796E"/>
    <w:rsid w:val="003E184B"/>
    <w:rsid w:val="003E1ACF"/>
    <w:rsid w:val="003E20E3"/>
    <w:rsid w:val="003E2927"/>
    <w:rsid w:val="003E2BC9"/>
    <w:rsid w:val="003E4218"/>
    <w:rsid w:val="003E4234"/>
    <w:rsid w:val="003F0291"/>
    <w:rsid w:val="003F1D23"/>
    <w:rsid w:val="003F2B1A"/>
    <w:rsid w:val="003F2E64"/>
    <w:rsid w:val="003F39FD"/>
    <w:rsid w:val="003F407E"/>
    <w:rsid w:val="003F6AF9"/>
    <w:rsid w:val="003F7D85"/>
    <w:rsid w:val="00401385"/>
    <w:rsid w:val="00401D93"/>
    <w:rsid w:val="00402EF4"/>
    <w:rsid w:val="00403148"/>
    <w:rsid w:val="00404BBD"/>
    <w:rsid w:val="00404BF5"/>
    <w:rsid w:val="00405773"/>
    <w:rsid w:val="0041074E"/>
    <w:rsid w:val="00410957"/>
    <w:rsid w:val="00411A3E"/>
    <w:rsid w:val="00413264"/>
    <w:rsid w:val="00416FE9"/>
    <w:rsid w:val="00417D3C"/>
    <w:rsid w:val="00420808"/>
    <w:rsid w:val="00420C47"/>
    <w:rsid w:val="00420F30"/>
    <w:rsid w:val="00421A9D"/>
    <w:rsid w:val="00423304"/>
    <w:rsid w:val="0042391E"/>
    <w:rsid w:val="00424864"/>
    <w:rsid w:val="004252C6"/>
    <w:rsid w:val="004267FE"/>
    <w:rsid w:val="0043112D"/>
    <w:rsid w:val="0043277E"/>
    <w:rsid w:val="00434F71"/>
    <w:rsid w:val="0043535F"/>
    <w:rsid w:val="004378AA"/>
    <w:rsid w:val="00437A58"/>
    <w:rsid w:val="00442707"/>
    <w:rsid w:val="00442E95"/>
    <w:rsid w:val="00445315"/>
    <w:rsid w:val="004465FA"/>
    <w:rsid w:val="0044739D"/>
    <w:rsid w:val="0045046F"/>
    <w:rsid w:val="0045126B"/>
    <w:rsid w:val="0045164F"/>
    <w:rsid w:val="00451CB4"/>
    <w:rsid w:val="00451D15"/>
    <w:rsid w:val="0045249D"/>
    <w:rsid w:val="0045455B"/>
    <w:rsid w:val="00457F26"/>
    <w:rsid w:val="00462433"/>
    <w:rsid w:val="00464356"/>
    <w:rsid w:val="0046512A"/>
    <w:rsid w:val="004658F8"/>
    <w:rsid w:val="00466060"/>
    <w:rsid w:val="004714CD"/>
    <w:rsid w:val="004715EE"/>
    <w:rsid w:val="0047189A"/>
    <w:rsid w:val="0047249E"/>
    <w:rsid w:val="004740CE"/>
    <w:rsid w:val="00476CAE"/>
    <w:rsid w:val="00477270"/>
    <w:rsid w:val="0048069C"/>
    <w:rsid w:val="00480EB2"/>
    <w:rsid w:val="00481AEF"/>
    <w:rsid w:val="00481E57"/>
    <w:rsid w:val="00482047"/>
    <w:rsid w:val="004821DC"/>
    <w:rsid w:val="00482D4B"/>
    <w:rsid w:val="00484F3A"/>
    <w:rsid w:val="00486132"/>
    <w:rsid w:val="00486188"/>
    <w:rsid w:val="00486265"/>
    <w:rsid w:val="00493BF8"/>
    <w:rsid w:val="00496B5B"/>
    <w:rsid w:val="004970E4"/>
    <w:rsid w:val="004A015E"/>
    <w:rsid w:val="004A34D4"/>
    <w:rsid w:val="004A5601"/>
    <w:rsid w:val="004A57E4"/>
    <w:rsid w:val="004A599C"/>
    <w:rsid w:val="004A6056"/>
    <w:rsid w:val="004B048E"/>
    <w:rsid w:val="004B1C4E"/>
    <w:rsid w:val="004B320C"/>
    <w:rsid w:val="004B3233"/>
    <w:rsid w:val="004B5A78"/>
    <w:rsid w:val="004B703C"/>
    <w:rsid w:val="004C11BE"/>
    <w:rsid w:val="004C16D9"/>
    <w:rsid w:val="004C30DB"/>
    <w:rsid w:val="004C4BCA"/>
    <w:rsid w:val="004C4C5A"/>
    <w:rsid w:val="004C4C6C"/>
    <w:rsid w:val="004C4E99"/>
    <w:rsid w:val="004C5B02"/>
    <w:rsid w:val="004C64C9"/>
    <w:rsid w:val="004C68D8"/>
    <w:rsid w:val="004D2715"/>
    <w:rsid w:val="004D3A30"/>
    <w:rsid w:val="004D3BD8"/>
    <w:rsid w:val="004D5538"/>
    <w:rsid w:val="004D55CC"/>
    <w:rsid w:val="004D5A9C"/>
    <w:rsid w:val="004D74D9"/>
    <w:rsid w:val="004E3D2D"/>
    <w:rsid w:val="004E4389"/>
    <w:rsid w:val="004E505B"/>
    <w:rsid w:val="004E5061"/>
    <w:rsid w:val="004E5633"/>
    <w:rsid w:val="004E574E"/>
    <w:rsid w:val="004E7792"/>
    <w:rsid w:val="004E7D3D"/>
    <w:rsid w:val="004F567A"/>
    <w:rsid w:val="004F646B"/>
    <w:rsid w:val="004F75E9"/>
    <w:rsid w:val="0050057A"/>
    <w:rsid w:val="00500D95"/>
    <w:rsid w:val="00501763"/>
    <w:rsid w:val="00502A15"/>
    <w:rsid w:val="00503E23"/>
    <w:rsid w:val="005105F1"/>
    <w:rsid w:val="0051069E"/>
    <w:rsid w:val="005107CB"/>
    <w:rsid w:val="00510902"/>
    <w:rsid w:val="00510CFA"/>
    <w:rsid w:val="00511619"/>
    <w:rsid w:val="00511B94"/>
    <w:rsid w:val="00512628"/>
    <w:rsid w:val="00513F7C"/>
    <w:rsid w:val="00514657"/>
    <w:rsid w:val="00514799"/>
    <w:rsid w:val="00515049"/>
    <w:rsid w:val="00515B8E"/>
    <w:rsid w:val="00515D7F"/>
    <w:rsid w:val="00516914"/>
    <w:rsid w:val="00516A98"/>
    <w:rsid w:val="00516DC0"/>
    <w:rsid w:val="005230A6"/>
    <w:rsid w:val="00524756"/>
    <w:rsid w:val="005249D9"/>
    <w:rsid w:val="00525640"/>
    <w:rsid w:val="00526C96"/>
    <w:rsid w:val="00527EC0"/>
    <w:rsid w:val="005303CF"/>
    <w:rsid w:val="005345C7"/>
    <w:rsid w:val="005347A4"/>
    <w:rsid w:val="00535D65"/>
    <w:rsid w:val="00537441"/>
    <w:rsid w:val="00540097"/>
    <w:rsid w:val="005401FE"/>
    <w:rsid w:val="005413E3"/>
    <w:rsid w:val="00541B4E"/>
    <w:rsid w:val="00541F8D"/>
    <w:rsid w:val="00542608"/>
    <w:rsid w:val="00543C1C"/>
    <w:rsid w:val="00544552"/>
    <w:rsid w:val="0055046D"/>
    <w:rsid w:val="005504F4"/>
    <w:rsid w:val="005517F7"/>
    <w:rsid w:val="005524FD"/>
    <w:rsid w:val="00553A70"/>
    <w:rsid w:val="00553AB2"/>
    <w:rsid w:val="005543DA"/>
    <w:rsid w:val="00554FA2"/>
    <w:rsid w:val="00555035"/>
    <w:rsid w:val="005558BE"/>
    <w:rsid w:val="005569F0"/>
    <w:rsid w:val="00560178"/>
    <w:rsid w:val="00561197"/>
    <w:rsid w:val="00562D45"/>
    <w:rsid w:val="0056329E"/>
    <w:rsid w:val="00563681"/>
    <w:rsid w:val="005641F2"/>
    <w:rsid w:val="005642AF"/>
    <w:rsid w:val="00565D8B"/>
    <w:rsid w:val="00566093"/>
    <w:rsid w:val="00566ACA"/>
    <w:rsid w:val="00567313"/>
    <w:rsid w:val="00571279"/>
    <w:rsid w:val="00571F2C"/>
    <w:rsid w:val="00571F78"/>
    <w:rsid w:val="00572A33"/>
    <w:rsid w:val="005740E0"/>
    <w:rsid w:val="0057429C"/>
    <w:rsid w:val="005742F8"/>
    <w:rsid w:val="00576C60"/>
    <w:rsid w:val="0058031D"/>
    <w:rsid w:val="00581989"/>
    <w:rsid w:val="0058322E"/>
    <w:rsid w:val="00583C2F"/>
    <w:rsid w:val="005841B0"/>
    <w:rsid w:val="005857B5"/>
    <w:rsid w:val="005904F8"/>
    <w:rsid w:val="00590601"/>
    <w:rsid w:val="00591332"/>
    <w:rsid w:val="00591670"/>
    <w:rsid w:val="0059276D"/>
    <w:rsid w:val="00592F93"/>
    <w:rsid w:val="0059465C"/>
    <w:rsid w:val="005946FB"/>
    <w:rsid w:val="00594AC5"/>
    <w:rsid w:val="00594DB8"/>
    <w:rsid w:val="005953B9"/>
    <w:rsid w:val="005961ED"/>
    <w:rsid w:val="005A031C"/>
    <w:rsid w:val="005A2F96"/>
    <w:rsid w:val="005A34FC"/>
    <w:rsid w:val="005A36C7"/>
    <w:rsid w:val="005A3854"/>
    <w:rsid w:val="005A38AA"/>
    <w:rsid w:val="005A39F0"/>
    <w:rsid w:val="005A6670"/>
    <w:rsid w:val="005A683E"/>
    <w:rsid w:val="005B07B6"/>
    <w:rsid w:val="005B18E1"/>
    <w:rsid w:val="005B23C9"/>
    <w:rsid w:val="005B23EA"/>
    <w:rsid w:val="005B25FE"/>
    <w:rsid w:val="005B357F"/>
    <w:rsid w:val="005B3ECC"/>
    <w:rsid w:val="005B5B97"/>
    <w:rsid w:val="005B6003"/>
    <w:rsid w:val="005B7AA1"/>
    <w:rsid w:val="005C0103"/>
    <w:rsid w:val="005C385F"/>
    <w:rsid w:val="005C4DC1"/>
    <w:rsid w:val="005C792C"/>
    <w:rsid w:val="005D00DC"/>
    <w:rsid w:val="005D0B8C"/>
    <w:rsid w:val="005D1B3D"/>
    <w:rsid w:val="005D3E8C"/>
    <w:rsid w:val="005D4368"/>
    <w:rsid w:val="005D45F6"/>
    <w:rsid w:val="005D4F08"/>
    <w:rsid w:val="005D57EB"/>
    <w:rsid w:val="005D5ABC"/>
    <w:rsid w:val="005D5E12"/>
    <w:rsid w:val="005D79AE"/>
    <w:rsid w:val="005E0C0E"/>
    <w:rsid w:val="005E1EF4"/>
    <w:rsid w:val="005E234B"/>
    <w:rsid w:val="005E2797"/>
    <w:rsid w:val="005E34BD"/>
    <w:rsid w:val="005E3CBD"/>
    <w:rsid w:val="005E3E8F"/>
    <w:rsid w:val="005E575B"/>
    <w:rsid w:val="005E5C15"/>
    <w:rsid w:val="005F2DD5"/>
    <w:rsid w:val="005F370D"/>
    <w:rsid w:val="005F7361"/>
    <w:rsid w:val="00600138"/>
    <w:rsid w:val="006011C9"/>
    <w:rsid w:val="0060241C"/>
    <w:rsid w:val="00602AA5"/>
    <w:rsid w:val="00602F82"/>
    <w:rsid w:val="00603686"/>
    <w:rsid w:val="006046A5"/>
    <w:rsid w:val="00604783"/>
    <w:rsid w:val="00606512"/>
    <w:rsid w:val="00606C38"/>
    <w:rsid w:val="0060715E"/>
    <w:rsid w:val="00611D0A"/>
    <w:rsid w:val="00613803"/>
    <w:rsid w:val="00613B54"/>
    <w:rsid w:val="00615780"/>
    <w:rsid w:val="00616709"/>
    <w:rsid w:val="00616B54"/>
    <w:rsid w:val="00617923"/>
    <w:rsid w:val="00623828"/>
    <w:rsid w:val="0063382F"/>
    <w:rsid w:val="00633D1A"/>
    <w:rsid w:val="00635971"/>
    <w:rsid w:val="00636D86"/>
    <w:rsid w:val="00636F39"/>
    <w:rsid w:val="00637428"/>
    <w:rsid w:val="00637CF4"/>
    <w:rsid w:val="00644C14"/>
    <w:rsid w:val="00645049"/>
    <w:rsid w:val="006450E6"/>
    <w:rsid w:val="0064578F"/>
    <w:rsid w:val="00645871"/>
    <w:rsid w:val="00645C12"/>
    <w:rsid w:val="006465D9"/>
    <w:rsid w:val="00651011"/>
    <w:rsid w:val="006538AF"/>
    <w:rsid w:val="0065451C"/>
    <w:rsid w:val="00654FD1"/>
    <w:rsid w:val="00655699"/>
    <w:rsid w:val="00656657"/>
    <w:rsid w:val="00656840"/>
    <w:rsid w:val="00657FB5"/>
    <w:rsid w:val="00661F38"/>
    <w:rsid w:val="00661FD3"/>
    <w:rsid w:val="0066257B"/>
    <w:rsid w:val="006662CE"/>
    <w:rsid w:val="0066761D"/>
    <w:rsid w:val="0066774E"/>
    <w:rsid w:val="00670707"/>
    <w:rsid w:val="00670ADD"/>
    <w:rsid w:val="00670CC1"/>
    <w:rsid w:val="0067118D"/>
    <w:rsid w:val="006724FB"/>
    <w:rsid w:val="00673189"/>
    <w:rsid w:val="00673661"/>
    <w:rsid w:val="0067413B"/>
    <w:rsid w:val="006751CB"/>
    <w:rsid w:val="006757B4"/>
    <w:rsid w:val="00675B68"/>
    <w:rsid w:val="00675FD1"/>
    <w:rsid w:val="00681131"/>
    <w:rsid w:val="006820E8"/>
    <w:rsid w:val="006822BC"/>
    <w:rsid w:val="006836AE"/>
    <w:rsid w:val="00683C24"/>
    <w:rsid w:val="00683FB2"/>
    <w:rsid w:val="00684D7A"/>
    <w:rsid w:val="0068541D"/>
    <w:rsid w:val="00690074"/>
    <w:rsid w:val="00690BDF"/>
    <w:rsid w:val="0069205D"/>
    <w:rsid w:val="00693740"/>
    <w:rsid w:val="006967FF"/>
    <w:rsid w:val="00696ABA"/>
    <w:rsid w:val="00696B7D"/>
    <w:rsid w:val="00696ECB"/>
    <w:rsid w:val="006A1EC0"/>
    <w:rsid w:val="006A3038"/>
    <w:rsid w:val="006A38D0"/>
    <w:rsid w:val="006A39AA"/>
    <w:rsid w:val="006A3E0C"/>
    <w:rsid w:val="006A6378"/>
    <w:rsid w:val="006A6500"/>
    <w:rsid w:val="006A6FCE"/>
    <w:rsid w:val="006B1134"/>
    <w:rsid w:val="006B2674"/>
    <w:rsid w:val="006B2A6F"/>
    <w:rsid w:val="006B4532"/>
    <w:rsid w:val="006B51D3"/>
    <w:rsid w:val="006B525F"/>
    <w:rsid w:val="006B79A6"/>
    <w:rsid w:val="006B7DB4"/>
    <w:rsid w:val="006B7E02"/>
    <w:rsid w:val="006B7ED1"/>
    <w:rsid w:val="006C09F5"/>
    <w:rsid w:val="006C147A"/>
    <w:rsid w:val="006C17F9"/>
    <w:rsid w:val="006C37FB"/>
    <w:rsid w:val="006C4516"/>
    <w:rsid w:val="006C49AF"/>
    <w:rsid w:val="006C4BAB"/>
    <w:rsid w:val="006C757A"/>
    <w:rsid w:val="006C7D39"/>
    <w:rsid w:val="006D0FFC"/>
    <w:rsid w:val="006D3A6F"/>
    <w:rsid w:val="006D44DC"/>
    <w:rsid w:val="006D4E54"/>
    <w:rsid w:val="006D5FCE"/>
    <w:rsid w:val="006D61A6"/>
    <w:rsid w:val="006E1936"/>
    <w:rsid w:val="006E24DA"/>
    <w:rsid w:val="006E4A4D"/>
    <w:rsid w:val="006E5FBA"/>
    <w:rsid w:val="006E6EFA"/>
    <w:rsid w:val="006F0309"/>
    <w:rsid w:val="006F0609"/>
    <w:rsid w:val="006F2DDC"/>
    <w:rsid w:val="006F3763"/>
    <w:rsid w:val="006F461B"/>
    <w:rsid w:val="006F481A"/>
    <w:rsid w:val="006F5DDD"/>
    <w:rsid w:val="006F67AB"/>
    <w:rsid w:val="006F7989"/>
    <w:rsid w:val="00700141"/>
    <w:rsid w:val="00700729"/>
    <w:rsid w:val="00700761"/>
    <w:rsid w:val="00700C9D"/>
    <w:rsid w:val="007011BD"/>
    <w:rsid w:val="00701A34"/>
    <w:rsid w:val="00701E02"/>
    <w:rsid w:val="007028DC"/>
    <w:rsid w:val="00702A82"/>
    <w:rsid w:val="00702D74"/>
    <w:rsid w:val="007038B4"/>
    <w:rsid w:val="0070422A"/>
    <w:rsid w:val="0070443E"/>
    <w:rsid w:val="00704D21"/>
    <w:rsid w:val="00705D07"/>
    <w:rsid w:val="007063BA"/>
    <w:rsid w:val="007066A7"/>
    <w:rsid w:val="00706766"/>
    <w:rsid w:val="00706B6E"/>
    <w:rsid w:val="0070731A"/>
    <w:rsid w:val="00707FD1"/>
    <w:rsid w:val="0071004D"/>
    <w:rsid w:val="00710279"/>
    <w:rsid w:val="00710507"/>
    <w:rsid w:val="0071231A"/>
    <w:rsid w:val="00713321"/>
    <w:rsid w:val="0071393D"/>
    <w:rsid w:val="00713B6B"/>
    <w:rsid w:val="00717794"/>
    <w:rsid w:val="00720DBF"/>
    <w:rsid w:val="0072232E"/>
    <w:rsid w:val="007239BC"/>
    <w:rsid w:val="00724112"/>
    <w:rsid w:val="0072425A"/>
    <w:rsid w:val="00724953"/>
    <w:rsid w:val="00725437"/>
    <w:rsid w:val="00725671"/>
    <w:rsid w:val="007262D0"/>
    <w:rsid w:val="00726E76"/>
    <w:rsid w:val="00726FC5"/>
    <w:rsid w:val="007274A8"/>
    <w:rsid w:val="00730668"/>
    <w:rsid w:val="00731007"/>
    <w:rsid w:val="0073104D"/>
    <w:rsid w:val="007330ED"/>
    <w:rsid w:val="00733B94"/>
    <w:rsid w:val="00735009"/>
    <w:rsid w:val="007350B0"/>
    <w:rsid w:val="007365D3"/>
    <w:rsid w:val="00740266"/>
    <w:rsid w:val="00741719"/>
    <w:rsid w:val="00743019"/>
    <w:rsid w:val="00744530"/>
    <w:rsid w:val="00744D45"/>
    <w:rsid w:val="00752B2B"/>
    <w:rsid w:val="00753803"/>
    <w:rsid w:val="0075401B"/>
    <w:rsid w:val="00755A5B"/>
    <w:rsid w:val="00755DDD"/>
    <w:rsid w:val="00756074"/>
    <w:rsid w:val="00756D6B"/>
    <w:rsid w:val="00760E1E"/>
    <w:rsid w:val="0076251C"/>
    <w:rsid w:val="00762B97"/>
    <w:rsid w:val="0076401B"/>
    <w:rsid w:val="007640CB"/>
    <w:rsid w:val="007658D5"/>
    <w:rsid w:val="007678C5"/>
    <w:rsid w:val="00767987"/>
    <w:rsid w:val="00772508"/>
    <w:rsid w:val="0077370D"/>
    <w:rsid w:val="007754A3"/>
    <w:rsid w:val="00776DA4"/>
    <w:rsid w:val="00777A52"/>
    <w:rsid w:val="00780BFE"/>
    <w:rsid w:val="00780D21"/>
    <w:rsid w:val="00780DBA"/>
    <w:rsid w:val="007817C2"/>
    <w:rsid w:val="007822B1"/>
    <w:rsid w:val="0078241D"/>
    <w:rsid w:val="00782F62"/>
    <w:rsid w:val="00783FDE"/>
    <w:rsid w:val="00784538"/>
    <w:rsid w:val="00784CF1"/>
    <w:rsid w:val="0078507E"/>
    <w:rsid w:val="00790982"/>
    <w:rsid w:val="0079147A"/>
    <w:rsid w:val="00792D52"/>
    <w:rsid w:val="00793265"/>
    <w:rsid w:val="00794CFA"/>
    <w:rsid w:val="007954C4"/>
    <w:rsid w:val="00796188"/>
    <w:rsid w:val="00796C52"/>
    <w:rsid w:val="00796D59"/>
    <w:rsid w:val="007973D1"/>
    <w:rsid w:val="00797FF1"/>
    <w:rsid w:val="007A1D7A"/>
    <w:rsid w:val="007A2E8A"/>
    <w:rsid w:val="007A6046"/>
    <w:rsid w:val="007A695B"/>
    <w:rsid w:val="007A6B19"/>
    <w:rsid w:val="007A7E0E"/>
    <w:rsid w:val="007B4017"/>
    <w:rsid w:val="007B6D8D"/>
    <w:rsid w:val="007B72E6"/>
    <w:rsid w:val="007B76BF"/>
    <w:rsid w:val="007B7BD1"/>
    <w:rsid w:val="007C06E7"/>
    <w:rsid w:val="007C1171"/>
    <w:rsid w:val="007C18D0"/>
    <w:rsid w:val="007C19FC"/>
    <w:rsid w:val="007C21A8"/>
    <w:rsid w:val="007C2A2B"/>
    <w:rsid w:val="007C3069"/>
    <w:rsid w:val="007C3617"/>
    <w:rsid w:val="007C3E59"/>
    <w:rsid w:val="007C41B1"/>
    <w:rsid w:val="007C5CA7"/>
    <w:rsid w:val="007C75F0"/>
    <w:rsid w:val="007C7DD5"/>
    <w:rsid w:val="007D0CBA"/>
    <w:rsid w:val="007D1842"/>
    <w:rsid w:val="007D3B1C"/>
    <w:rsid w:val="007D427A"/>
    <w:rsid w:val="007D4F1A"/>
    <w:rsid w:val="007D57D4"/>
    <w:rsid w:val="007D7934"/>
    <w:rsid w:val="007E0E98"/>
    <w:rsid w:val="007E2081"/>
    <w:rsid w:val="007E29CB"/>
    <w:rsid w:val="007E36FB"/>
    <w:rsid w:val="007E4408"/>
    <w:rsid w:val="007E5DFC"/>
    <w:rsid w:val="007E7357"/>
    <w:rsid w:val="007F0390"/>
    <w:rsid w:val="007F09FB"/>
    <w:rsid w:val="007F1065"/>
    <w:rsid w:val="007F176A"/>
    <w:rsid w:val="007F1846"/>
    <w:rsid w:val="007F1BDC"/>
    <w:rsid w:val="007F4209"/>
    <w:rsid w:val="007F4AE5"/>
    <w:rsid w:val="007F6E7F"/>
    <w:rsid w:val="007F75BA"/>
    <w:rsid w:val="008001C6"/>
    <w:rsid w:val="0080182D"/>
    <w:rsid w:val="0080189B"/>
    <w:rsid w:val="0080391B"/>
    <w:rsid w:val="00803F03"/>
    <w:rsid w:val="00804068"/>
    <w:rsid w:val="008043FF"/>
    <w:rsid w:val="0080482C"/>
    <w:rsid w:val="0080482D"/>
    <w:rsid w:val="00804973"/>
    <w:rsid w:val="00804EB1"/>
    <w:rsid w:val="008051B9"/>
    <w:rsid w:val="00805C8E"/>
    <w:rsid w:val="00806C95"/>
    <w:rsid w:val="00806FF9"/>
    <w:rsid w:val="0080780B"/>
    <w:rsid w:val="008110BF"/>
    <w:rsid w:val="008127CF"/>
    <w:rsid w:val="00812CFD"/>
    <w:rsid w:val="00812D49"/>
    <w:rsid w:val="00814099"/>
    <w:rsid w:val="008142E1"/>
    <w:rsid w:val="00814D0F"/>
    <w:rsid w:val="00816113"/>
    <w:rsid w:val="008170C5"/>
    <w:rsid w:val="008176C6"/>
    <w:rsid w:val="00817CCA"/>
    <w:rsid w:val="00820A74"/>
    <w:rsid w:val="00823438"/>
    <w:rsid w:val="008247E4"/>
    <w:rsid w:val="00824D2C"/>
    <w:rsid w:val="0082651C"/>
    <w:rsid w:val="008267F1"/>
    <w:rsid w:val="00827F28"/>
    <w:rsid w:val="008301B1"/>
    <w:rsid w:val="008303BB"/>
    <w:rsid w:val="008310CB"/>
    <w:rsid w:val="0083127A"/>
    <w:rsid w:val="008344B8"/>
    <w:rsid w:val="00835423"/>
    <w:rsid w:val="0083721E"/>
    <w:rsid w:val="00837A71"/>
    <w:rsid w:val="0084010A"/>
    <w:rsid w:val="008409E1"/>
    <w:rsid w:val="00840F02"/>
    <w:rsid w:val="0084217C"/>
    <w:rsid w:val="00842868"/>
    <w:rsid w:val="0084304E"/>
    <w:rsid w:val="008434CA"/>
    <w:rsid w:val="00843705"/>
    <w:rsid w:val="0084483E"/>
    <w:rsid w:val="00845980"/>
    <w:rsid w:val="00850DC5"/>
    <w:rsid w:val="00850F59"/>
    <w:rsid w:val="00856081"/>
    <w:rsid w:val="0085744C"/>
    <w:rsid w:val="00857751"/>
    <w:rsid w:val="008602EF"/>
    <w:rsid w:val="0086165F"/>
    <w:rsid w:val="008617B2"/>
    <w:rsid w:val="00862CD9"/>
    <w:rsid w:val="00862DF8"/>
    <w:rsid w:val="00863A24"/>
    <w:rsid w:val="0086422C"/>
    <w:rsid w:val="00864373"/>
    <w:rsid w:val="00865515"/>
    <w:rsid w:val="008659E5"/>
    <w:rsid w:val="008659EA"/>
    <w:rsid w:val="008661AB"/>
    <w:rsid w:val="008662D7"/>
    <w:rsid w:val="0086659F"/>
    <w:rsid w:val="008671EA"/>
    <w:rsid w:val="008672FE"/>
    <w:rsid w:val="0087120D"/>
    <w:rsid w:val="00871354"/>
    <w:rsid w:val="00872092"/>
    <w:rsid w:val="00872EBC"/>
    <w:rsid w:val="0087343B"/>
    <w:rsid w:val="0087477C"/>
    <w:rsid w:val="008759E7"/>
    <w:rsid w:val="00876A3C"/>
    <w:rsid w:val="0087706A"/>
    <w:rsid w:val="00880A04"/>
    <w:rsid w:val="00880B47"/>
    <w:rsid w:val="0088140E"/>
    <w:rsid w:val="00883072"/>
    <w:rsid w:val="00883627"/>
    <w:rsid w:val="00883848"/>
    <w:rsid w:val="008838B7"/>
    <w:rsid w:val="00884431"/>
    <w:rsid w:val="00885BE3"/>
    <w:rsid w:val="00885E9D"/>
    <w:rsid w:val="00886FB6"/>
    <w:rsid w:val="008925DE"/>
    <w:rsid w:val="00892CE2"/>
    <w:rsid w:val="00894723"/>
    <w:rsid w:val="00894D04"/>
    <w:rsid w:val="008951F8"/>
    <w:rsid w:val="008952C7"/>
    <w:rsid w:val="00895716"/>
    <w:rsid w:val="00896CB3"/>
    <w:rsid w:val="008A3269"/>
    <w:rsid w:val="008A3EE1"/>
    <w:rsid w:val="008A5172"/>
    <w:rsid w:val="008A5C49"/>
    <w:rsid w:val="008A6379"/>
    <w:rsid w:val="008A66E2"/>
    <w:rsid w:val="008B1D69"/>
    <w:rsid w:val="008B2A87"/>
    <w:rsid w:val="008B2D46"/>
    <w:rsid w:val="008B40E8"/>
    <w:rsid w:val="008B4B2D"/>
    <w:rsid w:val="008B5742"/>
    <w:rsid w:val="008B5946"/>
    <w:rsid w:val="008B633C"/>
    <w:rsid w:val="008B6E76"/>
    <w:rsid w:val="008C0376"/>
    <w:rsid w:val="008C1CEF"/>
    <w:rsid w:val="008C23DF"/>
    <w:rsid w:val="008C2BC5"/>
    <w:rsid w:val="008C345B"/>
    <w:rsid w:val="008C3A99"/>
    <w:rsid w:val="008C5CEF"/>
    <w:rsid w:val="008C61D8"/>
    <w:rsid w:val="008C6511"/>
    <w:rsid w:val="008C77BA"/>
    <w:rsid w:val="008D1CF1"/>
    <w:rsid w:val="008D363C"/>
    <w:rsid w:val="008D5740"/>
    <w:rsid w:val="008D648B"/>
    <w:rsid w:val="008D653F"/>
    <w:rsid w:val="008D67FA"/>
    <w:rsid w:val="008D6A43"/>
    <w:rsid w:val="008D72FF"/>
    <w:rsid w:val="008E014B"/>
    <w:rsid w:val="008E0567"/>
    <w:rsid w:val="008E22A4"/>
    <w:rsid w:val="008E4E35"/>
    <w:rsid w:val="008E52F4"/>
    <w:rsid w:val="008F0F91"/>
    <w:rsid w:val="008F2498"/>
    <w:rsid w:val="008F2AFE"/>
    <w:rsid w:val="008F2D68"/>
    <w:rsid w:val="008F3DD5"/>
    <w:rsid w:val="008F3E0C"/>
    <w:rsid w:val="008F4F66"/>
    <w:rsid w:val="008F55DB"/>
    <w:rsid w:val="008F6A24"/>
    <w:rsid w:val="008F7F9C"/>
    <w:rsid w:val="009022A0"/>
    <w:rsid w:val="00902706"/>
    <w:rsid w:val="009035E6"/>
    <w:rsid w:val="009043EB"/>
    <w:rsid w:val="009043EC"/>
    <w:rsid w:val="009045B1"/>
    <w:rsid w:val="00904CE2"/>
    <w:rsid w:val="00904D32"/>
    <w:rsid w:val="00905094"/>
    <w:rsid w:val="00906B4B"/>
    <w:rsid w:val="00907F86"/>
    <w:rsid w:val="00910843"/>
    <w:rsid w:val="009117F5"/>
    <w:rsid w:val="00912779"/>
    <w:rsid w:val="00912B47"/>
    <w:rsid w:val="0091495A"/>
    <w:rsid w:val="00916864"/>
    <w:rsid w:val="00916CB4"/>
    <w:rsid w:val="00920961"/>
    <w:rsid w:val="00921257"/>
    <w:rsid w:val="009213E7"/>
    <w:rsid w:val="00922998"/>
    <w:rsid w:val="00924EB8"/>
    <w:rsid w:val="00925354"/>
    <w:rsid w:val="009256FE"/>
    <w:rsid w:val="00925926"/>
    <w:rsid w:val="00925AAD"/>
    <w:rsid w:val="00925DB0"/>
    <w:rsid w:val="00925DF5"/>
    <w:rsid w:val="00926A39"/>
    <w:rsid w:val="009300DA"/>
    <w:rsid w:val="00930C07"/>
    <w:rsid w:val="00931E5C"/>
    <w:rsid w:val="00932467"/>
    <w:rsid w:val="0093259D"/>
    <w:rsid w:val="009327F5"/>
    <w:rsid w:val="00936B91"/>
    <w:rsid w:val="00936CD5"/>
    <w:rsid w:val="009406B0"/>
    <w:rsid w:val="0094077D"/>
    <w:rsid w:val="00941771"/>
    <w:rsid w:val="00943305"/>
    <w:rsid w:val="009438D5"/>
    <w:rsid w:val="009445F7"/>
    <w:rsid w:val="0094540D"/>
    <w:rsid w:val="00945ACF"/>
    <w:rsid w:val="00946A7A"/>
    <w:rsid w:val="00947DE8"/>
    <w:rsid w:val="00951892"/>
    <w:rsid w:val="00951ECF"/>
    <w:rsid w:val="00953FF6"/>
    <w:rsid w:val="00954CED"/>
    <w:rsid w:val="00956BEF"/>
    <w:rsid w:val="00956CF6"/>
    <w:rsid w:val="009608F1"/>
    <w:rsid w:val="009617D2"/>
    <w:rsid w:val="009617D7"/>
    <w:rsid w:val="009618FF"/>
    <w:rsid w:val="00962644"/>
    <w:rsid w:val="009635B1"/>
    <w:rsid w:val="00963784"/>
    <w:rsid w:val="00967EC7"/>
    <w:rsid w:val="009703C6"/>
    <w:rsid w:val="00970DBF"/>
    <w:rsid w:val="009711F1"/>
    <w:rsid w:val="0097135F"/>
    <w:rsid w:val="00971F92"/>
    <w:rsid w:val="00972381"/>
    <w:rsid w:val="00973E9E"/>
    <w:rsid w:val="0097484D"/>
    <w:rsid w:val="00975350"/>
    <w:rsid w:val="00975AC4"/>
    <w:rsid w:val="009763E6"/>
    <w:rsid w:val="00976543"/>
    <w:rsid w:val="00981B90"/>
    <w:rsid w:val="009822F7"/>
    <w:rsid w:val="009823A7"/>
    <w:rsid w:val="009838C8"/>
    <w:rsid w:val="00984A3F"/>
    <w:rsid w:val="00984A8C"/>
    <w:rsid w:val="00986641"/>
    <w:rsid w:val="00986709"/>
    <w:rsid w:val="00991981"/>
    <w:rsid w:val="00993A9B"/>
    <w:rsid w:val="0099545D"/>
    <w:rsid w:val="009954E6"/>
    <w:rsid w:val="00996AD5"/>
    <w:rsid w:val="009A0330"/>
    <w:rsid w:val="009A0363"/>
    <w:rsid w:val="009A1D9B"/>
    <w:rsid w:val="009A26F0"/>
    <w:rsid w:val="009A3AB9"/>
    <w:rsid w:val="009A42AA"/>
    <w:rsid w:val="009A49A9"/>
    <w:rsid w:val="009A56CD"/>
    <w:rsid w:val="009A676A"/>
    <w:rsid w:val="009A715D"/>
    <w:rsid w:val="009B040E"/>
    <w:rsid w:val="009B2433"/>
    <w:rsid w:val="009B432C"/>
    <w:rsid w:val="009B497C"/>
    <w:rsid w:val="009B4B08"/>
    <w:rsid w:val="009B4F04"/>
    <w:rsid w:val="009B5CCC"/>
    <w:rsid w:val="009C08A3"/>
    <w:rsid w:val="009C3B43"/>
    <w:rsid w:val="009C44C5"/>
    <w:rsid w:val="009C4A83"/>
    <w:rsid w:val="009C7663"/>
    <w:rsid w:val="009D0AC9"/>
    <w:rsid w:val="009D185F"/>
    <w:rsid w:val="009D2B55"/>
    <w:rsid w:val="009D5FD4"/>
    <w:rsid w:val="009D6BE7"/>
    <w:rsid w:val="009E245B"/>
    <w:rsid w:val="009E6DD8"/>
    <w:rsid w:val="009E7DB8"/>
    <w:rsid w:val="009F08D5"/>
    <w:rsid w:val="009F16B8"/>
    <w:rsid w:val="009F50F1"/>
    <w:rsid w:val="009F666B"/>
    <w:rsid w:val="009F77AE"/>
    <w:rsid w:val="00A02E58"/>
    <w:rsid w:val="00A0316C"/>
    <w:rsid w:val="00A0360E"/>
    <w:rsid w:val="00A04990"/>
    <w:rsid w:val="00A06345"/>
    <w:rsid w:val="00A06619"/>
    <w:rsid w:val="00A06BED"/>
    <w:rsid w:val="00A0784A"/>
    <w:rsid w:val="00A10387"/>
    <w:rsid w:val="00A104BB"/>
    <w:rsid w:val="00A10EFE"/>
    <w:rsid w:val="00A123A8"/>
    <w:rsid w:val="00A13C84"/>
    <w:rsid w:val="00A162FC"/>
    <w:rsid w:val="00A22CB7"/>
    <w:rsid w:val="00A244BE"/>
    <w:rsid w:val="00A2479B"/>
    <w:rsid w:val="00A2711B"/>
    <w:rsid w:val="00A31232"/>
    <w:rsid w:val="00A319B0"/>
    <w:rsid w:val="00A31D6E"/>
    <w:rsid w:val="00A32FBC"/>
    <w:rsid w:val="00A343B0"/>
    <w:rsid w:val="00A3666F"/>
    <w:rsid w:val="00A3732B"/>
    <w:rsid w:val="00A3797C"/>
    <w:rsid w:val="00A40117"/>
    <w:rsid w:val="00A403B3"/>
    <w:rsid w:val="00A417B0"/>
    <w:rsid w:val="00A41A3A"/>
    <w:rsid w:val="00A41C5C"/>
    <w:rsid w:val="00A434A1"/>
    <w:rsid w:val="00A43A3A"/>
    <w:rsid w:val="00A43C11"/>
    <w:rsid w:val="00A478CF"/>
    <w:rsid w:val="00A501A3"/>
    <w:rsid w:val="00A50E79"/>
    <w:rsid w:val="00A53D6B"/>
    <w:rsid w:val="00A54577"/>
    <w:rsid w:val="00A56639"/>
    <w:rsid w:val="00A5725B"/>
    <w:rsid w:val="00A6005D"/>
    <w:rsid w:val="00A6100A"/>
    <w:rsid w:val="00A6529A"/>
    <w:rsid w:val="00A675A2"/>
    <w:rsid w:val="00A719AD"/>
    <w:rsid w:val="00A736EB"/>
    <w:rsid w:val="00A74A2E"/>
    <w:rsid w:val="00A753AB"/>
    <w:rsid w:val="00A76403"/>
    <w:rsid w:val="00A772B7"/>
    <w:rsid w:val="00A81780"/>
    <w:rsid w:val="00A84C33"/>
    <w:rsid w:val="00A87BC0"/>
    <w:rsid w:val="00A9003E"/>
    <w:rsid w:val="00A90730"/>
    <w:rsid w:val="00A91B9D"/>
    <w:rsid w:val="00A91C5D"/>
    <w:rsid w:val="00A92E39"/>
    <w:rsid w:val="00A9580D"/>
    <w:rsid w:val="00A95E5B"/>
    <w:rsid w:val="00A96C77"/>
    <w:rsid w:val="00A97300"/>
    <w:rsid w:val="00A978D3"/>
    <w:rsid w:val="00AA0652"/>
    <w:rsid w:val="00AA0DD4"/>
    <w:rsid w:val="00AA0E76"/>
    <w:rsid w:val="00AA15F9"/>
    <w:rsid w:val="00AA4C8E"/>
    <w:rsid w:val="00AA56E2"/>
    <w:rsid w:val="00AB275B"/>
    <w:rsid w:val="00AB2D41"/>
    <w:rsid w:val="00AB346A"/>
    <w:rsid w:val="00AB41D8"/>
    <w:rsid w:val="00AB4B32"/>
    <w:rsid w:val="00AB4E9F"/>
    <w:rsid w:val="00AB5461"/>
    <w:rsid w:val="00AB5A43"/>
    <w:rsid w:val="00AB74F1"/>
    <w:rsid w:val="00AC0013"/>
    <w:rsid w:val="00AC0179"/>
    <w:rsid w:val="00AC1810"/>
    <w:rsid w:val="00AC3AC0"/>
    <w:rsid w:val="00AC4173"/>
    <w:rsid w:val="00AC5553"/>
    <w:rsid w:val="00AC5E63"/>
    <w:rsid w:val="00AC6ACE"/>
    <w:rsid w:val="00AD2280"/>
    <w:rsid w:val="00AD2379"/>
    <w:rsid w:val="00AD2917"/>
    <w:rsid w:val="00AD364A"/>
    <w:rsid w:val="00AD67FC"/>
    <w:rsid w:val="00AD707B"/>
    <w:rsid w:val="00AD72AF"/>
    <w:rsid w:val="00AD7852"/>
    <w:rsid w:val="00AE1220"/>
    <w:rsid w:val="00AE305E"/>
    <w:rsid w:val="00AE4DC2"/>
    <w:rsid w:val="00AE4F56"/>
    <w:rsid w:val="00AE5F1B"/>
    <w:rsid w:val="00AE686A"/>
    <w:rsid w:val="00AE6F3F"/>
    <w:rsid w:val="00AF11B1"/>
    <w:rsid w:val="00AF1720"/>
    <w:rsid w:val="00AF375F"/>
    <w:rsid w:val="00AF469B"/>
    <w:rsid w:val="00AF53BB"/>
    <w:rsid w:val="00AF60BD"/>
    <w:rsid w:val="00AF7615"/>
    <w:rsid w:val="00B0014C"/>
    <w:rsid w:val="00B00DB0"/>
    <w:rsid w:val="00B012AC"/>
    <w:rsid w:val="00B03A87"/>
    <w:rsid w:val="00B03FCF"/>
    <w:rsid w:val="00B04721"/>
    <w:rsid w:val="00B049C9"/>
    <w:rsid w:val="00B0564E"/>
    <w:rsid w:val="00B059A7"/>
    <w:rsid w:val="00B05E0E"/>
    <w:rsid w:val="00B06052"/>
    <w:rsid w:val="00B06FB4"/>
    <w:rsid w:val="00B105C2"/>
    <w:rsid w:val="00B107C5"/>
    <w:rsid w:val="00B10B45"/>
    <w:rsid w:val="00B115E5"/>
    <w:rsid w:val="00B11A18"/>
    <w:rsid w:val="00B13700"/>
    <w:rsid w:val="00B1567C"/>
    <w:rsid w:val="00B16BA4"/>
    <w:rsid w:val="00B17357"/>
    <w:rsid w:val="00B17BAA"/>
    <w:rsid w:val="00B21436"/>
    <w:rsid w:val="00B21719"/>
    <w:rsid w:val="00B219B4"/>
    <w:rsid w:val="00B21D40"/>
    <w:rsid w:val="00B23F29"/>
    <w:rsid w:val="00B24184"/>
    <w:rsid w:val="00B30173"/>
    <w:rsid w:val="00B3042B"/>
    <w:rsid w:val="00B30765"/>
    <w:rsid w:val="00B307E7"/>
    <w:rsid w:val="00B30CA2"/>
    <w:rsid w:val="00B328AA"/>
    <w:rsid w:val="00B34921"/>
    <w:rsid w:val="00B34C3B"/>
    <w:rsid w:val="00B350AA"/>
    <w:rsid w:val="00B365C4"/>
    <w:rsid w:val="00B36D42"/>
    <w:rsid w:val="00B37776"/>
    <w:rsid w:val="00B401A5"/>
    <w:rsid w:val="00B40DC4"/>
    <w:rsid w:val="00B42585"/>
    <w:rsid w:val="00B431CB"/>
    <w:rsid w:val="00B43FDB"/>
    <w:rsid w:val="00B44B12"/>
    <w:rsid w:val="00B453F5"/>
    <w:rsid w:val="00B47594"/>
    <w:rsid w:val="00B478EB"/>
    <w:rsid w:val="00B512BF"/>
    <w:rsid w:val="00B51F1E"/>
    <w:rsid w:val="00B5355D"/>
    <w:rsid w:val="00B53607"/>
    <w:rsid w:val="00B545F7"/>
    <w:rsid w:val="00B5519E"/>
    <w:rsid w:val="00B55404"/>
    <w:rsid w:val="00B55507"/>
    <w:rsid w:val="00B56569"/>
    <w:rsid w:val="00B57BE2"/>
    <w:rsid w:val="00B57DF0"/>
    <w:rsid w:val="00B6029D"/>
    <w:rsid w:val="00B62095"/>
    <w:rsid w:val="00B622D5"/>
    <w:rsid w:val="00B63144"/>
    <w:rsid w:val="00B63352"/>
    <w:rsid w:val="00B64BF1"/>
    <w:rsid w:val="00B65ABE"/>
    <w:rsid w:val="00B65CB3"/>
    <w:rsid w:val="00B65ED4"/>
    <w:rsid w:val="00B672FB"/>
    <w:rsid w:val="00B677AC"/>
    <w:rsid w:val="00B70A8C"/>
    <w:rsid w:val="00B715FD"/>
    <w:rsid w:val="00B74E3F"/>
    <w:rsid w:val="00B755E3"/>
    <w:rsid w:val="00B76445"/>
    <w:rsid w:val="00B80448"/>
    <w:rsid w:val="00B82100"/>
    <w:rsid w:val="00B829DC"/>
    <w:rsid w:val="00B839F7"/>
    <w:rsid w:val="00B83ECB"/>
    <w:rsid w:val="00B84274"/>
    <w:rsid w:val="00B85916"/>
    <w:rsid w:val="00B870F3"/>
    <w:rsid w:val="00B8764E"/>
    <w:rsid w:val="00B90A61"/>
    <w:rsid w:val="00B91B44"/>
    <w:rsid w:val="00B93D4D"/>
    <w:rsid w:val="00B943A3"/>
    <w:rsid w:val="00B95CA1"/>
    <w:rsid w:val="00BA0F6F"/>
    <w:rsid w:val="00BA14CA"/>
    <w:rsid w:val="00BA1C75"/>
    <w:rsid w:val="00BA24BF"/>
    <w:rsid w:val="00BA2A67"/>
    <w:rsid w:val="00BA3701"/>
    <w:rsid w:val="00BA3D72"/>
    <w:rsid w:val="00BA4F7C"/>
    <w:rsid w:val="00BA5030"/>
    <w:rsid w:val="00BA7F3D"/>
    <w:rsid w:val="00BB2170"/>
    <w:rsid w:val="00BB2AEC"/>
    <w:rsid w:val="00BB3803"/>
    <w:rsid w:val="00BB45C3"/>
    <w:rsid w:val="00BB556C"/>
    <w:rsid w:val="00BB5866"/>
    <w:rsid w:val="00BB5A6D"/>
    <w:rsid w:val="00BB5BBE"/>
    <w:rsid w:val="00BB60C2"/>
    <w:rsid w:val="00BB6195"/>
    <w:rsid w:val="00BB65AA"/>
    <w:rsid w:val="00BB65C0"/>
    <w:rsid w:val="00BB755C"/>
    <w:rsid w:val="00BC063B"/>
    <w:rsid w:val="00BC0C18"/>
    <w:rsid w:val="00BC15B0"/>
    <w:rsid w:val="00BC2FF8"/>
    <w:rsid w:val="00BC3442"/>
    <w:rsid w:val="00BC3A37"/>
    <w:rsid w:val="00BC6765"/>
    <w:rsid w:val="00BD0871"/>
    <w:rsid w:val="00BD1C3C"/>
    <w:rsid w:val="00BD231E"/>
    <w:rsid w:val="00BD3042"/>
    <w:rsid w:val="00BD3A16"/>
    <w:rsid w:val="00BD3D85"/>
    <w:rsid w:val="00BD4158"/>
    <w:rsid w:val="00BD4456"/>
    <w:rsid w:val="00BD4576"/>
    <w:rsid w:val="00BD485C"/>
    <w:rsid w:val="00BD4F88"/>
    <w:rsid w:val="00BD56AB"/>
    <w:rsid w:val="00BD5B03"/>
    <w:rsid w:val="00BD6868"/>
    <w:rsid w:val="00BE08BC"/>
    <w:rsid w:val="00BE18A9"/>
    <w:rsid w:val="00BE3D55"/>
    <w:rsid w:val="00BE3E08"/>
    <w:rsid w:val="00BE47C0"/>
    <w:rsid w:val="00BE4EFA"/>
    <w:rsid w:val="00BE4FB3"/>
    <w:rsid w:val="00BE573D"/>
    <w:rsid w:val="00BE6638"/>
    <w:rsid w:val="00BE797A"/>
    <w:rsid w:val="00BE7C97"/>
    <w:rsid w:val="00BF02D1"/>
    <w:rsid w:val="00BF0621"/>
    <w:rsid w:val="00BF3E40"/>
    <w:rsid w:val="00BF6905"/>
    <w:rsid w:val="00BF7416"/>
    <w:rsid w:val="00BF76F7"/>
    <w:rsid w:val="00BF77D8"/>
    <w:rsid w:val="00C0060B"/>
    <w:rsid w:val="00C01E04"/>
    <w:rsid w:val="00C02338"/>
    <w:rsid w:val="00C042A9"/>
    <w:rsid w:val="00C048BA"/>
    <w:rsid w:val="00C05AEB"/>
    <w:rsid w:val="00C06159"/>
    <w:rsid w:val="00C06702"/>
    <w:rsid w:val="00C0704B"/>
    <w:rsid w:val="00C1004F"/>
    <w:rsid w:val="00C11805"/>
    <w:rsid w:val="00C11C3F"/>
    <w:rsid w:val="00C135BB"/>
    <w:rsid w:val="00C14261"/>
    <w:rsid w:val="00C14D76"/>
    <w:rsid w:val="00C1643F"/>
    <w:rsid w:val="00C164E7"/>
    <w:rsid w:val="00C16F5E"/>
    <w:rsid w:val="00C1746F"/>
    <w:rsid w:val="00C20BC9"/>
    <w:rsid w:val="00C215FE"/>
    <w:rsid w:val="00C23E77"/>
    <w:rsid w:val="00C23FAA"/>
    <w:rsid w:val="00C2439F"/>
    <w:rsid w:val="00C249A7"/>
    <w:rsid w:val="00C27C12"/>
    <w:rsid w:val="00C30333"/>
    <w:rsid w:val="00C3064B"/>
    <w:rsid w:val="00C30F71"/>
    <w:rsid w:val="00C3413B"/>
    <w:rsid w:val="00C3452D"/>
    <w:rsid w:val="00C34A1B"/>
    <w:rsid w:val="00C34BD0"/>
    <w:rsid w:val="00C3518A"/>
    <w:rsid w:val="00C36640"/>
    <w:rsid w:val="00C36D38"/>
    <w:rsid w:val="00C4276B"/>
    <w:rsid w:val="00C43066"/>
    <w:rsid w:val="00C4394A"/>
    <w:rsid w:val="00C43F4E"/>
    <w:rsid w:val="00C43F91"/>
    <w:rsid w:val="00C454AB"/>
    <w:rsid w:val="00C45B01"/>
    <w:rsid w:val="00C46EC2"/>
    <w:rsid w:val="00C47627"/>
    <w:rsid w:val="00C47843"/>
    <w:rsid w:val="00C479AB"/>
    <w:rsid w:val="00C47AB8"/>
    <w:rsid w:val="00C50F85"/>
    <w:rsid w:val="00C519FF"/>
    <w:rsid w:val="00C5383F"/>
    <w:rsid w:val="00C54828"/>
    <w:rsid w:val="00C57519"/>
    <w:rsid w:val="00C57708"/>
    <w:rsid w:val="00C60166"/>
    <w:rsid w:val="00C6066D"/>
    <w:rsid w:val="00C6283A"/>
    <w:rsid w:val="00C6324A"/>
    <w:rsid w:val="00C63F9C"/>
    <w:rsid w:val="00C641F5"/>
    <w:rsid w:val="00C6561C"/>
    <w:rsid w:val="00C656A7"/>
    <w:rsid w:val="00C65F42"/>
    <w:rsid w:val="00C66126"/>
    <w:rsid w:val="00C712AA"/>
    <w:rsid w:val="00C71C49"/>
    <w:rsid w:val="00C72086"/>
    <w:rsid w:val="00C727DC"/>
    <w:rsid w:val="00C73D92"/>
    <w:rsid w:val="00C73EDE"/>
    <w:rsid w:val="00C74F54"/>
    <w:rsid w:val="00C76554"/>
    <w:rsid w:val="00C77165"/>
    <w:rsid w:val="00C80C6F"/>
    <w:rsid w:val="00C8222F"/>
    <w:rsid w:val="00C82B7F"/>
    <w:rsid w:val="00C82D0D"/>
    <w:rsid w:val="00C8359C"/>
    <w:rsid w:val="00C87866"/>
    <w:rsid w:val="00C87AA8"/>
    <w:rsid w:val="00C92646"/>
    <w:rsid w:val="00C928FB"/>
    <w:rsid w:val="00C92A77"/>
    <w:rsid w:val="00C93D2F"/>
    <w:rsid w:val="00C949A2"/>
    <w:rsid w:val="00C94FDE"/>
    <w:rsid w:val="00C96B1E"/>
    <w:rsid w:val="00C96D80"/>
    <w:rsid w:val="00C9764C"/>
    <w:rsid w:val="00C977BA"/>
    <w:rsid w:val="00C97917"/>
    <w:rsid w:val="00CA1F72"/>
    <w:rsid w:val="00CA315A"/>
    <w:rsid w:val="00CA323D"/>
    <w:rsid w:val="00CA41FB"/>
    <w:rsid w:val="00CA4208"/>
    <w:rsid w:val="00CA5932"/>
    <w:rsid w:val="00CA5F05"/>
    <w:rsid w:val="00CB033D"/>
    <w:rsid w:val="00CB1D3D"/>
    <w:rsid w:val="00CB2463"/>
    <w:rsid w:val="00CB2531"/>
    <w:rsid w:val="00CB47BD"/>
    <w:rsid w:val="00CB567C"/>
    <w:rsid w:val="00CB6425"/>
    <w:rsid w:val="00CC2163"/>
    <w:rsid w:val="00CC24C7"/>
    <w:rsid w:val="00CC34F2"/>
    <w:rsid w:val="00CC4137"/>
    <w:rsid w:val="00CC516F"/>
    <w:rsid w:val="00CC596C"/>
    <w:rsid w:val="00CC7280"/>
    <w:rsid w:val="00CC7BE5"/>
    <w:rsid w:val="00CD020E"/>
    <w:rsid w:val="00CD0795"/>
    <w:rsid w:val="00CD1460"/>
    <w:rsid w:val="00CD57D5"/>
    <w:rsid w:val="00CD7624"/>
    <w:rsid w:val="00CD7BAD"/>
    <w:rsid w:val="00CE044F"/>
    <w:rsid w:val="00CE06B6"/>
    <w:rsid w:val="00CE1762"/>
    <w:rsid w:val="00CE429B"/>
    <w:rsid w:val="00CE533A"/>
    <w:rsid w:val="00CE5EA4"/>
    <w:rsid w:val="00CE65BD"/>
    <w:rsid w:val="00CE7DD0"/>
    <w:rsid w:val="00CF088A"/>
    <w:rsid w:val="00CF08B4"/>
    <w:rsid w:val="00CF0AC0"/>
    <w:rsid w:val="00CF2B33"/>
    <w:rsid w:val="00CF3C62"/>
    <w:rsid w:val="00CF49B1"/>
    <w:rsid w:val="00CF4F2B"/>
    <w:rsid w:val="00D0391A"/>
    <w:rsid w:val="00D05B16"/>
    <w:rsid w:val="00D05EFD"/>
    <w:rsid w:val="00D0777C"/>
    <w:rsid w:val="00D07B7A"/>
    <w:rsid w:val="00D1020D"/>
    <w:rsid w:val="00D1047D"/>
    <w:rsid w:val="00D10856"/>
    <w:rsid w:val="00D11067"/>
    <w:rsid w:val="00D11C2A"/>
    <w:rsid w:val="00D11DA0"/>
    <w:rsid w:val="00D145CD"/>
    <w:rsid w:val="00D1552E"/>
    <w:rsid w:val="00D1566E"/>
    <w:rsid w:val="00D22214"/>
    <w:rsid w:val="00D22B1B"/>
    <w:rsid w:val="00D23283"/>
    <w:rsid w:val="00D246AD"/>
    <w:rsid w:val="00D3026E"/>
    <w:rsid w:val="00D30867"/>
    <w:rsid w:val="00D3098E"/>
    <w:rsid w:val="00D328B5"/>
    <w:rsid w:val="00D3373B"/>
    <w:rsid w:val="00D33998"/>
    <w:rsid w:val="00D34EBA"/>
    <w:rsid w:val="00D35524"/>
    <w:rsid w:val="00D356C7"/>
    <w:rsid w:val="00D35BB3"/>
    <w:rsid w:val="00D3701A"/>
    <w:rsid w:val="00D375E1"/>
    <w:rsid w:val="00D40DC9"/>
    <w:rsid w:val="00D423C7"/>
    <w:rsid w:val="00D43F51"/>
    <w:rsid w:val="00D44DC0"/>
    <w:rsid w:val="00D458CB"/>
    <w:rsid w:val="00D45A2B"/>
    <w:rsid w:val="00D46017"/>
    <w:rsid w:val="00D47214"/>
    <w:rsid w:val="00D5032A"/>
    <w:rsid w:val="00D50F06"/>
    <w:rsid w:val="00D50FB9"/>
    <w:rsid w:val="00D5167C"/>
    <w:rsid w:val="00D52072"/>
    <w:rsid w:val="00D5383E"/>
    <w:rsid w:val="00D53B51"/>
    <w:rsid w:val="00D55384"/>
    <w:rsid w:val="00D56264"/>
    <w:rsid w:val="00D57300"/>
    <w:rsid w:val="00D57A88"/>
    <w:rsid w:val="00D611AD"/>
    <w:rsid w:val="00D6122B"/>
    <w:rsid w:val="00D63346"/>
    <w:rsid w:val="00D64D7C"/>
    <w:rsid w:val="00D65A13"/>
    <w:rsid w:val="00D661EC"/>
    <w:rsid w:val="00D66743"/>
    <w:rsid w:val="00D67A2D"/>
    <w:rsid w:val="00D67D91"/>
    <w:rsid w:val="00D712FC"/>
    <w:rsid w:val="00D71BBD"/>
    <w:rsid w:val="00D72660"/>
    <w:rsid w:val="00D73384"/>
    <w:rsid w:val="00D73412"/>
    <w:rsid w:val="00D7449A"/>
    <w:rsid w:val="00D75255"/>
    <w:rsid w:val="00D7561A"/>
    <w:rsid w:val="00D77FA3"/>
    <w:rsid w:val="00D813CB"/>
    <w:rsid w:val="00D82287"/>
    <w:rsid w:val="00D830D3"/>
    <w:rsid w:val="00D8339C"/>
    <w:rsid w:val="00D83B21"/>
    <w:rsid w:val="00D90B81"/>
    <w:rsid w:val="00D913D8"/>
    <w:rsid w:val="00D92112"/>
    <w:rsid w:val="00D925A3"/>
    <w:rsid w:val="00D9283F"/>
    <w:rsid w:val="00D92FF4"/>
    <w:rsid w:val="00D93EFE"/>
    <w:rsid w:val="00D9527D"/>
    <w:rsid w:val="00D95926"/>
    <w:rsid w:val="00D96B57"/>
    <w:rsid w:val="00DA006C"/>
    <w:rsid w:val="00DA2321"/>
    <w:rsid w:val="00DA23F5"/>
    <w:rsid w:val="00DA37CE"/>
    <w:rsid w:val="00DA57E7"/>
    <w:rsid w:val="00DA597B"/>
    <w:rsid w:val="00DA59B8"/>
    <w:rsid w:val="00DA5FF8"/>
    <w:rsid w:val="00DA7507"/>
    <w:rsid w:val="00DA7960"/>
    <w:rsid w:val="00DB080E"/>
    <w:rsid w:val="00DB12B3"/>
    <w:rsid w:val="00DB324E"/>
    <w:rsid w:val="00DB33EC"/>
    <w:rsid w:val="00DB5F31"/>
    <w:rsid w:val="00DB7103"/>
    <w:rsid w:val="00DC0A5E"/>
    <w:rsid w:val="00DC0EA8"/>
    <w:rsid w:val="00DC2279"/>
    <w:rsid w:val="00DC43D5"/>
    <w:rsid w:val="00DD0C08"/>
    <w:rsid w:val="00DD0FDA"/>
    <w:rsid w:val="00DD12C6"/>
    <w:rsid w:val="00DD18D6"/>
    <w:rsid w:val="00DD4814"/>
    <w:rsid w:val="00DD4D4E"/>
    <w:rsid w:val="00DE1608"/>
    <w:rsid w:val="00DE177C"/>
    <w:rsid w:val="00DE371C"/>
    <w:rsid w:val="00DE4A23"/>
    <w:rsid w:val="00DE4AD2"/>
    <w:rsid w:val="00DE5508"/>
    <w:rsid w:val="00DE5758"/>
    <w:rsid w:val="00DE6FBC"/>
    <w:rsid w:val="00DE7A8D"/>
    <w:rsid w:val="00DE7CC0"/>
    <w:rsid w:val="00DF020A"/>
    <w:rsid w:val="00DF0E08"/>
    <w:rsid w:val="00DF22E4"/>
    <w:rsid w:val="00DF28BA"/>
    <w:rsid w:val="00DF3616"/>
    <w:rsid w:val="00DF3644"/>
    <w:rsid w:val="00DF452A"/>
    <w:rsid w:val="00DF498F"/>
    <w:rsid w:val="00DF52EE"/>
    <w:rsid w:val="00DF6140"/>
    <w:rsid w:val="00DF7D54"/>
    <w:rsid w:val="00E00068"/>
    <w:rsid w:val="00E00252"/>
    <w:rsid w:val="00E03625"/>
    <w:rsid w:val="00E0482E"/>
    <w:rsid w:val="00E05D79"/>
    <w:rsid w:val="00E0708E"/>
    <w:rsid w:val="00E13897"/>
    <w:rsid w:val="00E14354"/>
    <w:rsid w:val="00E14420"/>
    <w:rsid w:val="00E15AC4"/>
    <w:rsid w:val="00E16427"/>
    <w:rsid w:val="00E16A3F"/>
    <w:rsid w:val="00E16E36"/>
    <w:rsid w:val="00E1777E"/>
    <w:rsid w:val="00E17887"/>
    <w:rsid w:val="00E21BA0"/>
    <w:rsid w:val="00E22B17"/>
    <w:rsid w:val="00E234DF"/>
    <w:rsid w:val="00E240C9"/>
    <w:rsid w:val="00E241B4"/>
    <w:rsid w:val="00E24599"/>
    <w:rsid w:val="00E25CE8"/>
    <w:rsid w:val="00E26A38"/>
    <w:rsid w:val="00E30D84"/>
    <w:rsid w:val="00E32267"/>
    <w:rsid w:val="00E32BA9"/>
    <w:rsid w:val="00E33BF8"/>
    <w:rsid w:val="00E34A3A"/>
    <w:rsid w:val="00E350DB"/>
    <w:rsid w:val="00E35331"/>
    <w:rsid w:val="00E35A3C"/>
    <w:rsid w:val="00E36570"/>
    <w:rsid w:val="00E37E65"/>
    <w:rsid w:val="00E40BBE"/>
    <w:rsid w:val="00E43E5F"/>
    <w:rsid w:val="00E44CC4"/>
    <w:rsid w:val="00E46765"/>
    <w:rsid w:val="00E50D48"/>
    <w:rsid w:val="00E50DF4"/>
    <w:rsid w:val="00E5211D"/>
    <w:rsid w:val="00E52C1D"/>
    <w:rsid w:val="00E534EA"/>
    <w:rsid w:val="00E546B6"/>
    <w:rsid w:val="00E572AB"/>
    <w:rsid w:val="00E619BE"/>
    <w:rsid w:val="00E627C1"/>
    <w:rsid w:val="00E640F8"/>
    <w:rsid w:val="00E65024"/>
    <w:rsid w:val="00E675BB"/>
    <w:rsid w:val="00E70701"/>
    <w:rsid w:val="00E7078D"/>
    <w:rsid w:val="00E70A95"/>
    <w:rsid w:val="00E71E45"/>
    <w:rsid w:val="00E725C7"/>
    <w:rsid w:val="00E7293E"/>
    <w:rsid w:val="00E7401B"/>
    <w:rsid w:val="00E750E2"/>
    <w:rsid w:val="00E755DA"/>
    <w:rsid w:val="00E76E7C"/>
    <w:rsid w:val="00E80192"/>
    <w:rsid w:val="00E811A7"/>
    <w:rsid w:val="00E8258B"/>
    <w:rsid w:val="00E82A5D"/>
    <w:rsid w:val="00E838AF"/>
    <w:rsid w:val="00E83F06"/>
    <w:rsid w:val="00E858AD"/>
    <w:rsid w:val="00E8599E"/>
    <w:rsid w:val="00E901AB"/>
    <w:rsid w:val="00E90B67"/>
    <w:rsid w:val="00E919B2"/>
    <w:rsid w:val="00E938CF"/>
    <w:rsid w:val="00E940AA"/>
    <w:rsid w:val="00E941DE"/>
    <w:rsid w:val="00E946B9"/>
    <w:rsid w:val="00E94B09"/>
    <w:rsid w:val="00E95F91"/>
    <w:rsid w:val="00E96C7A"/>
    <w:rsid w:val="00E978CE"/>
    <w:rsid w:val="00EA06CF"/>
    <w:rsid w:val="00EA099C"/>
    <w:rsid w:val="00EA13CE"/>
    <w:rsid w:val="00EA1506"/>
    <w:rsid w:val="00EA21D8"/>
    <w:rsid w:val="00EA31D9"/>
    <w:rsid w:val="00EA3985"/>
    <w:rsid w:val="00EA6F68"/>
    <w:rsid w:val="00EA7045"/>
    <w:rsid w:val="00EA7179"/>
    <w:rsid w:val="00EA7522"/>
    <w:rsid w:val="00EB0D7E"/>
    <w:rsid w:val="00EB1B89"/>
    <w:rsid w:val="00EB1C19"/>
    <w:rsid w:val="00EB1E2E"/>
    <w:rsid w:val="00EB270D"/>
    <w:rsid w:val="00EB33C1"/>
    <w:rsid w:val="00EB3FB7"/>
    <w:rsid w:val="00EB4764"/>
    <w:rsid w:val="00EB522F"/>
    <w:rsid w:val="00EC1971"/>
    <w:rsid w:val="00EC24E9"/>
    <w:rsid w:val="00EC364B"/>
    <w:rsid w:val="00EC51A5"/>
    <w:rsid w:val="00EC53FC"/>
    <w:rsid w:val="00EC5DB7"/>
    <w:rsid w:val="00ED132A"/>
    <w:rsid w:val="00ED163C"/>
    <w:rsid w:val="00ED2100"/>
    <w:rsid w:val="00ED2567"/>
    <w:rsid w:val="00ED377F"/>
    <w:rsid w:val="00ED5E93"/>
    <w:rsid w:val="00ED6D04"/>
    <w:rsid w:val="00EE1041"/>
    <w:rsid w:val="00EE170C"/>
    <w:rsid w:val="00EE17D3"/>
    <w:rsid w:val="00EE2AF3"/>
    <w:rsid w:val="00EE3045"/>
    <w:rsid w:val="00EE4029"/>
    <w:rsid w:val="00EE45C1"/>
    <w:rsid w:val="00EE5894"/>
    <w:rsid w:val="00EE5B53"/>
    <w:rsid w:val="00EE5E8E"/>
    <w:rsid w:val="00EE619F"/>
    <w:rsid w:val="00EE6933"/>
    <w:rsid w:val="00EE6980"/>
    <w:rsid w:val="00EF029D"/>
    <w:rsid w:val="00EF0F38"/>
    <w:rsid w:val="00EF183B"/>
    <w:rsid w:val="00EF3D09"/>
    <w:rsid w:val="00EF401B"/>
    <w:rsid w:val="00EF42D3"/>
    <w:rsid w:val="00EF5713"/>
    <w:rsid w:val="00EF5938"/>
    <w:rsid w:val="00EF6952"/>
    <w:rsid w:val="00EF7CDC"/>
    <w:rsid w:val="00F01CBF"/>
    <w:rsid w:val="00F03753"/>
    <w:rsid w:val="00F03CDA"/>
    <w:rsid w:val="00F03D20"/>
    <w:rsid w:val="00F04662"/>
    <w:rsid w:val="00F05284"/>
    <w:rsid w:val="00F05640"/>
    <w:rsid w:val="00F05DBA"/>
    <w:rsid w:val="00F06456"/>
    <w:rsid w:val="00F06C22"/>
    <w:rsid w:val="00F06C45"/>
    <w:rsid w:val="00F1087B"/>
    <w:rsid w:val="00F1172D"/>
    <w:rsid w:val="00F126C2"/>
    <w:rsid w:val="00F13D6F"/>
    <w:rsid w:val="00F15301"/>
    <w:rsid w:val="00F15AB0"/>
    <w:rsid w:val="00F15BF4"/>
    <w:rsid w:val="00F1736B"/>
    <w:rsid w:val="00F17BE9"/>
    <w:rsid w:val="00F20974"/>
    <w:rsid w:val="00F20C5A"/>
    <w:rsid w:val="00F21C4E"/>
    <w:rsid w:val="00F229F6"/>
    <w:rsid w:val="00F22E4F"/>
    <w:rsid w:val="00F2323D"/>
    <w:rsid w:val="00F234A3"/>
    <w:rsid w:val="00F24445"/>
    <w:rsid w:val="00F25426"/>
    <w:rsid w:val="00F25FC0"/>
    <w:rsid w:val="00F30079"/>
    <w:rsid w:val="00F30305"/>
    <w:rsid w:val="00F3069D"/>
    <w:rsid w:val="00F30B39"/>
    <w:rsid w:val="00F3382D"/>
    <w:rsid w:val="00F3467C"/>
    <w:rsid w:val="00F3541A"/>
    <w:rsid w:val="00F354E8"/>
    <w:rsid w:val="00F3558E"/>
    <w:rsid w:val="00F368C8"/>
    <w:rsid w:val="00F4047A"/>
    <w:rsid w:val="00F40B50"/>
    <w:rsid w:val="00F413FC"/>
    <w:rsid w:val="00F41402"/>
    <w:rsid w:val="00F41B98"/>
    <w:rsid w:val="00F45515"/>
    <w:rsid w:val="00F46079"/>
    <w:rsid w:val="00F473C3"/>
    <w:rsid w:val="00F47E2A"/>
    <w:rsid w:val="00F53515"/>
    <w:rsid w:val="00F550EF"/>
    <w:rsid w:val="00F568BC"/>
    <w:rsid w:val="00F60AB9"/>
    <w:rsid w:val="00F62D42"/>
    <w:rsid w:val="00F6384F"/>
    <w:rsid w:val="00F662C3"/>
    <w:rsid w:val="00F66858"/>
    <w:rsid w:val="00F66B77"/>
    <w:rsid w:val="00F6734D"/>
    <w:rsid w:val="00F676D1"/>
    <w:rsid w:val="00F677E8"/>
    <w:rsid w:val="00F70CB1"/>
    <w:rsid w:val="00F714AE"/>
    <w:rsid w:val="00F721B9"/>
    <w:rsid w:val="00F734D3"/>
    <w:rsid w:val="00F74B49"/>
    <w:rsid w:val="00F74FD7"/>
    <w:rsid w:val="00F751E2"/>
    <w:rsid w:val="00F752D8"/>
    <w:rsid w:val="00F75F5F"/>
    <w:rsid w:val="00F763D8"/>
    <w:rsid w:val="00F77511"/>
    <w:rsid w:val="00F77514"/>
    <w:rsid w:val="00F80E05"/>
    <w:rsid w:val="00F81D3B"/>
    <w:rsid w:val="00F836F8"/>
    <w:rsid w:val="00F841D9"/>
    <w:rsid w:val="00F84466"/>
    <w:rsid w:val="00F85939"/>
    <w:rsid w:val="00F86A50"/>
    <w:rsid w:val="00F879D8"/>
    <w:rsid w:val="00F901B5"/>
    <w:rsid w:val="00F917DC"/>
    <w:rsid w:val="00F92AFD"/>
    <w:rsid w:val="00F936C1"/>
    <w:rsid w:val="00F94770"/>
    <w:rsid w:val="00F96331"/>
    <w:rsid w:val="00F968E2"/>
    <w:rsid w:val="00F97450"/>
    <w:rsid w:val="00F9790C"/>
    <w:rsid w:val="00FA0A65"/>
    <w:rsid w:val="00FA159F"/>
    <w:rsid w:val="00FA5B66"/>
    <w:rsid w:val="00FA61E1"/>
    <w:rsid w:val="00FA623C"/>
    <w:rsid w:val="00FA7DCB"/>
    <w:rsid w:val="00FB19B6"/>
    <w:rsid w:val="00FB34DF"/>
    <w:rsid w:val="00FB3D89"/>
    <w:rsid w:val="00FB4C04"/>
    <w:rsid w:val="00FC0A60"/>
    <w:rsid w:val="00FC1539"/>
    <w:rsid w:val="00FC19B5"/>
    <w:rsid w:val="00FC1FC2"/>
    <w:rsid w:val="00FC2FEA"/>
    <w:rsid w:val="00FC30DE"/>
    <w:rsid w:val="00FC36C5"/>
    <w:rsid w:val="00FC3819"/>
    <w:rsid w:val="00FC6DFF"/>
    <w:rsid w:val="00FC6F8B"/>
    <w:rsid w:val="00FC75A4"/>
    <w:rsid w:val="00FD0FD2"/>
    <w:rsid w:val="00FD14D6"/>
    <w:rsid w:val="00FD2A39"/>
    <w:rsid w:val="00FD2CE5"/>
    <w:rsid w:val="00FD5C46"/>
    <w:rsid w:val="00FD6E06"/>
    <w:rsid w:val="00FE059B"/>
    <w:rsid w:val="00FE1FA8"/>
    <w:rsid w:val="00FE34EB"/>
    <w:rsid w:val="00FE4B70"/>
    <w:rsid w:val="00FE5615"/>
    <w:rsid w:val="00FE5D44"/>
    <w:rsid w:val="00FE5EF8"/>
    <w:rsid w:val="00FE6040"/>
    <w:rsid w:val="00FE60C6"/>
    <w:rsid w:val="00FE6CC5"/>
    <w:rsid w:val="00FE7EA5"/>
    <w:rsid w:val="00FF0471"/>
    <w:rsid w:val="00FF0D3A"/>
    <w:rsid w:val="00FF198E"/>
    <w:rsid w:val="00FF2121"/>
    <w:rsid w:val="00FF217F"/>
    <w:rsid w:val="00FF3F8C"/>
    <w:rsid w:val="00FF5D0D"/>
    <w:rsid w:val="00FF5DDF"/>
    <w:rsid w:val="00FF5DF0"/>
    <w:rsid w:val="00FF6BA9"/>
    <w:rsid w:val="00FF7067"/>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4F369"/>
  <w15:docId w15:val="{ACAC4E16-3487-4FAE-8148-16406A14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01B1"/>
    <w:pPr>
      <w:widowControl w:val="0"/>
      <w:autoSpaceDE w:val="0"/>
      <w:autoSpaceDN w:val="0"/>
    </w:pPr>
  </w:style>
  <w:style w:type="paragraph" w:styleId="1">
    <w:name w:val="heading 1"/>
    <w:aliases w:val="Document Header1"/>
    <w:basedOn w:val="a0"/>
    <w:next w:val="a0"/>
    <w:qFormat/>
    <w:rsid w:val="0084010A"/>
    <w:pPr>
      <w:keepNext/>
      <w:spacing w:before="240" w:after="60"/>
      <w:outlineLvl w:val="0"/>
    </w:pPr>
    <w:rPr>
      <w:rFonts w:ascii="Arial" w:hAnsi="Arial" w:cs="Arial"/>
      <w:b/>
      <w:bCs/>
      <w:kern w:val="32"/>
      <w:sz w:val="32"/>
      <w:szCs w:val="32"/>
    </w:rPr>
  </w:style>
  <w:style w:type="paragraph" w:styleId="20">
    <w:name w:val="heading 2"/>
    <w:aliases w:val="Title Header2"/>
    <w:basedOn w:val="a0"/>
    <w:next w:val="a0"/>
    <w:qFormat/>
    <w:rsid w:val="008B2A87"/>
    <w:pPr>
      <w:keepNext/>
      <w:spacing w:before="120" w:after="200"/>
      <w:jc w:val="center"/>
      <w:outlineLvl w:val="1"/>
    </w:pPr>
    <w:rPr>
      <w:rFonts w:cs="Arial"/>
      <w:b/>
      <w:bCs/>
      <w:iCs/>
      <w:sz w:val="28"/>
      <w:szCs w:val="28"/>
    </w:rPr>
  </w:style>
  <w:style w:type="paragraph" w:styleId="3">
    <w:name w:val="heading 3"/>
    <w:aliases w:val="Section Header3,ClauseSub_No&amp;Name"/>
    <w:basedOn w:val="a0"/>
    <w:next w:val="a0"/>
    <w:qFormat/>
    <w:rsid w:val="008B2A87"/>
    <w:pPr>
      <w:ind w:left="360" w:hanging="360"/>
      <w:outlineLvl w:val="2"/>
    </w:pPr>
    <w:rPr>
      <w:rFonts w:cs="Arial"/>
      <w:b/>
      <w:bCs/>
      <w:szCs w:val="26"/>
    </w:rPr>
  </w:style>
  <w:style w:type="paragraph" w:styleId="4">
    <w:name w:val="heading 4"/>
    <w:aliases w:val="Sub-Clause Sub-paragraph, Sub-Clause Sub-paragraph,ClauseSubSub_No&amp;Name"/>
    <w:basedOn w:val="a0"/>
    <w:next w:val="a0"/>
    <w:link w:val="40"/>
    <w:uiPriority w:val="9"/>
    <w:qFormat/>
    <w:rsid w:val="00BB5BBE"/>
    <w:pPr>
      <w:widowControl/>
      <w:tabs>
        <w:tab w:val="num" w:pos="1512"/>
      </w:tabs>
      <w:autoSpaceDE/>
      <w:autoSpaceDN/>
      <w:spacing w:before="120" w:after="120"/>
      <w:ind w:left="1512" w:hanging="648"/>
      <w:jc w:val="both"/>
      <w:outlineLvl w:val="3"/>
    </w:pPr>
    <w:rPr>
      <w:rFonts w:ascii="Arial" w:hAnsi="Arial" w:cs="Arial"/>
      <w:sz w:val="20"/>
      <w:szCs w:val="20"/>
    </w:rPr>
  </w:style>
  <w:style w:type="paragraph" w:styleId="51">
    <w:name w:val="heading 5"/>
    <w:basedOn w:val="a0"/>
    <w:next w:val="a0"/>
    <w:link w:val="52"/>
    <w:autoRedefine/>
    <w:uiPriority w:val="9"/>
    <w:qFormat/>
    <w:rsid w:val="005B357F"/>
    <w:pPr>
      <w:widowControl/>
      <w:autoSpaceDE/>
      <w:autoSpaceDN/>
      <w:spacing w:before="120" w:after="120"/>
      <w:ind w:left="459" w:hanging="459"/>
      <w:outlineLvl w:val="4"/>
    </w:pPr>
    <w:rPr>
      <w:sz w:val="20"/>
      <w:szCs w:val="20"/>
    </w:rPr>
  </w:style>
  <w:style w:type="paragraph" w:styleId="6">
    <w:name w:val="heading 6"/>
    <w:basedOn w:val="a0"/>
    <w:next w:val="a0"/>
    <w:link w:val="60"/>
    <w:uiPriority w:val="9"/>
    <w:qFormat/>
    <w:rsid w:val="00BB5BBE"/>
    <w:pPr>
      <w:widowControl/>
      <w:tabs>
        <w:tab w:val="num" w:pos="1152"/>
      </w:tabs>
      <w:autoSpaceDE/>
      <w:autoSpaceDN/>
      <w:spacing w:before="240" w:after="60"/>
      <w:ind w:left="1152" w:hanging="1152"/>
      <w:jc w:val="both"/>
      <w:outlineLvl w:val="5"/>
    </w:pPr>
    <w:rPr>
      <w:rFonts w:ascii="Arial" w:hAnsi="Arial"/>
      <w:i/>
      <w:sz w:val="22"/>
      <w:szCs w:val="20"/>
    </w:rPr>
  </w:style>
  <w:style w:type="paragraph" w:styleId="7">
    <w:name w:val="heading 7"/>
    <w:basedOn w:val="a0"/>
    <w:next w:val="a0"/>
    <w:link w:val="70"/>
    <w:uiPriority w:val="9"/>
    <w:qFormat/>
    <w:rsid w:val="00BB5BBE"/>
    <w:pPr>
      <w:widowControl/>
      <w:tabs>
        <w:tab w:val="num" w:pos="1296"/>
      </w:tabs>
      <w:autoSpaceDE/>
      <w:autoSpaceDN/>
      <w:spacing w:before="240" w:after="60"/>
      <w:ind w:left="1296" w:hanging="1296"/>
      <w:jc w:val="both"/>
      <w:outlineLvl w:val="6"/>
    </w:pPr>
    <w:rPr>
      <w:rFonts w:ascii="Arial" w:hAnsi="Arial"/>
      <w:sz w:val="20"/>
      <w:szCs w:val="20"/>
    </w:rPr>
  </w:style>
  <w:style w:type="paragraph" w:styleId="8">
    <w:name w:val="heading 8"/>
    <w:basedOn w:val="a0"/>
    <w:next w:val="a0"/>
    <w:link w:val="80"/>
    <w:uiPriority w:val="9"/>
    <w:qFormat/>
    <w:rsid w:val="00BB5BBE"/>
    <w:pPr>
      <w:widowControl/>
      <w:tabs>
        <w:tab w:val="num" w:pos="1440"/>
      </w:tabs>
      <w:autoSpaceDE/>
      <w:autoSpaceDN/>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
    <w:qFormat/>
    <w:rsid w:val="00BB5BBE"/>
    <w:pPr>
      <w:widowControl/>
      <w:tabs>
        <w:tab w:val="num" w:pos="1584"/>
      </w:tabs>
      <w:autoSpaceDE/>
      <w:autoSpaceDN/>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4">
    <w:name w:val="Style 4"/>
    <w:basedOn w:val="a0"/>
    <w:rsid w:val="00842868"/>
    <w:pPr>
      <w:spacing w:line="1188" w:lineRule="exact"/>
      <w:jc w:val="center"/>
    </w:pPr>
  </w:style>
  <w:style w:type="paragraph" w:customStyle="1" w:styleId="Style1">
    <w:name w:val="Style 1"/>
    <w:basedOn w:val="a0"/>
    <w:rsid w:val="00842868"/>
    <w:pPr>
      <w:adjustRightInd w:val="0"/>
    </w:pPr>
  </w:style>
  <w:style w:type="paragraph" w:customStyle="1" w:styleId="Style3">
    <w:name w:val="Style 3"/>
    <w:basedOn w:val="a0"/>
    <w:rsid w:val="00842868"/>
    <w:pPr>
      <w:spacing w:line="552" w:lineRule="atLeast"/>
    </w:pPr>
  </w:style>
  <w:style w:type="paragraph" w:customStyle="1" w:styleId="Style5">
    <w:name w:val="Style 5"/>
    <w:basedOn w:val="a0"/>
    <w:link w:val="Style5Zchn"/>
    <w:rsid w:val="00842868"/>
    <w:pPr>
      <w:spacing w:line="480" w:lineRule="exact"/>
      <w:jc w:val="center"/>
    </w:pPr>
  </w:style>
  <w:style w:type="paragraph" w:customStyle="1" w:styleId="Style6">
    <w:name w:val="Style 6"/>
    <w:basedOn w:val="a0"/>
    <w:rsid w:val="00842868"/>
    <w:pPr>
      <w:spacing w:after="216" w:line="576" w:lineRule="exact"/>
      <w:jc w:val="center"/>
    </w:pPr>
  </w:style>
  <w:style w:type="paragraph" w:customStyle="1" w:styleId="Style10">
    <w:name w:val="Style 10"/>
    <w:basedOn w:val="a0"/>
    <w:rsid w:val="00842868"/>
    <w:pPr>
      <w:spacing w:line="396" w:lineRule="atLeast"/>
      <w:ind w:left="684"/>
    </w:pPr>
  </w:style>
  <w:style w:type="paragraph" w:customStyle="1" w:styleId="Style11">
    <w:name w:val="Style 11"/>
    <w:basedOn w:val="a0"/>
    <w:rsid w:val="00842868"/>
    <w:pPr>
      <w:spacing w:line="384" w:lineRule="atLeast"/>
    </w:pPr>
  </w:style>
  <w:style w:type="paragraph" w:customStyle="1" w:styleId="Style12">
    <w:name w:val="Style 12"/>
    <w:basedOn w:val="a0"/>
    <w:rsid w:val="00842868"/>
    <w:pPr>
      <w:spacing w:line="264" w:lineRule="exact"/>
      <w:ind w:hanging="576"/>
      <w:jc w:val="both"/>
    </w:pPr>
  </w:style>
  <w:style w:type="paragraph" w:customStyle="1" w:styleId="Style13">
    <w:name w:val="Style 13"/>
    <w:basedOn w:val="a0"/>
    <w:rsid w:val="00842868"/>
    <w:pPr>
      <w:spacing w:before="144" w:line="276" w:lineRule="exact"/>
      <w:ind w:left="504" w:hanging="504"/>
      <w:jc w:val="both"/>
    </w:pPr>
  </w:style>
  <w:style w:type="paragraph" w:customStyle="1" w:styleId="Style2">
    <w:name w:val="Style 2"/>
    <w:basedOn w:val="a0"/>
    <w:rsid w:val="00842868"/>
    <w:pPr>
      <w:spacing w:before="180" w:line="264" w:lineRule="exact"/>
      <w:ind w:left="144"/>
      <w:jc w:val="both"/>
    </w:pPr>
  </w:style>
  <w:style w:type="paragraph" w:customStyle="1" w:styleId="Style14">
    <w:name w:val="Style 14"/>
    <w:basedOn w:val="a0"/>
    <w:rsid w:val="00842868"/>
    <w:pPr>
      <w:spacing w:before="144" w:line="264" w:lineRule="exact"/>
      <w:ind w:left="288" w:hanging="288"/>
    </w:pPr>
  </w:style>
  <w:style w:type="paragraph" w:customStyle="1" w:styleId="Style15">
    <w:name w:val="Style 15"/>
    <w:basedOn w:val="a0"/>
    <w:rsid w:val="00842868"/>
    <w:pPr>
      <w:spacing w:line="288" w:lineRule="atLeast"/>
      <w:jc w:val="center"/>
    </w:pPr>
  </w:style>
  <w:style w:type="paragraph" w:customStyle="1" w:styleId="Style16">
    <w:name w:val="Style 16"/>
    <w:basedOn w:val="a0"/>
    <w:rsid w:val="00842868"/>
    <w:pPr>
      <w:spacing w:line="504" w:lineRule="atLeast"/>
    </w:pPr>
  </w:style>
  <w:style w:type="paragraph" w:customStyle="1" w:styleId="Style18">
    <w:name w:val="Style 18"/>
    <w:basedOn w:val="a0"/>
    <w:rsid w:val="00842868"/>
    <w:pPr>
      <w:spacing w:before="216" w:after="324"/>
      <w:jc w:val="right"/>
    </w:pPr>
  </w:style>
  <w:style w:type="paragraph" w:customStyle="1" w:styleId="Style19">
    <w:name w:val="Style 19"/>
    <w:basedOn w:val="a0"/>
    <w:rsid w:val="00842868"/>
    <w:pPr>
      <w:adjustRightInd w:val="0"/>
    </w:pPr>
  </w:style>
  <w:style w:type="paragraph" w:customStyle="1" w:styleId="Style17">
    <w:name w:val="Style 17"/>
    <w:basedOn w:val="a0"/>
    <w:rsid w:val="00842868"/>
    <w:pPr>
      <w:spacing w:line="264" w:lineRule="exact"/>
      <w:ind w:left="576" w:hanging="360"/>
    </w:pPr>
  </w:style>
  <w:style w:type="paragraph" w:customStyle="1" w:styleId="Style7">
    <w:name w:val="Style 7"/>
    <w:basedOn w:val="a0"/>
    <w:rsid w:val="00842868"/>
    <w:pPr>
      <w:spacing w:line="480" w:lineRule="auto"/>
      <w:jc w:val="center"/>
    </w:pPr>
  </w:style>
  <w:style w:type="paragraph" w:customStyle="1" w:styleId="Style20">
    <w:name w:val="Style 20"/>
    <w:basedOn w:val="a0"/>
    <w:rsid w:val="00842868"/>
    <w:pPr>
      <w:spacing w:before="144" w:after="360" w:line="264" w:lineRule="exact"/>
    </w:pPr>
  </w:style>
  <w:style w:type="paragraph" w:customStyle="1" w:styleId="Style21">
    <w:name w:val="Style 21"/>
    <w:basedOn w:val="a0"/>
    <w:rsid w:val="00842868"/>
    <w:pPr>
      <w:spacing w:line="816" w:lineRule="exact"/>
      <w:jc w:val="center"/>
    </w:pPr>
  </w:style>
  <w:style w:type="paragraph" w:customStyle="1" w:styleId="Style22">
    <w:name w:val="Style 22"/>
    <w:basedOn w:val="a0"/>
    <w:rsid w:val="00842868"/>
    <w:pPr>
      <w:spacing w:line="276" w:lineRule="exact"/>
      <w:jc w:val="both"/>
    </w:pPr>
  </w:style>
  <w:style w:type="paragraph" w:customStyle="1" w:styleId="Style8">
    <w:name w:val="Style 8"/>
    <w:basedOn w:val="a0"/>
    <w:rsid w:val="00842868"/>
    <w:pPr>
      <w:spacing w:line="276" w:lineRule="exact"/>
      <w:jc w:val="both"/>
    </w:pPr>
  </w:style>
  <w:style w:type="paragraph" w:customStyle="1" w:styleId="Style23">
    <w:name w:val="Style 23"/>
    <w:basedOn w:val="a0"/>
    <w:rsid w:val="00842868"/>
    <w:pPr>
      <w:spacing w:before="144" w:line="264" w:lineRule="exact"/>
      <w:ind w:hanging="720"/>
    </w:pPr>
  </w:style>
  <w:style w:type="paragraph" w:customStyle="1" w:styleId="Style9">
    <w:name w:val="Style 9"/>
    <w:basedOn w:val="a0"/>
    <w:rsid w:val="00842868"/>
    <w:pPr>
      <w:ind w:hanging="396"/>
    </w:pPr>
  </w:style>
  <w:style w:type="paragraph" w:customStyle="1" w:styleId="Style24">
    <w:name w:val="Style 24"/>
    <w:basedOn w:val="a0"/>
    <w:rsid w:val="00842868"/>
    <w:pPr>
      <w:spacing w:line="468" w:lineRule="atLeast"/>
    </w:pPr>
  </w:style>
  <w:style w:type="paragraph" w:customStyle="1" w:styleId="Style25">
    <w:name w:val="Style 25"/>
    <w:basedOn w:val="a0"/>
    <w:rsid w:val="00842868"/>
    <w:pPr>
      <w:spacing w:line="264" w:lineRule="exact"/>
      <w:ind w:left="648"/>
      <w:jc w:val="both"/>
    </w:pPr>
  </w:style>
  <w:style w:type="paragraph" w:customStyle="1" w:styleId="Style26">
    <w:name w:val="Style 26"/>
    <w:basedOn w:val="a0"/>
    <w:rsid w:val="00842868"/>
    <w:pPr>
      <w:ind w:left="792" w:hanging="396"/>
    </w:pPr>
  </w:style>
  <w:style w:type="paragraph" w:customStyle="1" w:styleId="Style27">
    <w:name w:val="Style 27"/>
    <w:basedOn w:val="a0"/>
    <w:rsid w:val="00842868"/>
    <w:pPr>
      <w:spacing w:before="180"/>
      <w:jc w:val="center"/>
    </w:pPr>
  </w:style>
  <w:style w:type="paragraph" w:styleId="a4">
    <w:name w:val="header"/>
    <w:basedOn w:val="a0"/>
    <w:link w:val="a5"/>
    <w:uiPriority w:val="99"/>
    <w:rsid w:val="00CB47BD"/>
    <w:pPr>
      <w:tabs>
        <w:tab w:val="center" w:pos="4320"/>
        <w:tab w:val="right" w:pos="8640"/>
      </w:tabs>
    </w:pPr>
    <w:rPr>
      <w:sz w:val="20"/>
    </w:rPr>
  </w:style>
  <w:style w:type="paragraph" w:styleId="a6">
    <w:name w:val="footer"/>
    <w:basedOn w:val="a0"/>
    <w:link w:val="a7"/>
    <w:rsid w:val="00A403B3"/>
    <w:pPr>
      <w:tabs>
        <w:tab w:val="center" w:pos="4320"/>
        <w:tab w:val="right" w:pos="8640"/>
      </w:tabs>
    </w:pPr>
  </w:style>
  <w:style w:type="character" w:styleId="a8">
    <w:name w:val="page number"/>
    <w:basedOn w:val="a1"/>
    <w:rsid w:val="00A403B3"/>
  </w:style>
  <w:style w:type="paragraph" w:customStyle="1" w:styleId="Part">
    <w:name w:val="Part"/>
    <w:basedOn w:val="Style5"/>
    <w:next w:val="a0"/>
    <w:rsid w:val="009438D5"/>
    <w:pPr>
      <w:spacing w:before="2280" w:after="600" w:line="240" w:lineRule="auto"/>
    </w:pPr>
    <w:rPr>
      <w:b/>
      <w:bCs/>
      <w:spacing w:val="6"/>
      <w:sz w:val="48"/>
      <w:szCs w:val="38"/>
    </w:rPr>
  </w:style>
  <w:style w:type="paragraph" w:customStyle="1" w:styleId="Header1">
    <w:name w:val="Header1"/>
    <w:basedOn w:val="a0"/>
    <w:rsid w:val="00CB47BD"/>
    <w:pPr>
      <w:spacing w:before="240" w:after="480"/>
      <w:jc w:val="center"/>
    </w:pPr>
    <w:rPr>
      <w:b/>
      <w:bCs/>
      <w:spacing w:val="4"/>
      <w:sz w:val="44"/>
      <w:szCs w:val="46"/>
    </w:rPr>
  </w:style>
  <w:style w:type="table" w:styleId="a9">
    <w:name w:val="Table Grid"/>
    <w:basedOn w:val="a2"/>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10">
    <w:name w:val="toc 1"/>
    <w:basedOn w:val="a0"/>
    <w:next w:val="a0"/>
    <w:uiPriority w:val="39"/>
    <w:rsid w:val="002807D0"/>
    <w:pPr>
      <w:tabs>
        <w:tab w:val="right" w:leader="dot" w:pos="9350"/>
      </w:tabs>
    </w:pPr>
    <w:rPr>
      <w:b/>
      <w:noProof/>
    </w:rPr>
  </w:style>
  <w:style w:type="character" w:styleId="aa">
    <w:name w:val="Hyperlink"/>
    <w:basedOn w:val="a1"/>
    <w:uiPriority w:val="99"/>
    <w:rsid w:val="0084010A"/>
    <w:rPr>
      <w:color w:val="0000FF"/>
      <w:u w:val="single"/>
    </w:rPr>
  </w:style>
  <w:style w:type="character" w:customStyle="1" w:styleId="a5">
    <w:name w:val="Верхний колонтитул Знак"/>
    <w:basedOn w:val="a1"/>
    <w:link w:val="a4"/>
    <w:uiPriority w:val="99"/>
    <w:rsid w:val="00D5032A"/>
    <w:rPr>
      <w:szCs w:val="24"/>
      <w:lang w:val="en-US" w:eastAsia="en-US" w:bidi="ar-SA"/>
    </w:rPr>
  </w:style>
  <w:style w:type="paragraph" w:customStyle="1" w:styleId="Section4heading">
    <w:name w:val="Section 4 heading"/>
    <w:basedOn w:val="Style16"/>
    <w:next w:val="a0"/>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21">
    <w:name w:val="toc 2"/>
    <w:basedOn w:val="a0"/>
    <w:next w:val="a0"/>
    <w:autoRedefine/>
    <w:uiPriority w:val="39"/>
    <w:rsid w:val="007A695B"/>
    <w:pPr>
      <w:tabs>
        <w:tab w:val="right" w:leader="dot" w:pos="9350"/>
      </w:tabs>
      <w:spacing w:before="60" w:after="120"/>
    </w:pPr>
  </w:style>
  <w:style w:type="paragraph" w:styleId="30">
    <w:name w:val="toc 3"/>
    <w:basedOn w:val="a0"/>
    <w:next w:val="a0"/>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ab">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0"/>
    <w:link w:val="ac"/>
    <w:uiPriority w:val="99"/>
    <w:qFormat/>
    <w:rsid w:val="0019242B"/>
    <w:rPr>
      <w:sz w:val="20"/>
      <w:szCs w:val="20"/>
    </w:rPr>
  </w:style>
  <w:style w:type="character" w:styleId="ad">
    <w:name w:val="footnote reference"/>
    <w:basedOn w:val="a1"/>
    <w:uiPriority w:val="99"/>
    <w:rsid w:val="0019242B"/>
    <w:rPr>
      <w:vertAlign w:val="superscript"/>
    </w:rPr>
  </w:style>
  <w:style w:type="paragraph" w:styleId="ae">
    <w:name w:val="Balloon Text"/>
    <w:basedOn w:val="a0"/>
    <w:semiHidden/>
    <w:rsid w:val="00CF08B4"/>
    <w:rPr>
      <w:rFonts w:ascii="Tahoma" w:hAnsi="Tahoma" w:cs="Tahoma"/>
      <w:sz w:val="16"/>
      <w:szCs w:val="16"/>
    </w:rPr>
  </w:style>
  <w:style w:type="character" w:styleId="af">
    <w:name w:val="FollowedHyperlink"/>
    <w:basedOn w:val="a1"/>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a0"/>
    <w:rsid w:val="00F05640"/>
    <w:pPr>
      <w:widowControl/>
      <w:tabs>
        <w:tab w:val="left" w:pos="576"/>
      </w:tabs>
      <w:autoSpaceDE/>
      <w:autoSpaceDN/>
      <w:spacing w:after="200"/>
      <w:ind w:left="576" w:hanging="576"/>
      <w:jc w:val="both"/>
    </w:pPr>
    <w:rPr>
      <w:szCs w:val="20"/>
      <w:lang w:val="es-ES_tradnl"/>
    </w:rPr>
  </w:style>
  <w:style w:type="character" w:styleId="af0">
    <w:name w:val="annotation reference"/>
    <w:basedOn w:val="a1"/>
    <w:uiPriority w:val="99"/>
    <w:rsid w:val="00576C60"/>
    <w:rPr>
      <w:sz w:val="16"/>
      <w:szCs w:val="16"/>
    </w:rPr>
  </w:style>
  <w:style w:type="paragraph" w:styleId="af1">
    <w:name w:val="annotation text"/>
    <w:basedOn w:val="a0"/>
    <w:link w:val="af2"/>
    <w:uiPriority w:val="99"/>
    <w:rsid w:val="00576C60"/>
    <w:rPr>
      <w:sz w:val="20"/>
      <w:szCs w:val="20"/>
    </w:rPr>
  </w:style>
  <w:style w:type="character" w:customStyle="1" w:styleId="af2">
    <w:name w:val="Текст примечания Знак"/>
    <w:basedOn w:val="a1"/>
    <w:link w:val="af1"/>
    <w:uiPriority w:val="99"/>
    <w:rsid w:val="00576C60"/>
  </w:style>
  <w:style w:type="paragraph" w:styleId="af3">
    <w:name w:val="annotation subject"/>
    <w:basedOn w:val="af1"/>
    <w:next w:val="af1"/>
    <w:link w:val="af4"/>
    <w:rsid w:val="00576C60"/>
    <w:rPr>
      <w:b/>
      <w:bCs/>
    </w:rPr>
  </w:style>
  <w:style w:type="character" w:customStyle="1" w:styleId="af4">
    <w:name w:val="Тема примечания Знак"/>
    <w:basedOn w:val="af2"/>
    <w:link w:val="af3"/>
    <w:rsid w:val="00576C60"/>
    <w:rPr>
      <w:b/>
      <w:bCs/>
    </w:rPr>
  </w:style>
  <w:style w:type="paragraph" w:styleId="af5">
    <w:name w:val="Revision"/>
    <w:hidden/>
    <w:uiPriority w:val="99"/>
    <w:semiHidden/>
    <w:rsid w:val="001953C2"/>
  </w:style>
  <w:style w:type="paragraph" w:styleId="af6">
    <w:name w:val="List Paragraph"/>
    <w:aliases w:val="Citation List,본문(내용),List Paragraph (numbered (a)),Colorful List - Accent 11"/>
    <w:basedOn w:val="a0"/>
    <w:link w:val="af7"/>
    <w:uiPriority w:val="34"/>
    <w:qFormat/>
    <w:rsid w:val="00F92AFD"/>
    <w:pPr>
      <w:ind w:left="720"/>
      <w:contextualSpacing/>
    </w:pPr>
  </w:style>
  <w:style w:type="character" w:customStyle="1" w:styleId="Table">
    <w:name w:val="Table"/>
    <w:basedOn w:val="a1"/>
    <w:rsid w:val="00A772B7"/>
    <w:rPr>
      <w:rFonts w:ascii="Arial" w:hAnsi="Arial"/>
      <w:sz w:val="20"/>
    </w:rPr>
  </w:style>
  <w:style w:type="paragraph" w:customStyle="1" w:styleId="SectionVHeading2">
    <w:name w:val="Section V. Heading 2"/>
    <w:basedOn w:val="a0"/>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rPr>
  </w:style>
  <w:style w:type="paragraph" w:customStyle="1" w:styleId="S1-Header2">
    <w:name w:val="S1-Header2"/>
    <w:basedOn w:val="a0"/>
    <w:autoRedefine/>
    <w:rsid w:val="00AF11B1"/>
    <w:pPr>
      <w:widowControl/>
      <w:numPr>
        <w:numId w:val="1"/>
      </w:numPr>
      <w:autoSpaceDE/>
      <w:autoSpaceDN/>
      <w:spacing w:after="120"/>
    </w:pPr>
    <w:rPr>
      <w:b/>
      <w:iCs/>
      <w:szCs w:val="20"/>
    </w:rPr>
  </w:style>
  <w:style w:type="paragraph" w:customStyle="1" w:styleId="S1-subpara">
    <w:name w:val="S1-sub para"/>
    <w:basedOn w:val="a0"/>
    <w:link w:val="S1-subparaChar"/>
    <w:rsid w:val="00AF11B1"/>
    <w:pPr>
      <w:widowControl/>
      <w:numPr>
        <w:ilvl w:val="1"/>
        <w:numId w:val="1"/>
      </w:numPr>
      <w:autoSpaceDE/>
      <w:autoSpaceDN/>
      <w:spacing w:after="200"/>
      <w:jc w:val="both"/>
    </w:pPr>
    <w:rPr>
      <w:szCs w:val="20"/>
    </w:rPr>
  </w:style>
  <w:style w:type="character" w:customStyle="1" w:styleId="S1-subparaChar">
    <w:name w:val="S1-sub para Char"/>
    <w:link w:val="S1-subpara"/>
    <w:rsid w:val="00AF11B1"/>
    <w:rPr>
      <w:szCs w:val="20"/>
    </w:rPr>
  </w:style>
  <w:style w:type="paragraph" w:styleId="af8">
    <w:name w:val="Subtitle"/>
    <w:basedOn w:val="a0"/>
    <w:link w:val="af9"/>
    <w:qFormat/>
    <w:rsid w:val="0004292D"/>
    <w:pPr>
      <w:widowControl/>
      <w:autoSpaceDE/>
      <w:autoSpaceDN/>
      <w:jc w:val="center"/>
    </w:pPr>
    <w:rPr>
      <w:b/>
      <w:sz w:val="44"/>
      <w:szCs w:val="20"/>
    </w:rPr>
  </w:style>
  <w:style w:type="character" w:customStyle="1" w:styleId="af9">
    <w:name w:val="Подзаголовок Знак"/>
    <w:basedOn w:val="a1"/>
    <w:link w:val="af8"/>
    <w:rsid w:val="0004292D"/>
    <w:rPr>
      <w:b/>
      <w:sz w:val="44"/>
    </w:rPr>
  </w:style>
  <w:style w:type="paragraph" w:customStyle="1" w:styleId="Part1">
    <w:name w:val="Part 1"/>
    <w:aliases w:val="2,3 Header 4"/>
    <w:basedOn w:val="a0"/>
    <w:autoRedefine/>
    <w:rsid w:val="0004292D"/>
    <w:pPr>
      <w:widowControl/>
      <w:autoSpaceDE/>
      <w:autoSpaceDN/>
      <w:spacing w:before="3120" w:after="240"/>
      <w:jc w:val="center"/>
    </w:pPr>
    <w:rPr>
      <w:b/>
      <w:sz w:val="36"/>
      <w:szCs w:val="36"/>
    </w:rPr>
  </w:style>
  <w:style w:type="character" w:customStyle="1" w:styleId="ac">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link w:val="ab"/>
    <w:uiPriority w:val="99"/>
    <w:rsid w:val="0004292D"/>
  </w:style>
  <w:style w:type="paragraph" w:customStyle="1" w:styleId="Sub-ClauseText">
    <w:name w:val="Sub-Clause Text"/>
    <w:basedOn w:val="a0"/>
    <w:rsid w:val="00A675A2"/>
    <w:pPr>
      <w:widowControl/>
      <w:autoSpaceDE/>
      <w:autoSpaceDN/>
      <w:spacing w:before="120" w:after="120"/>
      <w:jc w:val="both"/>
    </w:pPr>
    <w:rPr>
      <w:spacing w:val="-4"/>
      <w:szCs w:val="20"/>
    </w:rPr>
  </w:style>
  <w:style w:type="paragraph" w:styleId="afa">
    <w:name w:val="endnote text"/>
    <w:basedOn w:val="a0"/>
    <w:link w:val="afb"/>
    <w:unhideWhenUsed/>
    <w:rsid w:val="00424864"/>
    <w:rPr>
      <w:sz w:val="20"/>
      <w:szCs w:val="20"/>
    </w:rPr>
  </w:style>
  <w:style w:type="character" w:customStyle="1" w:styleId="afb">
    <w:name w:val="Текст концевой сноски Знак"/>
    <w:basedOn w:val="a1"/>
    <w:link w:val="afa"/>
    <w:rsid w:val="00424864"/>
  </w:style>
  <w:style w:type="character" w:styleId="afc">
    <w:name w:val="endnote reference"/>
    <w:basedOn w:val="a1"/>
    <w:semiHidden/>
    <w:unhideWhenUsed/>
    <w:rsid w:val="00424864"/>
    <w:rPr>
      <w:vertAlign w:val="superscript"/>
    </w:rPr>
  </w:style>
  <w:style w:type="paragraph" w:customStyle="1" w:styleId="ChapterNumber">
    <w:name w:val="ChapterNumber"/>
    <w:rsid w:val="00C1004F"/>
    <w:pPr>
      <w:tabs>
        <w:tab w:val="left" w:pos="-720"/>
      </w:tabs>
      <w:suppressAutoHyphens/>
    </w:pPr>
    <w:rPr>
      <w:rFonts w:ascii="CG Times" w:hAnsi="CG Times"/>
      <w:sz w:val="22"/>
    </w:rPr>
  </w:style>
  <w:style w:type="paragraph" w:customStyle="1" w:styleId="TextBox">
    <w:name w:val="Text Box"/>
    <w:rsid w:val="00C1004F"/>
    <w:pPr>
      <w:keepNext/>
      <w:keepLines/>
      <w:tabs>
        <w:tab w:val="left" w:pos="-720"/>
      </w:tabs>
      <w:suppressAutoHyphens/>
      <w:jc w:val="both"/>
    </w:pPr>
    <w:rPr>
      <w:spacing w:val="-2"/>
      <w:sz w:val="22"/>
    </w:rPr>
  </w:style>
  <w:style w:type="paragraph" w:customStyle="1" w:styleId="Heading1a">
    <w:name w:val="Heading 1a"/>
    <w:rsid w:val="00C1004F"/>
    <w:pPr>
      <w:keepNext/>
      <w:keepLines/>
      <w:tabs>
        <w:tab w:val="left" w:pos="-720"/>
      </w:tabs>
      <w:suppressAutoHyphens/>
      <w:jc w:val="center"/>
    </w:pPr>
    <w:rPr>
      <w:b/>
      <w:smallCaps/>
      <w:sz w:val="32"/>
    </w:rPr>
  </w:style>
  <w:style w:type="paragraph" w:styleId="afd">
    <w:name w:val="Body Text"/>
    <w:basedOn w:val="a0"/>
    <w:link w:val="afe"/>
    <w:rsid w:val="00C1004F"/>
    <w:pPr>
      <w:widowControl/>
      <w:suppressAutoHyphens/>
      <w:autoSpaceDE/>
      <w:autoSpaceDN/>
    </w:pPr>
    <w:rPr>
      <w:rFonts w:ascii="CG Times" w:hAnsi="CG Times"/>
      <w:spacing w:val="-2"/>
      <w:szCs w:val="20"/>
    </w:rPr>
  </w:style>
  <w:style w:type="character" w:customStyle="1" w:styleId="afe">
    <w:name w:val="Основной текст Знак"/>
    <w:basedOn w:val="a1"/>
    <w:link w:val="afd"/>
    <w:semiHidden/>
    <w:rsid w:val="00C1004F"/>
    <w:rPr>
      <w:rFonts w:ascii="CG Times" w:hAnsi="CG Times"/>
      <w:spacing w:val="-2"/>
      <w:sz w:val="24"/>
    </w:rPr>
  </w:style>
  <w:style w:type="character" w:customStyle="1" w:styleId="af7">
    <w:name w:val="Абзац списка Знак"/>
    <w:aliases w:val="Citation List Знак,본문(내용) Знак,List Paragraph (numbered (a)) Знак,Colorful List - Accent 11 Знак"/>
    <w:basedOn w:val="a1"/>
    <w:link w:val="af6"/>
    <w:uiPriority w:val="34"/>
    <w:locked/>
    <w:rsid w:val="00E32267"/>
    <w:rPr>
      <w:sz w:val="24"/>
      <w:szCs w:val="24"/>
    </w:rPr>
  </w:style>
  <w:style w:type="paragraph" w:styleId="aff">
    <w:name w:val="Title"/>
    <w:basedOn w:val="a0"/>
    <w:link w:val="aff0"/>
    <w:qFormat/>
    <w:rsid w:val="003D6B61"/>
    <w:pPr>
      <w:widowControl/>
      <w:autoSpaceDE/>
      <w:autoSpaceDN/>
      <w:spacing w:before="240" w:after="60"/>
      <w:jc w:val="center"/>
    </w:pPr>
    <w:rPr>
      <w:rFonts w:ascii="Arial" w:hAnsi="Arial"/>
      <w:b/>
      <w:kern w:val="28"/>
      <w:sz w:val="32"/>
    </w:rPr>
  </w:style>
  <w:style w:type="character" w:customStyle="1" w:styleId="aff0">
    <w:name w:val="Заголовок Знак"/>
    <w:basedOn w:val="a1"/>
    <w:link w:val="aff"/>
    <w:rsid w:val="003D6B61"/>
    <w:rPr>
      <w:rFonts w:ascii="Arial" w:hAnsi="Arial"/>
      <w:b/>
      <w:kern w:val="28"/>
      <w:sz w:val="32"/>
      <w:szCs w:val="24"/>
    </w:rPr>
  </w:style>
  <w:style w:type="paragraph" w:customStyle="1" w:styleId="Outline">
    <w:name w:val="Outline"/>
    <w:basedOn w:val="a0"/>
    <w:rsid w:val="00AE1220"/>
    <w:pPr>
      <w:widowControl/>
      <w:autoSpaceDE/>
      <w:autoSpaceDN/>
      <w:spacing w:before="240" w:after="60"/>
    </w:pPr>
    <w:rPr>
      <w:kern w:val="28"/>
    </w:rPr>
  </w:style>
  <w:style w:type="character" w:customStyle="1" w:styleId="Document7">
    <w:name w:val="Document 7"/>
    <w:basedOn w:val="a1"/>
    <w:rsid w:val="00600138"/>
  </w:style>
  <w:style w:type="character" w:customStyle="1" w:styleId="40">
    <w:name w:val="Заголовок 4 Знак"/>
    <w:aliases w:val="Sub-Clause Sub-paragraph Знак, Sub-Clause Sub-paragraph Знак,ClauseSubSub_No&amp;Name Знак"/>
    <w:basedOn w:val="a1"/>
    <w:link w:val="4"/>
    <w:rsid w:val="00BB5BBE"/>
    <w:rPr>
      <w:rFonts w:ascii="Arial" w:hAnsi="Arial" w:cs="Arial"/>
      <w:sz w:val="20"/>
      <w:szCs w:val="20"/>
    </w:rPr>
  </w:style>
  <w:style w:type="character" w:customStyle="1" w:styleId="60">
    <w:name w:val="Заголовок 6 Знак"/>
    <w:basedOn w:val="a1"/>
    <w:link w:val="6"/>
    <w:rsid w:val="00BB5BBE"/>
    <w:rPr>
      <w:rFonts w:ascii="Arial" w:hAnsi="Arial"/>
      <w:i/>
      <w:sz w:val="22"/>
      <w:szCs w:val="20"/>
    </w:rPr>
  </w:style>
  <w:style w:type="character" w:customStyle="1" w:styleId="70">
    <w:name w:val="Заголовок 7 Знак"/>
    <w:basedOn w:val="a1"/>
    <w:link w:val="7"/>
    <w:rsid w:val="00BB5BBE"/>
    <w:rPr>
      <w:rFonts w:ascii="Arial" w:hAnsi="Arial"/>
      <w:sz w:val="20"/>
      <w:szCs w:val="20"/>
    </w:rPr>
  </w:style>
  <w:style w:type="character" w:customStyle="1" w:styleId="80">
    <w:name w:val="Заголовок 8 Знак"/>
    <w:basedOn w:val="a1"/>
    <w:link w:val="8"/>
    <w:rsid w:val="00BB5BBE"/>
    <w:rPr>
      <w:rFonts w:ascii="Arial" w:hAnsi="Arial"/>
      <w:i/>
      <w:sz w:val="20"/>
      <w:szCs w:val="20"/>
    </w:rPr>
  </w:style>
  <w:style w:type="character" w:customStyle="1" w:styleId="90">
    <w:name w:val="Заголовок 9 Знак"/>
    <w:basedOn w:val="a1"/>
    <w:link w:val="9"/>
    <w:rsid w:val="00BB5BBE"/>
    <w:rPr>
      <w:rFonts w:ascii="Arial" w:hAnsi="Arial"/>
      <w:b/>
      <w:i/>
      <w:sz w:val="18"/>
      <w:szCs w:val="20"/>
    </w:rPr>
  </w:style>
  <w:style w:type="paragraph" w:customStyle="1" w:styleId="Header2-SubClauses">
    <w:name w:val="Header 2 - SubClauses"/>
    <w:basedOn w:val="a0"/>
    <w:rsid w:val="00BB5BBE"/>
    <w:pPr>
      <w:widowControl/>
      <w:tabs>
        <w:tab w:val="num" w:pos="1404"/>
      </w:tabs>
      <w:autoSpaceDE/>
      <w:autoSpaceDN/>
      <w:spacing w:after="200"/>
      <w:ind w:left="1404" w:hanging="504"/>
      <w:jc w:val="both"/>
    </w:pPr>
    <w:rPr>
      <w:rFonts w:cs="Arial"/>
    </w:rPr>
  </w:style>
  <w:style w:type="paragraph" w:customStyle="1" w:styleId="P3Header1-Clauses">
    <w:name w:val="P3 Header1-Clauses"/>
    <w:basedOn w:val="a0"/>
    <w:rsid w:val="00BB5BBE"/>
    <w:pPr>
      <w:widowControl/>
      <w:tabs>
        <w:tab w:val="num" w:pos="864"/>
      </w:tabs>
      <w:autoSpaceDE/>
      <w:autoSpaceDN/>
      <w:spacing w:after="200"/>
      <w:ind w:left="864" w:hanging="360"/>
      <w:jc w:val="both"/>
    </w:pPr>
    <w:rPr>
      <w:szCs w:val="20"/>
    </w:rPr>
  </w:style>
  <w:style w:type="character" w:customStyle="1" w:styleId="Document4">
    <w:name w:val="Document 4"/>
    <w:basedOn w:val="a1"/>
    <w:rsid w:val="00C0704B"/>
    <w:rPr>
      <w:b/>
      <w:i/>
      <w:sz w:val="24"/>
    </w:rPr>
  </w:style>
  <w:style w:type="character" w:customStyle="1" w:styleId="Style5Zchn">
    <w:name w:val="Style 5 Zchn"/>
    <w:basedOn w:val="a1"/>
    <w:link w:val="Style5"/>
    <w:rsid w:val="00355B48"/>
  </w:style>
  <w:style w:type="paragraph" w:customStyle="1" w:styleId="Header3-Paragraph">
    <w:name w:val="Header 3 - Paragraph"/>
    <w:basedOn w:val="a0"/>
    <w:rsid w:val="00CF4F2B"/>
    <w:pPr>
      <w:widowControl/>
      <w:tabs>
        <w:tab w:val="num" w:pos="504"/>
      </w:tabs>
      <w:autoSpaceDE/>
      <w:autoSpaceDN/>
      <w:spacing w:after="200"/>
      <w:ind w:left="504" w:hanging="504"/>
      <w:jc w:val="both"/>
    </w:pPr>
    <w:rPr>
      <w:szCs w:val="20"/>
    </w:rPr>
  </w:style>
  <w:style w:type="paragraph" w:customStyle="1" w:styleId="TableContents">
    <w:name w:val="TableContents"/>
    <w:rsid w:val="00CF4F2B"/>
    <w:pPr>
      <w:spacing w:before="120" w:after="120"/>
      <w:jc w:val="center"/>
    </w:pPr>
    <w:rPr>
      <w:rFonts w:ascii="Times New Roman Bold" w:hAnsi="Times New Roman Bold"/>
      <w:b/>
      <w:spacing w:val="-2"/>
      <w:sz w:val="28"/>
      <w:szCs w:val="28"/>
      <w:lang w:val="en-GB"/>
    </w:rPr>
  </w:style>
  <w:style w:type="character" w:styleId="aff1">
    <w:name w:val="Unresolved Mention"/>
    <w:basedOn w:val="a1"/>
    <w:uiPriority w:val="99"/>
    <w:semiHidden/>
    <w:unhideWhenUsed/>
    <w:rsid w:val="00B76445"/>
    <w:rPr>
      <w:color w:val="605E5C"/>
      <w:shd w:val="clear" w:color="auto" w:fill="E1DFDD"/>
    </w:rPr>
  </w:style>
  <w:style w:type="character" w:customStyle="1" w:styleId="52">
    <w:name w:val="Заголовок 5 Знак"/>
    <w:basedOn w:val="a1"/>
    <w:link w:val="51"/>
    <w:uiPriority w:val="9"/>
    <w:rsid w:val="005B357F"/>
    <w:rPr>
      <w:sz w:val="20"/>
      <w:szCs w:val="20"/>
    </w:rPr>
  </w:style>
  <w:style w:type="numbering" w:customStyle="1" w:styleId="KeineListe1">
    <w:name w:val="Keine Liste1"/>
    <w:next w:val="a3"/>
    <w:uiPriority w:val="99"/>
    <w:semiHidden/>
    <w:unhideWhenUsed/>
    <w:rsid w:val="005B357F"/>
  </w:style>
  <w:style w:type="paragraph" w:styleId="aff2">
    <w:name w:val="Body Text Indent"/>
    <w:basedOn w:val="a0"/>
    <w:link w:val="aff3"/>
    <w:rsid w:val="005B357F"/>
    <w:pPr>
      <w:widowControl/>
      <w:autoSpaceDE/>
      <w:autoSpaceDN/>
      <w:ind w:left="720"/>
      <w:jc w:val="both"/>
    </w:pPr>
    <w:rPr>
      <w:szCs w:val="20"/>
      <w:lang w:val="en-GB"/>
    </w:rPr>
  </w:style>
  <w:style w:type="character" w:customStyle="1" w:styleId="aff3">
    <w:name w:val="Основной текст с отступом Знак"/>
    <w:basedOn w:val="a1"/>
    <w:link w:val="aff2"/>
    <w:rsid w:val="005B357F"/>
    <w:rPr>
      <w:szCs w:val="20"/>
      <w:lang w:val="en-GB"/>
    </w:rPr>
  </w:style>
  <w:style w:type="paragraph" w:styleId="22">
    <w:name w:val="Body Text Indent 2"/>
    <w:basedOn w:val="a0"/>
    <w:link w:val="23"/>
    <w:rsid w:val="005B357F"/>
    <w:pPr>
      <w:widowControl/>
      <w:autoSpaceDE/>
      <w:autoSpaceDN/>
      <w:ind w:left="360" w:firstLine="360"/>
      <w:jc w:val="both"/>
    </w:pPr>
    <w:rPr>
      <w:szCs w:val="20"/>
      <w:lang w:val="en-GB"/>
    </w:rPr>
  </w:style>
  <w:style w:type="character" w:customStyle="1" w:styleId="23">
    <w:name w:val="Основной текст с отступом 2 Знак"/>
    <w:basedOn w:val="a1"/>
    <w:link w:val="22"/>
    <w:rsid w:val="005B357F"/>
    <w:rPr>
      <w:szCs w:val="20"/>
      <w:lang w:val="en-GB"/>
    </w:rPr>
  </w:style>
  <w:style w:type="paragraph" w:styleId="2">
    <w:name w:val="Body Text 2"/>
    <w:basedOn w:val="a0"/>
    <w:link w:val="24"/>
    <w:rsid w:val="005B357F"/>
    <w:pPr>
      <w:widowControl/>
      <w:numPr>
        <w:numId w:val="12"/>
      </w:numPr>
      <w:autoSpaceDE/>
      <w:autoSpaceDN/>
      <w:spacing w:before="120" w:after="120"/>
      <w:jc w:val="center"/>
    </w:pPr>
    <w:rPr>
      <w:b/>
      <w:sz w:val="28"/>
      <w:szCs w:val="20"/>
      <w:lang w:val="en-GB"/>
    </w:rPr>
  </w:style>
  <w:style w:type="character" w:customStyle="1" w:styleId="24">
    <w:name w:val="Основной текст 2 Знак"/>
    <w:basedOn w:val="a1"/>
    <w:link w:val="2"/>
    <w:rsid w:val="005B357F"/>
    <w:rPr>
      <w:b/>
      <w:sz w:val="28"/>
      <w:szCs w:val="20"/>
      <w:lang w:val="en-GB"/>
    </w:rPr>
  </w:style>
  <w:style w:type="paragraph" w:customStyle="1" w:styleId="Verzeichnis41">
    <w:name w:val="Verzeichnis 41"/>
    <w:basedOn w:val="a0"/>
    <w:next w:val="a0"/>
    <w:autoRedefine/>
    <w:uiPriority w:val="39"/>
    <w:rsid w:val="005B357F"/>
    <w:pPr>
      <w:widowControl/>
      <w:autoSpaceDE/>
      <w:autoSpaceDN/>
      <w:ind w:left="720"/>
    </w:pPr>
    <w:rPr>
      <w:rFonts w:ascii="Calibri" w:hAnsi="Calibri" w:cs="Calibri"/>
      <w:sz w:val="18"/>
      <w:szCs w:val="18"/>
      <w:lang w:val="en-GB"/>
    </w:rPr>
  </w:style>
  <w:style w:type="paragraph" w:customStyle="1" w:styleId="Verzeichnis51">
    <w:name w:val="Verzeichnis 51"/>
    <w:basedOn w:val="a0"/>
    <w:next w:val="a0"/>
    <w:autoRedefine/>
    <w:uiPriority w:val="39"/>
    <w:rsid w:val="005B357F"/>
    <w:pPr>
      <w:widowControl/>
      <w:autoSpaceDE/>
      <w:autoSpaceDN/>
      <w:ind w:left="960"/>
    </w:pPr>
    <w:rPr>
      <w:rFonts w:ascii="Calibri" w:hAnsi="Calibri" w:cs="Calibri"/>
      <w:sz w:val="18"/>
      <w:szCs w:val="18"/>
      <w:lang w:val="en-GB"/>
    </w:rPr>
  </w:style>
  <w:style w:type="paragraph" w:customStyle="1" w:styleId="Verzeichnis61">
    <w:name w:val="Verzeichnis 61"/>
    <w:basedOn w:val="a0"/>
    <w:next w:val="a0"/>
    <w:autoRedefine/>
    <w:uiPriority w:val="39"/>
    <w:rsid w:val="005B357F"/>
    <w:pPr>
      <w:widowControl/>
      <w:autoSpaceDE/>
      <w:autoSpaceDN/>
      <w:ind w:left="1200"/>
    </w:pPr>
    <w:rPr>
      <w:rFonts w:ascii="Calibri" w:hAnsi="Calibri" w:cs="Calibri"/>
      <w:sz w:val="18"/>
      <w:szCs w:val="18"/>
      <w:lang w:val="en-GB"/>
    </w:rPr>
  </w:style>
  <w:style w:type="paragraph" w:customStyle="1" w:styleId="Verzeichnis71">
    <w:name w:val="Verzeichnis 71"/>
    <w:basedOn w:val="a0"/>
    <w:next w:val="a0"/>
    <w:autoRedefine/>
    <w:uiPriority w:val="39"/>
    <w:rsid w:val="005B357F"/>
    <w:pPr>
      <w:widowControl/>
      <w:autoSpaceDE/>
      <w:autoSpaceDN/>
      <w:ind w:left="1440"/>
    </w:pPr>
    <w:rPr>
      <w:rFonts w:ascii="Calibri" w:hAnsi="Calibri" w:cs="Calibri"/>
      <w:sz w:val="18"/>
      <w:szCs w:val="18"/>
      <w:lang w:val="en-GB"/>
    </w:rPr>
  </w:style>
  <w:style w:type="paragraph" w:customStyle="1" w:styleId="Verzeichnis81">
    <w:name w:val="Verzeichnis 81"/>
    <w:basedOn w:val="a0"/>
    <w:next w:val="a0"/>
    <w:autoRedefine/>
    <w:uiPriority w:val="39"/>
    <w:rsid w:val="005B357F"/>
    <w:pPr>
      <w:widowControl/>
      <w:autoSpaceDE/>
      <w:autoSpaceDN/>
      <w:ind w:left="1680"/>
    </w:pPr>
    <w:rPr>
      <w:rFonts w:ascii="Calibri" w:hAnsi="Calibri" w:cs="Calibri"/>
      <w:sz w:val="18"/>
      <w:szCs w:val="18"/>
      <w:lang w:val="en-GB"/>
    </w:rPr>
  </w:style>
  <w:style w:type="paragraph" w:customStyle="1" w:styleId="Verzeichnis91">
    <w:name w:val="Verzeichnis 91"/>
    <w:basedOn w:val="a0"/>
    <w:next w:val="a0"/>
    <w:autoRedefine/>
    <w:uiPriority w:val="39"/>
    <w:rsid w:val="005B357F"/>
    <w:pPr>
      <w:widowControl/>
      <w:autoSpaceDE/>
      <w:autoSpaceDN/>
      <w:ind w:left="1920"/>
    </w:pPr>
    <w:rPr>
      <w:rFonts w:ascii="Calibri" w:hAnsi="Calibri" w:cs="Calibri"/>
      <w:sz w:val="18"/>
      <w:szCs w:val="18"/>
      <w:lang w:val="en-GB"/>
    </w:rPr>
  </w:style>
  <w:style w:type="paragraph" w:styleId="aff4">
    <w:name w:val="Document Map"/>
    <w:basedOn w:val="a0"/>
    <w:link w:val="aff5"/>
    <w:semiHidden/>
    <w:rsid w:val="005B357F"/>
    <w:pPr>
      <w:widowControl/>
      <w:shd w:val="clear" w:color="auto" w:fill="000080"/>
      <w:autoSpaceDE/>
      <w:autoSpaceDN/>
      <w:jc w:val="both"/>
    </w:pPr>
    <w:rPr>
      <w:rFonts w:ascii="Tahoma" w:hAnsi="Tahoma"/>
      <w:szCs w:val="20"/>
      <w:lang w:val="en-GB"/>
    </w:rPr>
  </w:style>
  <w:style w:type="character" w:customStyle="1" w:styleId="aff5">
    <w:name w:val="Схема документа Знак"/>
    <w:basedOn w:val="a1"/>
    <w:link w:val="aff4"/>
    <w:semiHidden/>
    <w:rsid w:val="005B357F"/>
    <w:rPr>
      <w:rFonts w:ascii="Tahoma" w:hAnsi="Tahoma"/>
      <w:szCs w:val="20"/>
      <w:shd w:val="clear" w:color="auto" w:fill="000080"/>
      <w:lang w:val="en-GB"/>
    </w:rPr>
  </w:style>
  <w:style w:type="paragraph" w:styleId="aff6">
    <w:name w:val="List"/>
    <w:aliases w:val="1. List"/>
    <w:basedOn w:val="a0"/>
    <w:rsid w:val="005B357F"/>
    <w:pPr>
      <w:widowControl/>
      <w:autoSpaceDE/>
      <w:autoSpaceDN/>
      <w:spacing w:before="120" w:after="120"/>
      <w:ind w:left="1440"/>
      <w:jc w:val="both"/>
    </w:pPr>
    <w:rPr>
      <w:szCs w:val="20"/>
    </w:rPr>
  </w:style>
  <w:style w:type="paragraph" w:styleId="31">
    <w:name w:val="Body Text 3"/>
    <w:basedOn w:val="a0"/>
    <w:link w:val="32"/>
    <w:rsid w:val="005B357F"/>
    <w:pPr>
      <w:widowControl/>
      <w:autoSpaceDE/>
      <w:autoSpaceDN/>
      <w:jc w:val="both"/>
    </w:pPr>
    <w:rPr>
      <w:i/>
      <w:sz w:val="20"/>
      <w:szCs w:val="20"/>
    </w:rPr>
  </w:style>
  <w:style w:type="character" w:customStyle="1" w:styleId="32">
    <w:name w:val="Основной текст 3 Знак"/>
    <w:basedOn w:val="a1"/>
    <w:link w:val="31"/>
    <w:rsid w:val="005B357F"/>
    <w:rPr>
      <w:i/>
      <w:sz w:val="20"/>
      <w:szCs w:val="20"/>
    </w:rPr>
  </w:style>
  <w:style w:type="paragraph" w:customStyle="1" w:styleId="Document1">
    <w:name w:val="Document 1"/>
    <w:rsid w:val="005B357F"/>
    <w:pPr>
      <w:keepNext/>
      <w:keepLines/>
      <w:tabs>
        <w:tab w:val="left" w:pos="-720"/>
      </w:tabs>
      <w:suppressAutoHyphens/>
    </w:pPr>
    <w:rPr>
      <w:rFonts w:ascii="Courier New" w:hAnsi="Courier New"/>
      <w:sz w:val="20"/>
      <w:szCs w:val="20"/>
    </w:rPr>
  </w:style>
  <w:style w:type="paragraph" w:styleId="aff7">
    <w:name w:val="caption"/>
    <w:basedOn w:val="a0"/>
    <w:next w:val="a0"/>
    <w:qFormat/>
    <w:rsid w:val="005B357F"/>
    <w:pPr>
      <w:widowControl/>
      <w:autoSpaceDE/>
      <w:autoSpaceDN/>
    </w:pPr>
    <w:rPr>
      <w:rFonts w:ascii="Courier New" w:hAnsi="Courier New"/>
      <w:szCs w:val="20"/>
    </w:rPr>
  </w:style>
  <w:style w:type="paragraph" w:customStyle="1" w:styleId="SectionVHeader">
    <w:name w:val="Section V. Header"/>
    <w:basedOn w:val="a0"/>
    <w:rsid w:val="005B357F"/>
    <w:pPr>
      <w:widowControl/>
      <w:autoSpaceDE/>
      <w:autoSpaceDN/>
      <w:jc w:val="center"/>
    </w:pPr>
    <w:rPr>
      <w:b/>
      <w:sz w:val="36"/>
      <w:szCs w:val="20"/>
      <w:lang w:val="en-GB"/>
    </w:rPr>
  </w:style>
  <w:style w:type="paragraph" w:customStyle="1" w:styleId="SectionVIIHeader2">
    <w:name w:val="Section VII Header2"/>
    <w:basedOn w:val="1"/>
    <w:autoRedefine/>
    <w:rsid w:val="005B357F"/>
    <w:pPr>
      <w:widowControl/>
      <w:numPr>
        <w:numId w:val="13"/>
      </w:numPr>
      <w:autoSpaceDE/>
      <w:autoSpaceDN/>
      <w:spacing w:before="120" w:after="0"/>
      <w:jc w:val="center"/>
    </w:pPr>
    <w:rPr>
      <w:rFonts w:ascii="Times New Roman" w:hAnsi="Times New Roman" w:cs="Times New Roman"/>
      <w:bCs w:val="0"/>
      <w:kern w:val="0"/>
      <w:szCs w:val="20"/>
      <w:lang w:val="en-GB"/>
    </w:rPr>
  </w:style>
  <w:style w:type="paragraph" w:customStyle="1" w:styleId="SectionXHeader3">
    <w:name w:val="Section X Header 3"/>
    <w:basedOn w:val="1"/>
    <w:autoRedefine/>
    <w:rsid w:val="005B357F"/>
    <w:pPr>
      <w:widowControl/>
      <w:autoSpaceDE/>
      <w:autoSpaceDN/>
      <w:spacing w:before="120" w:after="0"/>
      <w:jc w:val="center"/>
    </w:pPr>
    <w:rPr>
      <w:rFonts w:ascii="Times New Roman" w:hAnsi="Times New Roman" w:cs="Times New Roman"/>
      <w:bCs w:val="0"/>
      <w:kern w:val="0"/>
      <w:sz w:val="48"/>
      <w:szCs w:val="20"/>
    </w:rPr>
  </w:style>
  <w:style w:type="paragraph" w:customStyle="1" w:styleId="TOCNumber1">
    <w:name w:val="TOC Number1"/>
    <w:basedOn w:val="4"/>
    <w:autoRedefine/>
    <w:rsid w:val="005B357F"/>
    <w:pPr>
      <w:tabs>
        <w:tab w:val="clear" w:pos="1512"/>
        <w:tab w:val="left" w:pos="450"/>
      </w:tabs>
      <w:ind w:left="0" w:firstLine="0"/>
      <w:jc w:val="left"/>
      <w:outlineLvl w:val="9"/>
    </w:pPr>
    <w:rPr>
      <w:rFonts w:ascii="Times New Roman" w:hAnsi="Times New Roman" w:cs="Times New Roman"/>
      <w:b/>
      <w:sz w:val="24"/>
    </w:rPr>
  </w:style>
  <w:style w:type="paragraph" w:customStyle="1" w:styleId="Subtitle2">
    <w:name w:val="Subtitle 2"/>
    <w:basedOn w:val="a6"/>
    <w:link w:val="Subtitle20"/>
    <w:autoRedefine/>
    <w:rsid w:val="005B357F"/>
    <w:pPr>
      <w:widowControl/>
      <w:tabs>
        <w:tab w:val="clear" w:pos="4320"/>
        <w:tab w:val="clear" w:pos="8640"/>
        <w:tab w:val="left" w:pos="284"/>
        <w:tab w:val="left" w:pos="3828"/>
        <w:tab w:val="right" w:pos="8789"/>
      </w:tabs>
      <w:autoSpaceDE/>
      <w:autoSpaceDN/>
      <w:spacing w:before="120" w:after="120"/>
      <w:outlineLvl w:val="1"/>
    </w:pPr>
    <w:rPr>
      <w:b/>
      <w:spacing w:val="-2"/>
      <w:sz w:val="22"/>
      <w:szCs w:val="22"/>
    </w:rPr>
  </w:style>
  <w:style w:type="paragraph" w:customStyle="1" w:styleId="BlockQuotation">
    <w:name w:val="Block Quotation"/>
    <w:basedOn w:val="a0"/>
    <w:rsid w:val="005B357F"/>
    <w:pPr>
      <w:widowControl/>
      <w:autoSpaceDE/>
      <w:autoSpaceDN/>
      <w:ind w:left="855" w:right="-72" w:hanging="315"/>
      <w:jc w:val="both"/>
    </w:pPr>
    <w:rPr>
      <w:szCs w:val="20"/>
      <w:lang w:val="en-GB"/>
    </w:rPr>
  </w:style>
  <w:style w:type="paragraph" w:styleId="aff8">
    <w:name w:val="table of figures"/>
    <w:basedOn w:val="a0"/>
    <w:next w:val="a0"/>
    <w:semiHidden/>
    <w:rsid w:val="005B357F"/>
    <w:pPr>
      <w:widowControl/>
      <w:autoSpaceDE/>
      <w:autoSpaceDN/>
      <w:ind w:left="480" w:hanging="480"/>
      <w:jc w:val="both"/>
    </w:pPr>
    <w:rPr>
      <w:szCs w:val="20"/>
      <w:lang w:val="en-GB"/>
    </w:rPr>
  </w:style>
  <w:style w:type="paragraph" w:customStyle="1" w:styleId="2AutoList1">
    <w:name w:val="2AutoList1"/>
    <w:basedOn w:val="a0"/>
    <w:rsid w:val="005B357F"/>
    <w:pPr>
      <w:widowControl/>
      <w:numPr>
        <w:ilvl w:val="1"/>
        <w:numId w:val="14"/>
      </w:numPr>
      <w:autoSpaceDE/>
      <w:autoSpaceDN/>
      <w:jc w:val="both"/>
    </w:pPr>
    <w:rPr>
      <w:szCs w:val="20"/>
      <w:lang w:val="en-GB"/>
    </w:rPr>
  </w:style>
  <w:style w:type="paragraph" w:styleId="aff9">
    <w:name w:val="Block Text"/>
    <w:basedOn w:val="a0"/>
    <w:rsid w:val="005B357F"/>
    <w:pPr>
      <w:widowControl/>
      <w:tabs>
        <w:tab w:val="left" w:pos="387"/>
        <w:tab w:val="left" w:pos="1107"/>
      </w:tabs>
      <w:suppressAutoHyphens/>
      <w:autoSpaceDE/>
      <w:autoSpaceDN/>
      <w:ind w:left="720" w:right="-72"/>
    </w:pPr>
    <w:rPr>
      <w:i/>
      <w:szCs w:val="20"/>
    </w:rPr>
  </w:style>
  <w:style w:type="paragraph" w:styleId="33">
    <w:name w:val="Body Text Indent 3"/>
    <w:basedOn w:val="a0"/>
    <w:link w:val="34"/>
    <w:rsid w:val="005B357F"/>
    <w:pPr>
      <w:widowControl/>
      <w:autoSpaceDE/>
      <w:autoSpaceDN/>
      <w:spacing w:before="240"/>
      <w:ind w:left="576"/>
      <w:jc w:val="both"/>
    </w:pPr>
    <w:rPr>
      <w:szCs w:val="20"/>
    </w:rPr>
  </w:style>
  <w:style w:type="character" w:customStyle="1" w:styleId="34">
    <w:name w:val="Основной текст с отступом 3 Знак"/>
    <w:basedOn w:val="a1"/>
    <w:link w:val="33"/>
    <w:rsid w:val="005B357F"/>
    <w:rPr>
      <w:szCs w:val="20"/>
    </w:rPr>
  </w:style>
  <w:style w:type="paragraph" w:customStyle="1" w:styleId="BankNormal">
    <w:name w:val="BankNormal"/>
    <w:basedOn w:val="a0"/>
    <w:rsid w:val="005B357F"/>
    <w:pPr>
      <w:widowControl/>
      <w:autoSpaceDE/>
      <w:autoSpaceDN/>
      <w:spacing w:after="240"/>
    </w:pPr>
    <w:rPr>
      <w:szCs w:val="20"/>
    </w:rPr>
  </w:style>
  <w:style w:type="paragraph" w:customStyle="1" w:styleId="Header1-Clauses">
    <w:name w:val="Header 1 - Clauses"/>
    <w:basedOn w:val="a0"/>
    <w:rsid w:val="005B357F"/>
    <w:pPr>
      <w:widowControl/>
      <w:autoSpaceDE/>
      <w:autoSpaceDN/>
    </w:pPr>
    <w:rPr>
      <w:b/>
      <w:szCs w:val="20"/>
      <w:lang w:val="en-GB"/>
    </w:rPr>
  </w:style>
  <w:style w:type="paragraph" w:customStyle="1" w:styleId="outlinebullet">
    <w:name w:val="outlinebullet"/>
    <w:basedOn w:val="a0"/>
    <w:rsid w:val="005B357F"/>
    <w:pPr>
      <w:widowControl/>
      <w:numPr>
        <w:numId w:val="16"/>
      </w:numPr>
      <w:tabs>
        <w:tab w:val="clear" w:pos="360"/>
        <w:tab w:val="num" w:pos="720"/>
        <w:tab w:val="left" w:pos="1440"/>
      </w:tabs>
      <w:autoSpaceDE/>
      <w:autoSpaceDN/>
      <w:spacing w:before="120"/>
      <w:ind w:left="1440" w:hanging="450"/>
    </w:pPr>
    <w:rPr>
      <w:szCs w:val="20"/>
    </w:rPr>
  </w:style>
  <w:style w:type="paragraph" w:customStyle="1" w:styleId="i">
    <w:name w:val="(i)"/>
    <w:basedOn w:val="a0"/>
    <w:rsid w:val="005B357F"/>
    <w:pPr>
      <w:widowControl/>
      <w:suppressAutoHyphens/>
      <w:autoSpaceDE/>
      <w:autoSpaceDN/>
      <w:jc w:val="both"/>
    </w:pPr>
    <w:rPr>
      <w:rFonts w:ascii="Tms Rmn" w:hAnsi="Tms Rmn"/>
      <w:szCs w:val="20"/>
    </w:rPr>
  </w:style>
  <w:style w:type="paragraph" w:customStyle="1" w:styleId="Outline1">
    <w:name w:val="Outline1"/>
    <w:basedOn w:val="Outline"/>
    <w:next w:val="Outline2"/>
    <w:rsid w:val="005B357F"/>
    <w:pPr>
      <w:keepNext/>
      <w:tabs>
        <w:tab w:val="num" w:pos="360"/>
        <w:tab w:val="num" w:pos="720"/>
      </w:tabs>
      <w:spacing w:after="0"/>
      <w:ind w:left="360" w:hanging="360"/>
    </w:pPr>
    <w:rPr>
      <w:szCs w:val="20"/>
    </w:rPr>
  </w:style>
  <w:style w:type="paragraph" w:customStyle="1" w:styleId="Outline2">
    <w:name w:val="Outline2"/>
    <w:basedOn w:val="a0"/>
    <w:rsid w:val="005B357F"/>
    <w:pPr>
      <w:widowControl/>
      <w:numPr>
        <w:numId w:val="11"/>
      </w:numPr>
      <w:tabs>
        <w:tab w:val="num" w:pos="360"/>
        <w:tab w:val="num" w:pos="864"/>
      </w:tabs>
      <w:autoSpaceDE/>
      <w:autoSpaceDN/>
      <w:spacing w:before="240"/>
      <w:ind w:left="864" w:hanging="504"/>
    </w:pPr>
    <w:rPr>
      <w:kern w:val="28"/>
      <w:szCs w:val="20"/>
    </w:rPr>
  </w:style>
  <w:style w:type="paragraph" w:customStyle="1" w:styleId="Outline3">
    <w:name w:val="Outline3"/>
    <w:basedOn w:val="a0"/>
    <w:rsid w:val="005B357F"/>
    <w:pPr>
      <w:widowControl/>
      <w:numPr>
        <w:ilvl w:val="2"/>
        <w:numId w:val="15"/>
      </w:numPr>
      <w:tabs>
        <w:tab w:val="clear" w:pos="1728"/>
        <w:tab w:val="num" w:pos="1368"/>
      </w:tabs>
      <w:autoSpaceDE/>
      <w:autoSpaceDN/>
      <w:spacing w:before="240"/>
      <w:ind w:left="1368" w:hanging="504"/>
    </w:pPr>
    <w:rPr>
      <w:kern w:val="28"/>
      <w:szCs w:val="20"/>
    </w:rPr>
  </w:style>
  <w:style w:type="paragraph" w:customStyle="1" w:styleId="Outline4">
    <w:name w:val="Outline4"/>
    <w:basedOn w:val="a0"/>
    <w:rsid w:val="005B357F"/>
    <w:pPr>
      <w:widowControl/>
      <w:numPr>
        <w:ilvl w:val="3"/>
        <w:numId w:val="15"/>
      </w:numPr>
      <w:tabs>
        <w:tab w:val="clear" w:pos="2304"/>
        <w:tab w:val="num" w:pos="1872"/>
      </w:tabs>
      <w:autoSpaceDE/>
      <w:autoSpaceDN/>
      <w:spacing w:before="240"/>
      <w:ind w:left="1872" w:hanging="504"/>
    </w:pPr>
    <w:rPr>
      <w:kern w:val="28"/>
      <w:szCs w:val="20"/>
    </w:rPr>
  </w:style>
  <w:style w:type="paragraph" w:customStyle="1" w:styleId="SectionVIHeader0">
    <w:name w:val="Section VI. Header"/>
    <w:basedOn w:val="SectionVHeader"/>
    <w:rsid w:val="005B357F"/>
    <w:rPr>
      <w:lang w:val="en-US"/>
    </w:rPr>
  </w:style>
  <w:style w:type="character" w:customStyle="1" w:styleId="Header1-ClausesChar">
    <w:name w:val="Header 1 - Clauses Char"/>
    <w:rsid w:val="005B357F"/>
    <w:rPr>
      <w:b/>
      <w:sz w:val="24"/>
      <w:lang w:val="es-ES_tradnl" w:eastAsia="en-US" w:bidi="ar-SA"/>
    </w:rPr>
  </w:style>
  <w:style w:type="paragraph" w:styleId="50">
    <w:name w:val="List Bullet 5"/>
    <w:basedOn w:val="a0"/>
    <w:autoRedefine/>
    <w:rsid w:val="005B357F"/>
    <w:pPr>
      <w:widowControl/>
      <w:numPr>
        <w:numId w:val="18"/>
      </w:numPr>
      <w:autoSpaceDE/>
      <w:autoSpaceDN/>
    </w:pPr>
    <w:rPr>
      <w:sz w:val="20"/>
      <w:szCs w:val="20"/>
    </w:rPr>
  </w:style>
  <w:style w:type="paragraph" w:styleId="5">
    <w:name w:val="List Number 5"/>
    <w:basedOn w:val="a0"/>
    <w:rsid w:val="005B357F"/>
    <w:pPr>
      <w:widowControl/>
      <w:numPr>
        <w:numId w:val="19"/>
      </w:numPr>
      <w:autoSpaceDE/>
      <w:autoSpaceDN/>
    </w:pPr>
    <w:rPr>
      <w:sz w:val="20"/>
      <w:szCs w:val="20"/>
    </w:rPr>
  </w:style>
  <w:style w:type="character" w:customStyle="1" w:styleId="Header2-SubClausesCharChar">
    <w:name w:val="Header 2 - SubClauses Char Char"/>
    <w:rsid w:val="005B357F"/>
    <w:rPr>
      <w:sz w:val="24"/>
      <w:lang w:val="es-ES_tradnl" w:eastAsia="en-US" w:bidi="ar-SA"/>
    </w:rPr>
  </w:style>
  <w:style w:type="paragraph" w:styleId="a">
    <w:name w:val="List Number"/>
    <w:basedOn w:val="a0"/>
    <w:rsid w:val="005B357F"/>
    <w:pPr>
      <w:widowControl/>
      <w:numPr>
        <w:numId w:val="20"/>
      </w:numPr>
      <w:autoSpaceDE/>
      <w:autoSpaceDN/>
      <w:jc w:val="both"/>
    </w:pPr>
    <w:rPr>
      <w:szCs w:val="20"/>
      <w:lang w:val="en-GB"/>
    </w:rPr>
  </w:style>
  <w:style w:type="paragraph" w:customStyle="1" w:styleId="titulo">
    <w:name w:val="titulo"/>
    <w:basedOn w:val="51"/>
    <w:rsid w:val="005B357F"/>
    <w:pPr>
      <w:spacing w:before="0" w:after="240"/>
    </w:pPr>
    <w:rPr>
      <w:rFonts w:ascii="Times New Roman Bold" w:hAnsi="Times New Roman Bold"/>
      <w:sz w:val="24"/>
    </w:rPr>
  </w:style>
  <w:style w:type="paragraph" w:customStyle="1" w:styleId="Head2">
    <w:name w:val="Head 2"/>
    <w:basedOn w:val="9"/>
    <w:rsid w:val="005B357F"/>
    <w:pPr>
      <w:keepNext/>
      <w:widowControl w:val="0"/>
      <w:tabs>
        <w:tab w:val="clear" w:pos="1584"/>
      </w:tabs>
      <w:suppressAutoHyphens/>
      <w:spacing w:before="0" w:after="0"/>
      <w:ind w:left="0" w:firstLine="0"/>
      <w:outlineLvl w:val="9"/>
    </w:pPr>
    <w:rPr>
      <w:rFonts w:ascii="Times New Roman Bold" w:hAnsi="Times New Roman Bold"/>
      <w:b w:val="0"/>
      <w:i w:val="0"/>
      <w:spacing w:val="-4"/>
      <w:sz w:val="32"/>
    </w:rPr>
  </w:style>
  <w:style w:type="paragraph" w:customStyle="1" w:styleId="Technical4">
    <w:name w:val="Technical 4"/>
    <w:rsid w:val="005B357F"/>
    <w:pPr>
      <w:tabs>
        <w:tab w:val="left" w:pos="-720"/>
      </w:tabs>
      <w:suppressAutoHyphens/>
    </w:pPr>
    <w:rPr>
      <w:rFonts w:ascii="Times" w:hAnsi="Times"/>
      <w:b/>
      <w:szCs w:val="20"/>
    </w:rPr>
  </w:style>
  <w:style w:type="paragraph" w:customStyle="1" w:styleId="S4Header">
    <w:name w:val="S4 Header"/>
    <w:basedOn w:val="a0"/>
    <w:next w:val="a0"/>
    <w:rsid w:val="005B357F"/>
    <w:pPr>
      <w:widowControl/>
      <w:autoSpaceDE/>
      <w:autoSpaceDN/>
      <w:spacing w:before="120" w:after="240"/>
      <w:jc w:val="center"/>
    </w:pPr>
    <w:rPr>
      <w:b/>
      <w:sz w:val="32"/>
      <w:szCs w:val="20"/>
    </w:rPr>
  </w:style>
  <w:style w:type="paragraph" w:customStyle="1" w:styleId="S4-header1">
    <w:name w:val="S4-header1"/>
    <w:basedOn w:val="a0"/>
    <w:link w:val="S4-header10"/>
    <w:rsid w:val="005B357F"/>
    <w:pPr>
      <w:widowControl/>
      <w:autoSpaceDE/>
      <w:autoSpaceDN/>
      <w:spacing w:before="120" w:after="240"/>
      <w:jc w:val="center"/>
    </w:pPr>
    <w:rPr>
      <w:b/>
      <w:sz w:val="36"/>
      <w:szCs w:val="20"/>
    </w:rPr>
  </w:style>
  <w:style w:type="paragraph" w:styleId="affa">
    <w:name w:val="Normal (Web)"/>
    <w:basedOn w:val="a0"/>
    <w:rsid w:val="005B357F"/>
    <w:pPr>
      <w:widowControl/>
      <w:autoSpaceDE/>
      <w:autoSpaceDN/>
      <w:spacing w:before="100" w:beforeAutospacing="1" w:after="100" w:afterAutospacing="1"/>
    </w:pPr>
    <w:rPr>
      <w:rFonts w:ascii="Arial Unicode MS" w:eastAsia="Arial Unicode MS" w:hAnsi="Arial Unicode MS" w:cs="Times New Roman Bold"/>
    </w:rPr>
  </w:style>
  <w:style w:type="paragraph" w:styleId="11">
    <w:name w:val="index 1"/>
    <w:basedOn w:val="a0"/>
    <w:next w:val="a0"/>
    <w:autoRedefine/>
    <w:semiHidden/>
    <w:rsid w:val="005B357F"/>
    <w:pPr>
      <w:widowControl/>
      <w:tabs>
        <w:tab w:val="right" w:pos="4140"/>
      </w:tabs>
      <w:autoSpaceDE/>
      <w:autoSpaceDN/>
      <w:ind w:left="240" w:hanging="240"/>
    </w:pPr>
    <w:rPr>
      <w:sz w:val="20"/>
      <w:szCs w:val="20"/>
    </w:rPr>
  </w:style>
  <w:style w:type="paragraph" w:customStyle="1" w:styleId="SectionIXHeader">
    <w:name w:val="Section IX Header"/>
    <w:basedOn w:val="a0"/>
    <w:link w:val="SectionIXHeaderChar"/>
    <w:rsid w:val="005B357F"/>
    <w:pPr>
      <w:widowControl/>
      <w:autoSpaceDE/>
      <w:autoSpaceDN/>
      <w:spacing w:before="240" w:after="240"/>
      <w:jc w:val="center"/>
    </w:pPr>
    <w:rPr>
      <w:rFonts w:ascii="Times New Roman Bold" w:hAnsi="Times New Roman Bold"/>
      <w:b/>
      <w:sz w:val="32"/>
      <w:szCs w:val="20"/>
    </w:rPr>
  </w:style>
  <w:style w:type="paragraph" w:customStyle="1" w:styleId="S3-Header1">
    <w:name w:val="S3 - Header 1"/>
    <w:basedOn w:val="a0"/>
    <w:next w:val="a0"/>
    <w:rsid w:val="005B357F"/>
    <w:pPr>
      <w:widowControl/>
      <w:autoSpaceDE/>
      <w:autoSpaceDN/>
      <w:jc w:val="center"/>
    </w:pPr>
    <w:rPr>
      <w:b/>
      <w:sz w:val="32"/>
      <w:szCs w:val="20"/>
      <w:lang w:val="en-GB"/>
    </w:rPr>
  </w:style>
  <w:style w:type="paragraph" w:customStyle="1" w:styleId="S7-Header2">
    <w:name w:val="S7 - Header 2"/>
    <w:basedOn w:val="a0"/>
    <w:rsid w:val="005B357F"/>
    <w:pPr>
      <w:widowControl/>
      <w:numPr>
        <w:numId w:val="17"/>
      </w:numPr>
      <w:autoSpaceDE/>
      <w:autoSpaceDN/>
      <w:ind w:left="357" w:hanging="357"/>
    </w:pPr>
    <w:rPr>
      <w:rFonts w:ascii="Times New Roman Bold" w:hAnsi="Times New Roman Bold"/>
      <w:b/>
    </w:rPr>
  </w:style>
  <w:style w:type="paragraph" w:customStyle="1" w:styleId="UG-Heading2">
    <w:name w:val="UG - Heading 2"/>
    <w:basedOn w:val="20"/>
    <w:rsid w:val="005B357F"/>
    <w:pPr>
      <w:keepNext w:val="0"/>
      <w:widowControl/>
      <w:tabs>
        <w:tab w:val="left" w:pos="619"/>
      </w:tabs>
      <w:autoSpaceDE/>
      <w:autoSpaceDN/>
      <w:spacing w:before="0"/>
    </w:pPr>
    <w:rPr>
      <w:rFonts w:ascii="Times New Roman Bold" w:hAnsi="Times New Roman Bold" w:cs="Times New Roman"/>
      <w:bCs w:val="0"/>
      <w:iCs w:val="0"/>
      <w:sz w:val="36"/>
      <w:szCs w:val="20"/>
    </w:rPr>
  </w:style>
  <w:style w:type="paragraph" w:customStyle="1" w:styleId="explanatorynotes">
    <w:name w:val="explanatory_notes"/>
    <w:basedOn w:val="a0"/>
    <w:rsid w:val="005B357F"/>
    <w:pPr>
      <w:widowControl/>
      <w:suppressAutoHyphens/>
      <w:autoSpaceDE/>
      <w:autoSpaceDN/>
      <w:spacing w:after="240" w:line="360" w:lineRule="exact"/>
      <w:jc w:val="both"/>
    </w:pPr>
    <w:rPr>
      <w:rFonts w:ascii="Arial" w:hAnsi="Arial"/>
      <w:sz w:val="20"/>
      <w:szCs w:val="20"/>
    </w:rPr>
  </w:style>
  <w:style w:type="paragraph" w:customStyle="1" w:styleId="SectionVII">
    <w:name w:val="Section VII"/>
    <w:basedOn w:val="Header2-SubClauses"/>
    <w:autoRedefine/>
    <w:rsid w:val="005B357F"/>
    <w:pPr>
      <w:tabs>
        <w:tab w:val="clear" w:pos="1404"/>
        <w:tab w:val="left" w:pos="284"/>
        <w:tab w:val="left" w:pos="920"/>
      </w:tabs>
      <w:spacing w:after="120"/>
      <w:ind w:left="0" w:firstLine="0"/>
      <w:jc w:val="left"/>
    </w:pPr>
    <w:rPr>
      <w:rFonts w:eastAsia="Arial Unicode MS" w:cs="Times New Roman"/>
      <w:bCs/>
    </w:rPr>
  </w:style>
  <w:style w:type="paragraph" w:customStyle="1" w:styleId="Enclosure">
    <w:name w:val="Enclosure"/>
    <w:basedOn w:val="a0"/>
    <w:rsid w:val="005B357F"/>
    <w:pPr>
      <w:widowControl/>
      <w:autoSpaceDE/>
      <w:autoSpaceDN/>
    </w:p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a0"/>
    <w:rsid w:val="005B357F"/>
    <w:pPr>
      <w:widowControl/>
      <w:spacing w:after="160" w:line="240" w:lineRule="exact"/>
    </w:pPr>
    <w:rPr>
      <w:rFonts w:ascii="Arial" w:hAnsi="Arial" w:cs="Arial"/>
      <w:b/>
      <w:sz w:val="20"/>
      <w:szCs w:val="20"/>
      <w:lang w:val="en-GB" w:eastAsia="de-DE"/>
    </w:rPr>
  </w:style>
  <w:style w:type="table" w:customStyle="1" w:styleId="Tabellenraster1">
    <w:name w:val="Tabellenraster1"/>
    <w:basedOn w:val="a2"/>
    <w:next w:val="a9"/>
    <w:rsid w:val="005B357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5B357F"/>
    <w:rPr>
      <w:color w:val="0000FF"/>
      <w:spacing w:val="0"/>
      <w:u w:val="double"/>
    </w:rPr>
  </w:style>
  <w:style w:type="paragraph" w:customStyle="1" w:styleId="PartHeading">
    <w:name w:val="PartHeading"/>
    <w:link w:val="PartHeading0"/>
    <w:rsid w:val="005B357F"/>
    <w:pPr>
      <w:spacing w:before="120" w:after="120"/>
      <w:jc w:val="center"/>
    </w:pPr>
    <w:rPr>
      <w:rFonts w:ascii="Times New Roman Bold" w:hAnsi="Times New Roman Bold"/>
      <w:b/>
      <w:sz w:val="40"/>
      <w:szCs w:val="40"/>
      <w:lang w:val="en-GB"/>
    </w:rPr>
  </w:style>
  <w:style w:type="paragraph" w:customStyle="1" w:styleId="SectionHeading">
    <w:name w:val="SectionHeading"/>
    <w:basedOn w:val="af8"/>
    <w:rsid w:val="005B357F"/>
    <w:pPr>
      <w:spacing w:before="120" w:after="120"/>
    </w:pPr>
    <w:rPr>
      <w:rFonts w:ascii="Times New Roman Bold" w:hAnsi="Times New Roman Bold"/>
      <w:sz w:val="36"/>
      <w:szCs w:val="44"/>
      <w:lang w:val="en-GB"/>
    </w:rPr>
  </w:style>
  <w:style w:type="paragraph" w:customStyle="1" w:styleId="S7SubHead">
    <w:name w:val="S7 Sub Head"/>
    <w:basedOn w:val="S7-Header2"/>
    <w:rsid w:val="005B357F"/>
    <w:pPr>
      <w:numPr>
        <w:numId w:val="0"/>
      </w:numPr>
      <w:spacing w:before="20" w:after="20"/>
    </w:pPr>
    <w:rPr>
      <w:rFonts w:eastAsia="Arial Unicode MS"/>
    </w:rPr>
  </w:style>
  <w:style w:type="paragraph" w:customStyle="1" w:styleId="CharCharCharCharChar">
    <w:name w:val="Char Char Char Char Char"/>
    <w:basedOn w:val="a0"/>
    <w:rsid w:val="005B357F"/>
    <w:pPr>
      <w:widowControl/>
      <w:spacing w:after="160" w:line="240" w:lineRule="exact"/>
    </w:pPr>
    <w:rPr>
      <w:rFonts w:ascii="Arial" w:hAnsi="Arial" w:cs="Arial"/>
      <w:b/>
      <w:bCs/>
      <w:sz w:val="20"/>
      <w:szCs w:val="20"/>
      <w:lang w:eastAsia="de-DE"/>
    </w:rPr>
  </w:style>
  <w:style w:type="paragraph" w:customStyle="1" w:styleId="FIDICClauseSubName">
    <w:name w:val="FIDIC_ClauseSubName"/>
    <w:basedOn w:val="a0"/>
    <w:rsid w:val="005B357F"/>
    <w:pPr>
      <w:widowControl/>
      <w:tabs>
        <w:tab w:val="num" w:pos="1782"/>
      </w:tabs>
      <w:autoSpaceDE/>
      <w:autoSpaceDN/>
      <w:spacing w:before="240" w:after="240" w:line="240" w:lineRule="exact"/>
      <w:ind w:left="1782" w:hanging="792"/>
    </w:pPr>
    <w:rPr>
      <w:rFonts w:ascii="Arial" w:hAnsi="Arial" w:cs="Arial"/>
      <w:color w:val="0000CC"/>
      <w:spacing w:val="-5"/>
      <w:lang w:val="en-GB"/>
    </w:rPr>
  </w:style>
  <w:style w:type="paragraph" w:customStyle="1" w:styleId="FIDICClauseSubSubPara">
    <w:name w:val="FIDIC_ClauseSubSubPara"/>
    <w:basedOn w:val="FIDICClauseSubName"/>
    <w:rsid w:val="005B357F"/>
    <w:pPr>
      <w:spacing w:before="100" w:after="100" w:line="220" w:lineRule="exact"/>
    </w:pPr>
    <w:rPr>
      <w:sz w:val="20"/>
      <w:szCs w:val="20"/>
      <w:lang w:val="en-US"/>
    </w:rPr>
  </w:style>
  <w:style w:type="paragraph" w:customStyle="1" w:styleId="Head41">
    <w:name w:val="Head 4.1"/>
    <w:basedOn w:val="a0"/>
    <w:link w:val="Head410"/>
    <w:rsid w:val="005B357F"/>
    <w:pPr>
      <w:widowControl/>
      <w:suppressAutoHyphens/>
      <w:overflowPunct w:val="0"/>
      <w:adjustRightInd w:val="0"/>
      <w:spacing w:before="120" w:after="200"/>
      <w:jc w:val="center"/>
      <w:textAlignment w:val="baseline"/>
    </w:pPr>
    <w:rPr>
      <w:b/>
      <w:sz w:val="28"/>
      <w:szCs w:val="20"/>
    </w:rPr>
  </w:style>
  <w:style w:type="paragraph" w:customStyle="1" w:styleId="Head42">
    <w:name w:val="Head 4.2"/>
    <w:basedOn w:val="a0"/>
    <w:rsid w:val="005B357F"/>
    <w:pPr>
      <w:widowControl/>
      <w:tabs>
        <w:tab w:val="left" w:pos="360"/>
      </w:tabs>
      <w:suppressAutoHyphens/>
      <w:overflowPunct w:val="0"/>
      <w:adjustRightInd w:val="0"/>
      <w:ind w:left="360" w:hanging="360"/>
      <w:textAlignment w:val="baseline"/>
    </w:pPr>
    <w:rPr>
      <w:b/>
      <w:szCs w:val="20"/>
    </w:rPr>
  </w:style>
  <w:style w:type="paragraph" w:customStyle="1" w:styleId="S9Header1">
    <w:name w:val="S9 Header 1"/>
    <w:basedOn w:val="a0"/>
    <w:next w:val="a0"/>
    <w:rsid w:val="005B357F"/>
    <w:pPr>
      <w:widowControl/>
      <w:autoSpaceDE/>
      <w:autoSpaceDN/>
      <w:spacing w:before="120" w:after="240"/>
      <w:jc w:val="center"/>
    </w:pPr>
    <w:rPr>
      <w:b/>
      <w:sz w:val="36"/>
    </w:rPr>
  </w:style>
  <w:style w:type="paragraph" w:customStyle="1" w:styleId="12">
    <w:name w:val="Заголовок1"/>
    <w:basedOn w:val="af8"/>
    <w:link w:val="13"/>
    <w:qFormat/>
    <w:rsid w:val="005B357F"/>
    <w:rPr>
      <w:sz w:val="40"/>
      <w:lang w:val="en-GB"/>
    </w:rPr>
  </w:style>
  <w:style w:type="paragraph" w:customStyle="1" w:styleId="25">
    <w:name w:val="Заголовок2"/>
    <w:basedOn w:val="af8"/>
    <w:link w:val="26"/>
    <w:qFormat/>
    <w:rsid w:val="005B357F"/>
    <w:rPr>
      <w:sz w:val="36"/>
      <w:szCs w:val="36"/>
      <w:lang w:val="en-GB"/>
    </w:rPr>
  </w:style>
  <w:style w:type="character" w:customStyle="1" w:styleId="13">
    <w:name w:val="Заголовок1 Знак"/>
    <w:basedOn w:val="af9"/>
    <w:link w:val="12"/>
    <w:rsid w:val="005B357F"/>
    <w:rPr>
      <w:b/>
      <w:sz w:val="40"/>
      <w:szCs w:val="20"/>
      <w:lang w:val="en-GB"/>
    </w:rPr>
  </w:style>
  <w:style w:type="paragraph" w:customStyle="1" w:styleId="Inhaltsverzeichnisberschrift1">
    <w:name w:val="Inhaltsverzeichnisüberschrift1"/>
    <w:basedOn w:val="1"/>
    <w:next w:val="a0"/>
    <w:uiPriority w:val="39"/>
    <w:unhideWhenUsed/>
    <w:qFormat/>
    <w:rsid w:val="005B357F"/>
    <w:pPr>
      <w:keepLines/>
      <w:widowControl/>
      <w:autoSpaceDE/>
      <w:autoSpaceDN/>
      <w:spacing w:after="0" w:line="259" w:lineRule="auto"/>
      <w:jc w:val="center"/>
      <w:outlineLvl w:val="9"/>
    </w:pPr>
    <w:rPr>
      <w:rFonts w:ascii="Calibri Light" w:hAnsi="Calibri Light" w:cs="Times New Roman"/>
      <w:bCs w:val="0"/>
      <w:color w:val="2E74B5"/>
      <w:kern w:val="0"/>
    </w:rPr>
  </w:style>
  <w:style w:type="character" w:customStyle="1" w:styleId="26">
    <w:name w:val="Заголовок2 Знак"/>
    <w:basedOn w:val="af9"/>
    <w:link w:val="25"/>
    <w:rsid w:val="005B357F"/>
    <w:rPr>
      <w:b/>
      <w:sz w:val="36"/>
      <w:szCs w:val="36"/>
      <w:lang w:val="en-GB"/>
    </w:rPr>
  </w:style>
  <w:style w:type="paragraph" w:customStyle="1" w:styleId="Subheader1">
    <w:name w:val="Subheader1"/>
    <w:next w:val="i"/>
    <w:link w:val="Subheader10"/>
    <w:qFormat/>
    <w:rsid w:val="005B357F"/>
    <w:pPr>
      <w:spacing w:after="160"/>
      <w:jc w:val="center"/>
    </w:pPr>
    <w:rPr>
      <w:b/>
      <w:sz w:val="28"/>
      <w:szCs w:val="28"/>
      <w:lang w:val="en-GB"/>
    </w:rPr>
  </w:style>
  <w:style w:type="paragraph" w:customStyle="1" w:styleId="Subheader2">
    <w:name w:val="Subheader2"/>
    <w:basedOn w:val="Head41"/>
    <w:link w:val="Subheader20"/>
    <w:qFormat/>
    <w:rsid w:val="005B357F"/>
  </w:style>
  <w:style w:type="character" w:customStyle="1" w:styleId="Subheader10">
    <w:name w:val="Subheader1 Знак"/>
    <w:basedOn w:val="a1"/>
    <w:link w:val="Subheader1"/>
    <w:rsid w:val="005B357F"/>
    <w:rPr>
      <w:b/>
      <w:sz w:val="28"/>
      <w:szCs w:val="28"/>
      <w:lang w:val="en-GB"/>
    </w:rPr>
  </w:style>
  <w:style w:type="paragraph" w:customStyle="1" w:styleId="Subheader3">
    <w:name w:val="Subheader3"/>
    <w:link w:val="Subheader30"/>
    <w:qFormat/>
    <w:rsid w:val="005B357F"/>
    <w:pPr>
      <w:numPr>
        <w:numId w:val="21"/>
      </w:numPr>
      <w:tabs>
        <w:tab w:val="clear" w:pos="540"/>
      </w:tabs>
      <w:ind w:left="360" w:hanging="360"/>
    </w:pPr>
    <w:rPr>
      <w:b/>
      <w:sz w:val="20"/>
      <w:szCs w:val="20"/>
    </w:rPr>
  </w:style>
  <w:style w:type="character" w:customStyle="1" w:styleId="Head410">
    <w:name w:val="Head 4.1 Знак"/>
    <w:basedOn w:val="a1"/>
    <w:link w:val="Head41"/>
    <w:rsid w:val="005B357F"/>
    <w:rPr>
      <w:b/>
      <w:sz w:val="28"/>
      <w:szCs w:val="20"/>
    </w:rPr>
  </w:style>
  <w:style w:type="character" w:customStyle="1" w:styleId="Subheader20">
    <w:name w:val="Subheader2 Знак"/>
    <w:basedOn w:val="Head410"/>
    <w:link w:val="Subheader2"/>
    <w:rsid w:val="005B357F"/>
    <w:rPr>
      <w:b/>
      <w:sz w:val="28"/>
      <w:szCs w:val="20"/>
    </w:rPr>
  </w:style>
  <w:style w:type="character" w:customStyle="1" w:styleId="Subheader30">
    <w:name w:val="Subheader3 Знак"/>
    <w:basedOn w:val="a1"/>
    <w:link w:val="Subheader3"/>
    <w:rsid w:val="005B357F"/>
    <w:rPr>
      <w:b/>
      <w:sz w:val="20"/>
      <w:szCs w:val="20"/>
    </w:rPr>
  </w:style>
  <w:style w:type="paragraph" w:customStyle="1" w:styleId="TitleHeader1">
    <w:name w:val="TitleHeader1"/>
    <w:basedOn w:val="PartHeading"/>
    <w:link w:val="TitleHeader10"/>
    <w:qFormat/>
    <w:rsid w:val="005B357F"/>
    <w:pPr>
      <w:spacing w:after="240"/>
    </w:pPr>
  </w:style>
  <w:style w:type="paragraph" w:customStyle="1" w:styleId="TitleHeader2">
    <w:name w:val="TitleHeader2"/>
    <w:basedOn w:val="Subtitle2"/>
    <w:link w:val="TitleHeader20"/>
    <w:qFormat/>
    <w:rsid w:val="005B357F"/>
    <w:pPr>
      <w:spacing w:after="240"/>
      <w:jc w:val="center"/>
    </w:pPr>
    <w:rPr>
      <w:sz w:val="36"/>
    </w:rPr>
  </w:style>
  <w:style w:type="character" w:customStyle="1" w:styleId="PartHeading0">
    <w:name w:val="PartHeading Знак"/>
    <w:basedOn w:val="a1"/>
    <w:link w:val="PartHeading"/>
    <w:rsid w:val="005B357F"/>
    <w:rPr>
      <w:rFonts w:ascii="Times New Roman Bold" w:hAnsi="Times New Roman Bold"/>
      <w:b/>
      <w:sz w:val="40"/>
      <w:szCs w:val="40"/>
      <w:lang w:val="en-GB"/>
    </w:rPr>
  </w:style>
  <w:style w:type="character" w:customStyle="1" w:styleId="TitleHeader10">
    <w:name w:val="TitleHeader1 Знак"/>
    <w:basedOn w:val="PartHeading0"/>
    <w:link w:val="TitleHeader1"/>
    <w:rsid w:val="005B357F"/>
    <w:rPr>
      <w:rFonts w:ascii="Times New Roman Bold" w:hAnsi="Times New Roman Bold"/>
      <w:b/>
      <w:sz w:val="40"/>
      <w:szCs w:val="40"/>
      <w:lang w:val="en-GB"/>
    </w:rPr>
  </w:style>
  <w:style w:type="character" w:customStyle="1" w:styleId="a7">
    <w:name w:val="Нижний колонтитул Знак"/>
    <w:basedOn w:val="a1"/>
    <w:link w:val="a6"/>
    <w:rsid w:val="005B357F"/>
  </w:style>
  <w:style w:type="character" w:customStyle="1" w:styleId="Subtitle20">
    <w:name w:val="Subtitle 2 Знак"/>
    <w:basedOn w:val="a7"/>
    <w:link w:val="Subtitle2"/>
    <w:rsid w:val="005B357F"/>
    <w:rPr>
      <w:b/>
      <w:spacing w:val="-2"/>
      <w:sz w:val="22"/>
      <w:szCs w:val="22"/>
    </w:rPr>
  </w:style>
  <w:style w:type="character" w:customStyle="1" w:styleId="TitleHeader20">
    <w:name w:val="TitleHeader2 Знак"/>
    <w:basedOn w:val="Subtitle20"/>
    <w:link w:val="TitleHeader2"/>
    <w:rsid w:val="005B357F"/>
    <w:rPr>
      <w:b/>
      <w:spacing w:val="-2"/>
      <w:sz w:val="36"/>
      <w:szCs w:val="22"/>
    </w:rPr>
  </w:style>
  <w:style w:type="character" w:customStyle="1" w:styleId="S4-header10">
    <w:name w:val="S4-header1 Знак"/>
    <w:basedOn w:val="a1"/>
    <w:link w:val="S4-header1"/>
    <w:rsid w:val="005B357F"/>
    <w:rPr>
      <w:b/>
      <w:sz w:val="36"/>
      <w:szCs w:val="20"/>
    </w:rPr>
  </w:style>
  <w:style w:type="paragraph" w:customStyle="1" w:styleId="BoldItalic">
    <w:name w:val="Bold Italic"/>
    <w:basedOn w:val="a0"/>
    <w:qFormat/>
    <w:rsid w:val="005B357F"/>
    <w:pPr>
      <w:widowControl/>
      <w:autoSpaceDE/>
      <w:autoSpaceDN/>
      <w:jc w:val="both"/>
    </w:pPr>
    <w:rPr>
      <w:rFonts w:ascii="Franklin Gothic Book" w:hAnsi="Franklin Gothic Book"/>
      <w:b/>
      <w:i/>
      <w:sz w:val="20"/>
      <w:szCs w:val="18"/>
      <w:lang w:val="en-GB"/>
    </w:rPr>
  </w:style>
  <w:style w:type="paragraph" w:customStyle="1" w:styleId="Bulletslist">
    <w:name w:val="Bullets list"/>
    <w:basedOn w:val="a0"/>
    <w:qFormat/>
    <w:rsid w:val="005B357F"/>
    <w:pPr>
      <w:widowControl/>
      <w:autoSpaceDE/>
      <w:autoSpaceDN/>
      <w:jc w:val="both"/>
    </w:pPr>
    <w:rPr>
      <w:rFonts w:ascii="Franklin Gothic Book" w:hAnsi="Franklin Gothic Book"/>
      <w:sz w:val="18"/>
      <w:szCs w:val="18"/>
      <w:lang w:val="en-GB"/>
    </w:rPr>
  </w:style>
  <w:style w:type="character" w:customStyle="1" w:styleId="SectionIXHeaderChar">
    <w:name w:val="Section IX Header Char"/>
    <w:link w:val="SectionIXHeader"/>
    <w:rsid w:val="005B357F"/>
    <w:rPr>
      <w:rFonts w:ascii="Times New Roman Bold" w:hAnsi="Times New Roman Bold"/>
      <w:b/>
      <w:sz w:val="32"/>
      <w:szCs w:val="20"/>
    </w:rPr>
  </w:style>
  <w:style w:type="paragraph" w:customStyle="1" w:styleId="ToCRTDs">
    <w:name w:val="ToC_RTDs"/>
    <w:basedOn w:val="Part1"/>
    <w:link w:val="ToCRTDs0"/>
    <w:rsid w:val="005B357F"/>
    <w:pPr>
      <w:spacing w:before="240" w:line="259" w:lineRule="auto"/>
    </w:pPr>
    <w:rPr>
      <w:rFonts w:eastAsia="Calibri"/>
      <w:sz w:val="40"/>
      <w:lang w:val="uk-UA"/>
    </w:rPr>
  </w:style>
  <w:style w:type="character" w:customStyle="1" w:styleId="ToCRTDs0">
    <w:name w:val="ToC_RTDs Знак"/>
    <w:basedOn w:val="a1"/>
    <w:link w:val="ToCRTDs"/>
    <w:rsid w:val="005B357F"/>
    <w:rPr>
      <w:rFonts w:eastAsia="Calibri"/>
      <w:b/>
      <w:sz w:val="40"/>
      <w:szCs w:val="36"/>
      <w:lang w:val="uk-UA"/>
    </w:rPr>
  </w:style>
  <w:style w:type="character" w:customStyle="1" w:styleId="14">
    <w:name w:val="Незакрита згадка1"/>
    <w:basedOn w:val="a1"/>
    <w:uiPriority w:val="99"/>
    <w:semiHidden/>
    <w:unhideWhenUsed/>
    <w:rsid w:val="005B357F"/>
    <w:rPr>
      <w:color w:val="605E5C"/>
      <w:shd w:val="clear" w:color="auto" w:fill="E1DFDD"/>
    </w:rPr>
  </w:style>
  <w:style w:type="numbering" w:customStyle="1" w:styleId="Headingnumbers">
    <w:name w:val="Heading numbers"/>
    <w:uiPriority w:val="99"/>
    <w:rsid w:val="005B357F"/>
    <w:pPr>
      <w:numPr>
        <w:numId w:val="22"/>
      </w:numPr>
    </w:pPr>
  </w:style>
  <w:style w:type="paragraph" w:styleId="41">
    <w:name w:val="toc 4"/>
    <w:basedOn w:val="a0"/>
    <w:next w:val="a0"/>
    <w:autoRedefine/>
    <w:uiPriority w:val="39"/>
    <w:unhideWhenUsed/>
    <w:rsid w:val="00B21436"/>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992">
      <w:bodyDiv w:val="1"/>
      <w:marLeft w:val="0"/>
      <w:marRight w:val="0"/>
      <w:marTop w:val="0"/>
      <w:marBottom w:val="0"/>
      <w:divBdr>
        <w:top w:val="none" w:sz="0" w:space="0" w:color="auto"/>
        <w:left w:val="none" w:sz="0" w:space="0" w:color="auto"/>
        <w:bottom w:val="none" w:sz="0" w:space="0" w:color="auto"/>
        <w:right w:val="none" w:sz="0" w:space="0" w:color="auto"/>
      </w:divBdr>
    </w:div>
    <w:div w:id="192577522">
      <w:bodyDiv w:val="1"/>
      <w:marLeft w:val="0"/>
      <w:marRight w:val="0"/>
      <w:marTop w:val="0"/>
      <w:marBottom w:val="0"/>
      <w:divBdr>
        <w:top w:val="none" w:sz="0" w:space="0" w:color="auto"/>
        <w:left w:val="none" w:sz="0" w:space="0" w:color="auto"/>
        <w:bottom w:val="none" w:sz="0" w:space="0" w:color="auto"/>
        <w:right w:val="none" w:sz="0" w:space="0" w:color="auto"/>
      </w:divBdr>
    </w:div>
    <w:div w:id="1513297363">
      <w:bodyDiv w:val="1"/>
      <w:marLeft w:val="0"/>
      <w:marRight w:val="0"/>
      <w:marTop w:val="0"/>
      <w:marBottom w:val="0"/>
      <w:divBdr>
        <w:top w:val="none" w:sz="0" w:space="0" w:color="auto"/>
        <w:left w:val="none" w:sz="0" w:space="0" w:color="auto"/>
        <w:bottom w:val="none" w:sz="0" w:space="0" w:color="auto"/>
        <w:right w:val="none" w:sz="0" w:space="0" w:color="auto"/>
      </w:divBdr>
    </w:div>
    <w:div w:id="16080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Ps-II-tenders@ic-grou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DPs-II-tenders@ic-grou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fc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27DB2B22C84464AA8654A4E4066520A" ma:contentTypeVersion="14" ma:contentTypeDescription="Створення нового документа." ma:contentTypeScope="" ma:versionID="375355e6329f7884b063be419e82a0ad">
  <xsd:schema xmlns:xsd="http://www.w3.org/2001/XMLSchema" xmlns:xs="http://www.w3.org/2001/XMLSchema" xmlns:p="http://schemas.microsoft.com/office/2006/metadata/properties" xmlns:ns2="1912e94a-275f-4f24-a951-9ee97b42dc09" xmlns:ns3="53c04653-37c6-4b9d-ba36-f8b9728499b1" targetNamespace="http://schemas.microsoft.com/office/2006/metadata/properties" ma:root="true" ma:fieldsID="a62800787b067bf35ad9245995e54b8c" ns2:_="" ns3:_="">
    <xsd:import namespace="1912e94a-275f-4f24-a951-9ee97b42dc09"/>
    <xsd:import namespace="53c04653-37c6-4b9d-ba36-f8b9728499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2e94a-275f-4f24-a951-9ee97b42d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31ffa23f-16bf-4016-9c64-02f83ed0d0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04653-37c6-4b9d-ba36-f8b9728499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50b9c9-affb-4626-a7f0-9ba0cd0bc732}" ma:internalName="TaxCatchAll" ma:showField="CatchAllData" ma:web="53c04653-37c6-4b9d-ba36-f8b9728499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c04653-37c6-4b9d-ba36-f8b9728499b1" xsi:nil="true"/>
    <lcf76f155ced4ddcb4097134ff3c332f xmlns="1912e94a-275f-4f24-a951-9ee97b42dc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30AD23-0F53-4438-92CB-FE1A5AEA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2e94a-275f-4f24-a951-9ee97b42dc09"/>
    <ds:schemaRef ds:uri="53c04653-37c6-4b9d-ba36-f8b972849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B72B0-325B-4E87-9B24-99CC782F0311}">
  <ds:schemaRefs>
    <ds:schemaRef ds:uri="http://schemas.openxmlformats.org/officeDocument/2006/bibliography"/>
  </ds:schemaRefs>
</ds:datastoreItem>
</file>

<file path=customXml/itemProps3.xml><?xml version="1.0" encoding="utf-8"?>
<ds:datastoreItem xmlns:ds="http://schemas.openxmlformats.org/officeDocument/2006/customXml" ds:itemID="{CAC4D8CC-FFD2-4D4F-A4EF-4A11C52BDEB7}">
  <ds:schemaRefs>
    <ds:schemaRef ds:uri="http://schemas.microsoft.com/sharepoint/v3/contenttype/forms"/>
  </ds:schemaRefs>
</ds:datastoreItem>
</file>

<file path=customXml/itemProps4.xml><?xml version="1.0" encoding="utf-8"?>
<ds:datastoreItem xmlns:ds="http://schemas.openxmlformats.org/officeDocument/2006/customXml" ds:itemID="{AF785B4E-1368-414F-BCA2-D75234825320}">
  <ds:schemaRefs>
    <ds:schemaRef ds:uri="http://schemas.microsoft.com/office/2006/metadata/properties"/>
    <ds:schemaRef ds:uri="http://schemas.microsoft.com/office/infopath/2007/PartnerControls"/>
    <ds:schemaRef ds:uri="53c04653-37c6-4b9d-ba36-f8b9728499b1"/>
    <ds:schemaRef ds:uri="1912e94a-275f-4f24-a951-9ee97b42dc09"/>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519</Words>
  <Characters>2964</Characters>
  <Application>Microsoft Office Word</Application>
  <DocSecurity>0</DocSecurity>
  <Lines>24</Lines>
  <Paragraphs>6</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S T A N D A R D P R O C U R E M E N T D O C U M E N T</vt:lpstr>
      <vt:lpstr>S T A N D A R D P R O C U R E M E N T D O C U M E N T</vt:lpstr>
      <vt:lpstr>S T A N D A R D P R O C U R E M E N T D O C U M E N T</vt:lpstr>
    </vt:vector>
  </TitlesOfParts>
  <Company>World Bank Group</Company>
  <LinksUpToDate>false</LinksUpToDate>
  <CharactersWithSpaces>3477</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creator>Wataru Teramae</dc:creator>
  <cp:lastModifiedBy>Iryna OCHERETYANA</cp:lastModifiedBy>
  <cp:revision>15</cp:revision>
  <cp:lastPrinted>2023-05-26T11:21:00Z</cp:lastPrinted>
  <dcterms:created xsi:type="dcterms:W3CDTF">2023-07-24T07:09:00Z</dcterms:created>
  <dcterms:modified xsi:type="dcterms:W3CDTF">2023-07-24T10:00:00Z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0x010100E27DB2B22C84464AA8654A4E4066520A</vt:lpwstr>
  </property>
  <property fmtid="{D5CDD505-2E9C-101B-9397-08002B2CF9AE}" pid="4" name="MediaServiceImageTags">
    <vt:lpwstr/>
  </property>
</Properties>
</file>