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116B" w14:textId="77777777" w:rsidR="00C222EB" w:rsidRDefault="00A92BD0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3206ED52" w14:textId="77777777" w:rsidR="00C222EB" w:rsidRPr="00A92BD0" w:rsidRDefault="00A92BD0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A92BD0">
        <w:rPr>
          <w:color w:val="000000"/>
          <w:lang w:val="uk-UA"/>
        </w:rPr>
        <w:t>Додаток</w:t>
      </w:r>
    </w:p>
    <w:p w14:paraId="4ECB2626" w14:textId="77777777" w:rsidR="00C222EB" w:rsidRPr="00A92BD0" w:rsidRDefault="00A92BD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A92BD0">
        <w:rPr>
          <w:color w:val="000000"/>
          <w:lang w:val="uk-UA"/>
        </w:rPr>
        <w:t>до рішення виконавчого комітету</w:t>
      </w:r>
    </w:p>
    <w:p w14:paraId="628364F5" w14:textId="77777777" w:rsidR="00C222EB" w:rsidRDefault="00A92BD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5C4ED15" w14:textId="77777777" w:rsidR="00C222EB" w:rsidRDefault="00C222EB">
      <w:pPr>
        <w:pStyle w:val="a3"/>
        <w:ind w:left="1620" w:hanging="912"/>
        <w:jc w:val="center"/>
        <w:rPr>
          <w:sz w:val="24"/>
        </w:rPr>
      </w:pPr>
    </w:p>
    <w:p w14:paraId="4EC835EA" w14:textId="77777777" w:rsidR="00C222EB" w:rsidRDefault="00C222EB">
      <w:pPr>
        <w:pStyle w:val="a3"/>
        <w:ind w:left="1620" w:hanging="912"/>
        <w:jc w:val="center"/>
        <w:rPr>
          <w:sz w:val="24"/>
        </w:rPr>
      </w:pPr>
    </w:p>
    <w:p w14:paraId="71C93270" w14:textId="77777777" w:rsidR="00C222EB" w:rsidRDefault="00C222EB">
      <w:pPr>
        <w:pStyle w:val="a3"/>
        <w:ind w:left="1620" w:hanging="912"/>
        <w:jc w:val="center"/>
        <w:rPr>
          <w:sz w:val="24"/>
        </w:rPr>
      </w:pPr>
    </w:p>
    <w:p w14:paraId="4EA0EA1F" w14:textId="77777777" w:rsidR="00C222EB" w:rsidRDefault="00C222EB">
      <w:pPr>
        <w:pStyle w:val="a3"/>
        <w:ind w:left="1620" w:hanging="912"/>
        <w:jc w:val="center"/>
        <w:rPr>
          <w:sz w:val="24"/>
        </w:rPr>
      </w:pPr>
    </w:p>
    <w:p w14:paraId="0E4295C9" w14:textId="77777777" w:rsidR="00C222EB" w:rsidRDefault="00A92BD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2B78F06D" w14:textId="77777777" w:rsidR="00C222EB" w:rsidRDefault="00A92BD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59AC461C" w14:textId="77777777" w:rsidR="00C222EB" w:rsidRDefault="00A92BD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дітей</w:t>
      </w:r>
    </w:p>
    <w:p w14:paraId="410A8912" w14:textId="14FD4BB1" w:rsidR="00C222EB" w:rsidRDefault="00C01215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A92BD0">
        <w:rPr>
          <w:szCs w:val="28"/>
        </w:rPr>
        <w:t xml:space="preserve"> 06.12.2010 року народження, </w:t>
      </w:r>
    </w:p>
    <w:p w14:paraId="4C395CC4" w14:textId="3F1F45C6" w:rsidR="00C222EB" w:rsidRDefault="00C01215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A92BD0">
        <w:rPr>
          <w:szCs w:val="28"/>
        </w:rPr>
        <w:t xml:space="preserve"> 20.11.2014  року народження</w:t>
      </w:r>
    </w:p>
    <w:p w14:paraId="4FA8B441" w14:textId="77777777" w:rsidR="00C222EB" w:rsidRDefault="00C222EB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1617EE6B" w14:textId="04A150E6" w:rsidR="00C222EB" w:rsidRDefault="00A92BD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607/17023/23 від 07.11.2023 року, які надійшли з Тернопільського міськрайонного суду Тернопільської області за позовом </w:t>
      </w:r>
      <w:r w:rsidR="00C01215">
        <w:rPr>
          <w:szCs w:val="28"/>
        </w:rPr>
        <w:t>…</w:t>
      </w:r>
      <w:r>
        <w:rPr>
          <w:szCs w:val="28"/>
        </w:rPr>
        <w:t xml:space="preserve"> до </w:t>
      </w:r>
      <w:r w:rsidR="00C01215">
        <w:rPr>
          <w:szCs w:val="28"/>
        </w:rPr>
        <w:t>…</w:t>
      </w:r>
      <w:r>
        <w:rPr>
          <w:szCs w:val="28"/>
        </w:rPr>
        <w:t xml:space="preserve"> про визначення місця проживання дітей </w:t>
      </w:r>
      <w:r w:rsidR="00C01215">
        <w:rPr>
          <w:szCs w:val="28"/>
        </w:rPr>
        <w:t>…</w:t>
      </w:r>
      <w:r>
        <w:rPr>
          <w:szCs w:val="28"/>
        </w:rPr>
        <w:t xml:space="preserve"> 06.12.2010 року народження, </w:t>
      </w:r>
      <w:r w:rsidR="00C01215">
        <w:rPr>
          <w:szCs w:val="28"/>
        </w:rPr>
        <w:t>…</w:t>
      </w:r>
      <w:r>
        <w:rPr>
          <w:szCs w:val="28"/>
        </w:rPr>
        <w:t xml:space="preserve"> 20.11.2014 року народження.</w:t>
      </w:r>
    </w:p>
    <w:p w14:paraId="2F223951" w14:textId="4B4DF052" w:rsidR="00C222EB" w:rsidRDefault="00A92BD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C01215">
        <w:rPr>
          <w:szCs w:val="28"/>
        </w:rPr>
        <w:t>…</w:t>
      </w:r>
      <w:r>
        <w:rPr>
          <w:szCs w:val="28"/>
        </w:rPr>
        <w:t xml:space="preserve"> та </w:t>
      </w:r>
      <w:r w:rsidR="00C01215">
        <w:rPr>
          <w:szCs w:val="28"/>
        </w:rPr>
        <w:t>…</w:t>
      </w:r>
      <w:r>
        <w:rPr>
          <w:szCs w:val="28"/>
        </w:rPr>
        <w:t xml:space="preserve"> від спільного шлюбу народилось двоє дітей: </w:t>
      </w:r>
      <w:r w:rsidR="00C01215">
        <w:rPr>
          <w:szCs w:val="28"/>
        </w:rPr>
        <w:t>…</w:t>
      </w:r>
      <w:r>
        <w:rPr>
          <w:szCs w:val="28"/>
        </w:rPr>
        <w:t xml:space="preserve">, що підтверджується свідоцтвом про народження Серії І-ИД     № 128349, виданим Відділом державної реєстрації актів цивільного стану Тернопільського міського управління юстиції у Тернопільській області та  </w:t>
      </w:r>
      <w:r w:rsidR="00C01215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І-ИД № 206922, виданим Відділом державної реєстрації актів цивільного стану реєстраційної служби Тернопільського міського управління юстиції.</w:t>
      </w:r>
    </w:p>
    <w:p w14:paraId="4EFDA5FA" w14:textId="77777777" w:rsidR="00C222EB" w:rsidRDefault="00A92BD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05.10.2020 року рішенням Тернопільського міськрайонного суду справа № 607/14645/20.</w:t>
      </w:r>
    </w:p>
    <w:p w14:paraId="73D54195" w14:textId="5CCD19DF" w:rsidR="00C222EB" w:rsidRDefault="00A92BD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повідомив про те, що бажає визначити місце проживання дітей разом із собою, оскільки фактично вони проживають разом, вихованням дітей займається він. Мати дітей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за межами території України в Данії.</w:t>
      </w:r>
    </w:p>
    <w:p w14:paraId="7AC5E7C1" w14:textId="52863181" w:rsidR="00C222EB" w:rsidRDefault="00A92BD0" w:rsidP="002718A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27.11.2023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в квартирі, яка складається з трьох кімнат загальною площею 150 м.кв., з усіма комунальними зручностями. Для дітей виділені окремі кімнати, в яких наявні ліжка для сну, робочі столи, іграшки, шкільне приладдя, одяг та взуття відповідного віку.</w:t>
      </w:r>
    </w:p>
    <w:p w14:paraId="1558D8F8" w14:textId="0DA4690F" w:rsidR="00C222EB" w:rsidRDefault="00A92BD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90, виданої Приватним закладом загальної середньої освіти «Тернопільський ліцей «Школа майбутнього» від 24.11.2023 року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У зв’язку з тим, що мама дітей довший час знаходиться за кордоном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усіма питаннями, пов’язаними з навчанням, вихованням дітей займається батько.</w:t>
      </w:r>
    </w:p>
    <w:p w14:paraId="0C884D55" w14:textId="338C8C55" w:rsidR="00C222EB" w:rsidRDefault="00A92BD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довідки № 91, виданої Приватним закладом загальної середньої освіти «Тернопільський ліцей «Школа майбутнього» від 24.11.2023 року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C0121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У зв’язку з тим, що мама дітей довший час знаходиться за кордоном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усіма питаннями, пов’язаними з навчанням, вихованням дітей займається батько.</w:t>
      </w:r>
    </w:p>
    <w:p w14:paraId="640B61EF" w14:textId="1B5154E1" w:rsidR="00C222EB" w:rsidRDefault="00A92BD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засідання комісії з питань захисту прав дитини мати дітей, </w:t>
      </w:r>
      <w:r w:rsidR="00C0121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не з’явилась.</w:t>
      </w:r>
    </w:p>
    <w:p w14:paraId="23B90689" w14:textId="72BB3BCF" w:rsidR="00C222EB" w:rsidRDefault="00A92BD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Представник матері, </w:t>
      </w:r>
      <w:r w:rsidR="00C0121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на засіданні комісії підтвердила той факт, що </w:t>
      </w:r>
      <w:r w:rsidR="00C0121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проживає за кордоном, а також повідомила, що мати не заперечує щодо визначення місця проживання дітей разом із батьком.</w:t>
      </w:r>
    </w:p>
    <w:p w14:paraId="0C3C8127" w14:textId="38524572" w:rsidR="00C222EB" w:rsidRDefault="00A92BD0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29.11.2023 року на засіданні комісії з питань захисту прав дитини </w:t>
      </w:r>
      <w:r w:rsidR="00C0121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C0121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вони проживають разом із батьком, надалі також бажають проживати разом із ним.</w:t>
      </w:r>
    </w:p>
    <w:p w14:paraId="08335E4F" w14:textId="77777777" w:rsidR="00C222EB" w:rsidRDefault="00A92BD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5B5A576" w14:textId="77777777" w:rsidR="00C222EB" w:rsidRDefault="00A92BD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 матеріалів справи вбачається що сторони дійшли згоди про те, що діти мають проживати разом із батьком.</w:t>
      </w:r>
    </w:p>
    <w:p w14:paraId="5DCAF2D7" w14:textId="78D7E368" w:rsidR="00C222EB" w:rsidRDefault="00A92BD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дітей </w:t>
      </w:r>
      <w:r w:rsidR="00C01215">
        <w:rPr>
          <w:szCs w:val="28"/>
        </w:rPr>
        <w:t>…</w:t>
      </w:r>
      <w:r>
        <w:rPr>
          <w:szCs w:val="28"/>
        </w:rPr>
        <w:t xml:space="preserve"> 06.12.2010 року народження, </w:t>
      </w:r>
      <w:r w:rsidR="00C01215">
        <w:rPr>
          <w:szCs w:val="28"/>
        </w:rPr>
        <w:t>…</w:t>
      </w:r>
      <w:r>
        <w:rPr>
          <w:szCs w:val="28"/>
        </w:rPr>
        <w:t xml:space="preserve"> 20.11.2014 року народження разом із батьком </w:t>
      </w:r>
      <w:r w:rsidR="00C01215">
        <w:rPr>
          <w:szCs w:val="28"/>
        </w:rPr>
        <w:t>…</w:t>
      </w:r>
      <w:r>
        <w:rPr>
          <w:szCs w:val="28"/>
        </w:rPr>
        <w:t xml:space="preserve"> за адресою: м. Тернопіль, вул. </w:t>
      </w:r>
      <w:r w:rsidR="00C01215">
        <w:rPr>
          <w:szCs w:val="28"/>
        </w:rPr>
        <w:t>…</w:t>
      </w:r>
      <w:r>
        <w:rPr>
          <w:szCs w:val="28"/>
        </w:rPr>
        <w:t xml:space="preserve"> немає.</w:t>
      </w:r>
    </w:p>
    <w:p w14:paraId="4DD3077C" w14:textId="77777777" w:rsidR="00C222EB" w:rsidRDefault="00C222EB">
      <w:pPr>
        <w:ind w:right="-2"/>
        <w:rPr>
          <w:lang w:val="uk-UA"/>
        </w:rPr>
      </w:pPr>
    </w:p>
    <w:p w14:paraId="33D2F0AC" w14:textId="77777777" w:rsidR="00C222EB" w:rsidRDefault="00C222EB">
      <w:pPr>
        <w:ind w:right="-2"/>
        <w:rPr>
          <w:lang w:val="uk-UA"/>
        </w:rPr>
      </w:pPr>
    </w:p>
    <w:p w14:paraId="3E67BB0B" w14:textId="77777777" w:rsidR="00C222EB" w:rsidRDefault="00A92BD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2C7F768E" w14:textId="77777777" w:rsidR="00C222EB" w:rsidRDefault="00A92BD0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30F3EC18" w14:textId="77777777" w:rsidR="00C222EB" w:rsidRDefault="00C222EB">
      <w:pPr>
        <w:pStyle w:val="a3"/>
        <w:ind w:right="-2"/>
        <w:rPr>
          <w:szCs w:val="28"/>
        </w:rPr>
      </w:pPr>
    </w:p>
    <w:p w14:paraId="18B52BA3" w14:textId="77777777" w:rsidR="00C222EB" w:rsidRDefault="00C222EB">
      <w:pPr>
        <w:ind w:right="-2"/>
        <w:rPr>
          <w:sz w:val="28"/>
          <w:szCs w:val="28"/>
          <w:lang w:val="uk-UA"/>
        </w:rPr>
      </w:pPr>
    </w:p>
    <w:sectPr w:rsidR="00C222E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5FE8DB76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38491821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EB"/>
    <w:rsid w:val="002718A6"/>
    <w:rsid w:val="00A92BD0"/>
    <w:rsid w:val="00C01215"/>
    <w:rsid w:val="00C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A4A2"/>
  <w15:docId w15:val="{A8EBCBA6-31F4-449B-B7ED-719576E0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C991-E9C6-489C-B2BA-F76809E76825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2639</Words>
  <Characters>1505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4</cp:revision>
  <cp:lastPrinted>2023-12-12T07:58:00Z</cp:lastPrinted>
  <dcterms:created xsi:type="dcterms:W3CDTF">2023-12-21T08:27:00Z</dcterms:created>
  <dcterms:modified xsi:type="dcterms:W3CDTF">2023-12-21T13:12:00Z</dcterms:modified>
</cp:coreProperties>
</file>