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2B" w:rsidRPr="00907B30" w:rsidRDefault="0058232B" w:rsidP="005823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07B3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907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2B" w:rsidRDefault="0058232B" w:rsidP="0058232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7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виконавчого комітету</w:t>
      </w:r>
    </w:p>
    <w:p w:rsidR="0058232B" w:rsidRDefault="0058232B" w:rsidP="005823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232B" w:rsidRDefault="0058232B" w:rsidP="005823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232B" w:rsidRPr="0058232B" w:rsidRDefault="0058232B" w:rsidP="005823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 Комісії </w:t>
      </w:r>
      <w:r w:rsidRPr="00582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розгляду заяв щодо надання продуктових наборів та індивідуальних засобів особистої гігієни</w:t>
      </w:r>
    </w:p>
    <w:p w:rsidR="0058232B" w:rsidRPr="00907B30" w:rsidRDefault="0058232B" w:rsidP="005823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8232B" w:rsidRDefault="0058232B" w:rsidP="00582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Гірчак Ігор Ярославович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секретар ради, голова комісії</w:t>
      </w:r>
    </w:p>
    <w:p w:rsidR="0058232B" w:rsidRDefault="0058232B" w:rsidP="0058232B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Хоркавий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управління соціальної політики Тернопільської міської ради, заступник голови комісії</w:t>
      </w:r>
    </w:p>
    <w:p w:rsidR="0058232B" w:rsidRDefault="0058232B" w:rsidP="0058232B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Стельмах Наталія Михайлівна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завідувач відділення організації надання адресної грошової та натуральної допомоги Тернопільського міського територіального центру соціального обслуговування населення (надання соціальних послуг), секретар комісії</w:t>
      </w:r>
    </w:p>
    <w:p w:rsidR="0058232B" w:rsidRDefault="0058232B" w:rsidP="0058232B">
      <w:pPr>
        <w:ind w:left="5040" w:hanging="2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</w:p>
    <w:p w:rsidR="0058232B" w:rsidRDefault="0058232B" w:rsidP="00582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232B" w:rsidRDefault="0058232B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Криворука Вікторія </w:t>
      </w:r>
      <w:r w:rsidR="00A10B83">
        <w:rPr>
          <w:rFonts w:ascii="Times New Roman" w:hAnsi="Times New Roman" w:cs="Times New Roman"/>
          <w:sz w:val="28"/>
          <w:szCs w:val="28"/>
          <w:lang w:val="uk-UA"/>
        </w:rPr>
        <w:t>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7D82">
        <w:rPr>
          <w:rFonts w:ascii="Times New Roman" w:hAnsi="Times New Roman" w:cs="Times New Roman"/>
          <w:sz w:val="28"/>
          <w:szCs w:val="28"/>
          <w:lang w:val="uk-UA"/>
        </w:rPr>
        <w:t>бухгалтер (з дипломом магістра) І категорії Тернопільського міського територіального центру соціального обслуговування населення (надання соціальних послуг)</w:t>
      </w:r>
    </w:p>
    <w:p w:rsidR="00B57D82" w:rsidRDefault="00B57D82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Копач Оксана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 начальника управління соціальної політики Тернопільської міської ради</w:t>
      </w:r>
    </w:p>
    <w:p w:rsidR="00B57D82" w:rsidRDefault="00B57D82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Лех Тетяна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B83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міської організації Товариства Червоного Хреста</w:t>
      </w:r>
    </w:p>
    <w:p w:rsidR="00B57D82" w:rsidRDefault="00B57D82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</w:p>
    <w:p w:rsidR="0087041A" w:rsidRDefault="0087041A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</w:p>
    <w:p w:rsidR="0087041A" w:rsidRDefault="0087041A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</w:p>
    <w:p w:rsidR="00B57D82" w:rsidRDefault="00B57D82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Семанишин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Романівна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 Тернопільського міського територіального центру соціального обслуговування населення (надання соціальних послуг)</w:t>
      </w:r>
    </w:p>
    <w:p w:rsidR="00B57D82" w:rsidRPr="00B57D82" w:rsidRDefault="00B57D82" w:rsidP="00B57D82">
      <w:pPr>
        <w:ind w:left="5040" w:hanging="5040"/>
        <w:rPr>
          <w:rFonts w:ascii="Times New Roman" w:hAnsi="Times New Roman" w:cs="Times New Roman"/>
          <w:sz w:val="28"/>
          <w:szCs w:val="28"/>
          <w:lang w:val="uk-UA"/>
        </w:rPr>
      </w:pPr>
    </w:p>
    <w:p w:rsidR="008B3B91" w:rsidRPr="00B57D82" w:rsidRDefault="00B57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7D8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7D82">
        <w:rPr>
          <w:rFonts w:ascii="Times New Roman" w:hAnsi="Times New Roman" w:cs="Times New Roman"/>
          <w:sz w:val="28"/>
          <w:szCs w:val="28"/>
          <w:lang w:val="uk-UA"/>
        </w:rPr>
        <w:tab/>
        <w:t>Сергій НАДАЛ</w:t>
      </w:r>
    </w:p>
    <w:sectPr w:rsidR="008B3B91" w:rsidRPr="00B57D82" w:rsidSect="00A36F3F">
      <w:headerReference w:type="default" r:id="rId6"/>
      <w:pgSz w:w="12240" w:h="15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5B" w:rsidRDefault="0068065B" w:rsidP="00A36F3F">
      <w:pPr>
        <w:spacing w:after="0" w:line="240" w:lineRule="auto"/>
      </w:pPr>
      <w:r>
        <w:separator/>
      </w:r>
    </w:p>
  </w:endnote>
  <w:endnote w:type="continuationSeparator" w:id="0">
    <w:p w:rsidR="0068065B" w:rsidRDefault="0068065B" w:rsidP="00A3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5B" w:rsidRDefault="0068065B" w:rsidP="00A36F3F">
      <w:pPr>
        <w:spacing w:after="0" w:line="240" w:lineRule="auto"/>
      </w:pPr>
      <w:r>
        <w:separator/>
      </w:r>
    </w:p>
  </w:footnote>
  <w:footnote w:type="continuationSeparator" w:id="0">
    <w:p w:rsidR="0068065B" w:rsidRDefault="0068065B" w:rsidP="00A3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8438"/>
      <w:docPartObj>
        <w:docPartGallery w:val="Page Numbers (Top of Page)"/>
        <w:docPartUnique/>
      </w:docPartObj>
    </w:sdtPr>
    <w:sdtContent>
      <w:p w:rsidR="00A36F3F" w:rsidRDefault="00A3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F3F">
          <w:rPr>
            <w:noProof/>
            <w:lang w:val="ru-RU"/>
          </w:rPr>
          <w:t>2</w:t>
        </w:r>
        <w:r>
          <w:fldChar w:fldCharType="end"/>
        </w:r>
      </w:p>
    </w:sdtContent>
  </w:sdt>
  <w:p w:rsidR="00A36F3F" w:rsidRDefault="00A36F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9"/>
    <w:rsid w:val="0039707B"/>
    <w:rsid w:val="0058232B"/>
    <w:rsid w:val="0068065B"/>
    <w:rsid w:val="0087041A"/>
    <w:rsid w:val="008B3B91"/>
    <w:rsid w:val="00A10B83"/>
    <w:rsid w:val="00A36F3F"/>
    <w:rsid w:val="00B00429"/>
    <w:rsid w:val="00B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B5D3-B3DB-45B2-9E1E-98189FB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3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9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F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F3F"/>
  </w:style>
  <w:style w:type="paragraph" w:styleId="a8">
    <w:name w:val="footer"/>
    <w:basedOn w:val="a"/>
    <w:link w:val="a9"/>
    <w:uiPriority w:val="99"/>
    <w:unhideWhenUsed/>
    <w:rsid w:val="00A36F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BenedygaT</cp:lastModifiedBy>
  <cp:revision>7</cp:revision>
  <cp:lastPrinted>2023-12-20T10:50:00Z</cp:lastPrinted>
  <dcterms:created xsi:type="dcterms:W3CDTF">2023-12-20T10:30:00Z</dcterms:created>
  <dcterms:modified xsi:type="dcterms:W3CDTF">2024-01-08T06:46:00Z</dcterms:modified>
</cp:coreProperties>
</file>