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FB" w:rsidRDefault="00F03BFB" w:rsidP="007C3175">
      <w:pPr>
        <w:rPr>
          <w:lang w:val="uk-UA"/>
        </w:rPr>
      </w:pPr>
    </w:p>
    <w:p w:rsidR="00F03BFB" w:rsidRDefault="00F03BFB" w:rsidP="007C3175">
      <w:pPr>
        <w:rPr>
          <w:lang w:val="uk-UA"/>
        </w:rPr>
      </w:pPr>
    </w:p>
    <w:p w:rsidR="00F03BFB" w:rsidRPr="00603F40" w:rsidRDefault="00F03BFB" w:rsidP="00F03BFB">
      <w:pPr>
        <w:jc w:val="center"/>
        <w:rPr>
          <w:b/>
          <w:sz w:val="28"/>
          <w:szCs w:val="28"/>
          <w:lang w:val="uk-UA"/>
        </w:rPr>
      </w:pPr>
      <w:r w:rsidRPr="00603F40">
        <w:rPr>
          <w:b/>
          <w:sz w:val="28"/>
          <w:szCs w:val="28"/>
          <w:lang w:val="uk-UA"/>
        </w:rPr>
        <w:t>ПОРЯДОК  ДЕННИЙ</w:t>
      </w:r>
    </w:p>
    <w:p w:rsidR="00F03BFB" w:rsidRPr="00603F40" w:rsidRDefault="00F03BFB" w:rsidP="00F03BFB">
      <w:pPr>
        <w:jc w:val="center"/>
        <w:rPr>
          <w:b/>
          <w:lang w:val="uk-UA"/>
        </w:rPr>
      </w:pPr>
      <w:r w:rsidRPr="00603F40">
        <w:rPr>
          <w:b/>
          <w:lang w:val="uk-UA"/>
        </w:rPr>
        <w:t>АРХ</w:t>
      </w:r>
      <w:r>
        <w:rPr>
          <w:b/>
          <w:lang w:val="uk-UA"/>
        </w:rPr>
        <w:t>ІТЕКТУРНО-МІСТОБУДІВНОЇ РАДИ № 10</w:t>
      </w:r>
    </w:p>
    <w:p w:rsidR="00F03BFB" w:rsidRDefault="00F03BFB" w:rsidP="00F03BFB">
      <w:pPr>
        <w:jc w:val="center"/>
        <w:rPr>
          <w:lang w:val="uk-UA"/>
        </w:rPr>
      </w:pPr>
    </w:p>
    <w:p w:rsidR="00F03BFB" w:rsidRPr="000121B3" w:rsidRDefault="00F03BFB" w:rsidP="00F03B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16.12.2021</w:t>
      </w:r>
      <w:r w:rsidRPr="000121B3">
        <w:rPr>
          <w:sz w:val="28"/>
          <w:szCs w:val="28"/>
          <w:lang w:val="uk-UA"/>
        </w:rPr>
        <w:t xml:space="preserve">р.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0121B3">
        <w:rPr>
          <w:sz w:val="28"/>
          <w:szCs w:val="28"/>
          <w:lang w:val="uk-UA"/>
        </w:rPr>
        <w:t>м. Тернопіль</w:t>
      </w:r>
    </w:p>
    <w:p w:rsidR="00F03BFB" w:rsidRPr="00A4773E" w:rsidRDefault="00F03BFB" w:rsidP="00F03BFB">
      <w:pPr>
        <w:rPr>
          <w:sz w:val="28"/>
          <w:szCs w:val="28"/>
          <w:lang w:val="uk-UA"/>
        </w:rPr>
      </w:pPr>
    </w:p>
    <w:p w:rsidR="00F03BFB" w:rsidRPr="008A0852" w:rsidRDefault="00F03BFB" w:rsidP="008A0852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  <w:lang w:val="uk-UA"/>
        </w:rPr>
      </w:pPr>
      <w:r w:rsidRPr="002A10D8">
        <w:rPr>
          <w:sz w:val="28"/>
          <w:szCs w:val="28"/>
          <w:lang w:val="uk-UA"/>
        </w:rPr>
        <w:t xml:space="preserve">Проектна пропозиція </w:t>
      </w:r>
      <w:r w:rsidRPr="002A10D8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Реконструкція парафіяльного будинку з надбудовою житла та вбудованим підземним паркінгом РО «Парафія Воздвиження Чесного Хреста Тернопільсько-Бучацької Єпархії УПЦ(ПЦУ)</w:t>
      </w:r>
      <w:r w:rsidR="008A0852">
        <w:rPr>
          <w:b/>
          <w:sz w:val="28"/>
          <w:szCs w:val="28"/>
          <w:lang w:val="uk-UA"/>
        </w:rPr>
        <w:t xml:space="preserve"> за адресою </w:t>
      </w:r>
      <w:r w:rsidRPr="008A0852">
        <w:rPr>
          <w:b/>
          <w:sz w:val="28"/>
          <w:szCs w:val="28"/>
          <w:lang w:val="uk-UA"/>
        </w:rPr>
        <w:t xml:space="preserve"> місто Тернопіль  вул. Над Ставом,14</w:t>
      </w:r>
      <w:r w:rsidR="008A0852" w:rsidRPr="008A0852">
        <w:rPr>
          <w:b/>
          <w:sz w:val="28"/>
          <w:szCs w:val="28"/>
          <w:lang w:val="uk-UA"/>
        </w:rPr>
        <w:t>»</w:t>
      </w:r>
      <w:r w:rsidR="008A0852">
        <w:rPr>
          <w:b/>
          <w:sz w:val="28"/>
          <w:szCs w:val="28"/>
          <w:lang w:val="uk-UA"/>
        </w:rPr>
        <w:t>.</w:t>
      </w:r>
    </w:p>
    <w:p w:rsidR="00F03BFB" w:rsidRDefault="00F03BFB" w:rsidP="00F03B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Замовник: РО «Парафія Воздвиження Чесного Хреста»</w:t>
      </w:r>
    </w:p>
    <w:p w:rsidR="00F03BFB" w:rsidRDefault="00F03BFB" w:rsidP="00F03B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Розробник: Будзик В.</w:t>
      </w:r>
    </w:p>
    <w:p w:rsidR="00F03BFB" w:rsidRDefault="00F03BFB" w:rsidP="00F03BFB">
      <w:pPr>
        <w:jc w:val="both"/>
        <w:rPr>
          <w:sz w:val="28"/>
          <w:szCs w:val="28"/>
          <w:lang w:val="uk-UA"/>
        </w:rPr>
      </w:pPr>
    </w:p>
    <w:p w:rsidR="00F03BFB" w:rsidRDefault="00F03BFB" w:rsidP="008A0852">
      <w:pPr>
        <w:ind w:left="284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</w:t>
      </w:r>
      <w:r w:rsidRPr="00693B43">
        <w:rPr>
          <w:sz w:val="28"/>
          <w:szCs w:val="28"/>
          <w:lang w:val="uk-UA"/>
        </w:rPr>
        <w:t xml:space="preserve">Проектна пропозиція </w:t>
      </w:r>
      <w:r w:rsidRPr="00693B43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Реконструкція вбудовано-прибудованих нежитлових приміщень під непродовольчий магазин</w:t>
      </w:r>
      <w:r w:rsidRPr="00693B43">
        <w:rPr>
          <w:b/>
          <w:sz w:val="28"/>
          <w:szCs w:val="28"/>
          <w:lang w:val="uk-UA"/>
        </w:rPr>
        <w:t xml:space="preserve"> за адресою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693B43">
        <w:rPr>
          <w:b/>
          <w:sz w:val="28"/>
          <w:szCs w:val="28"/>
          <w:lang w:val="uk-UA"/>
        </w:rPr>
        <w:t xml:space="preserve">м. Тернопіль,   </w:t>
      </w:r>
      <w:r>
        <w:rPr>
          <w:b/>
          <w:sz w:val="28"/>
          <w:szCs w:val="28"/>
          <w:lang w:val="uk-UA"/>
        </w:rPr>
        <w:t>вул. С.Будного,12</w:t>
      </w:r>
      <w:r w:rsidRPr="00693B43">
        <w:rPr>
          <w:b/>
          <w:sz w:val="28"/>
          <w:szCs w:val="28"/>
          <w:lang w:val="uk-UA"/>
        </w:rPr>
        <w:t>»</w:t>
      </w:r>
      <w:r w:rsidR="008A0852">
        <w:rPr>
          <w:sz w:val="28"/>
          <w:szCs w:val="28"/>
          <w:lang w:val="uk-UA"/>
        </w:rPr>
        <w:t>.</w:t>
      </w:r>
    </w:p>
    <w:p w:rsidR="00F03BFB" w:rsidRDefault="00F03BFB" w:rsidP="00F03B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Замовник: ФОП </w:t>
      </w:r>
      <w:proofErr w:type="spellStart"/>
      <w:r>
        <w:rPr>
          <w:sz w:val="28"/>
          <w:szCs w:val="28"/>
          <w:lang w:val="uk-UA"/>
        </w:rPr>
        <w:t>Сенів</w:t>
      </w:r>
      <w:proofErr w:type="spellEnd"/>
      <w:r>
        <w:rPr>
          <w:sz w:val="28"/>
          <w:szCs w:val="28"/>
          <w:lang w:val="uk-UA"/>
        </w:rPr>
        <w:t xml:space="preserve"> Ю.</w:t>
      </w:r>
    </w:p>
    <w:p w:rsidR="00F03BFB" w:rsidRDefault="00F03BFB" w:rsidP="00F03B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Розробник: ТОВ «ЕКСПЕРТ ПРОЕКТ ПЛЮС»</w:t>
      </w:r>
      <w:r w:rsidR="008A0852" w:rsidRPr="008A0852">
        <w:rPr>
          <w:sz w:val="28"/>
          <w:szCs w:val="28"/>
          <w:lang w:val="uk-UA"/>
        </w:rPr>
        <w:t xml:space="preserve"> </w:t>
      </w:r>
      <w:r w:rsidR="008A0852">
        <w:rPr>
          <w:sz w:val="28"/>
          <w:szCs w:val="28"/>
          <w:lang w:val="uk-UA"/>
        </w:rPr>
        <w:t>Смолій Т.</w:t>
      </w:r>
    </w:p>
    <w:p w:rsidR="00F03BFB" w:rsidRDefault="00F03BFB" w:rsidP="00F03B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Pr="003E7476">
        <w:rPr>
          <w:sz w:val="28"/>
          <w:szCs w:val="28"/>
          <w:lang w:val="uk-UA"/>
        </w:rPr>
        <w:t xml:space="preserve"> </w:t>
      </w:r>
    </w:p>
    <w:p w:rsidR="00F03BFB" w:rsidRDefault="00F03BFB" w:rsidP="007C3175">
      <w:pPr>
        <w:rPr>
          <w:lang w:val="uk-UA"/>
        </w:rPr>
      </w:pPr>
    </w:p>
    <w:p w:rsidR="00F03BFB" w:rsidRDefault="00F03BFB" w:rsidP="007C3175">
      <w:pPr>
        <w:rPr>
          <w:lang w:val="uk-UA"/>
        </w:rPr>
      </w:pPr>
    </w:p>
    <w:p w:rsidR="00F03BFB" w:rsidRDefault="00F03BFB" w:rsidP="007C3175">
      <w:pPr>
        <w:rPr>
          <w:lang w:val="uk-UA"/>
        </w:rPr>
      </w:pPr>
    </w:p>
    <w:p w:rsidR="00F03BFB" w:rsidRDefault="00F03BFB" w:rsidP="007C3175">
      <w:pPr>
        <w:rPr>
          <w:lang w:val="uk-UA"/>
        </w:rPr>
      </w:pPr>
    </w:p>
    <w:p w:rsidR="00F03BFB" w:rsidRDefault="00F03BFB" w:rsidP="007C3175">
      <w:pPr>
        <w:rPr>
          <w:lang w:val="uk-UA"/>
        </w:rPr>
      </w:pPr>
    </w:p>
    <w:p w:rsidR="00F03BFB" w:rsidRDefault="00F03BFB" w:rsidP="007C3175">
      <w:pPr>
        <w:rPr>
          <w:lang w:val="uk-UA"/>
        </w:rPr>
      </w:pPr>
    </w:p>
    <w:p w:rsidR="00F03BFB" w:rsidRDefault="00F03BFB" w:rsidP="007C3175">
      <w:pPr>
        <w:rPr>
          <w:lang w:val="uk-UA"/>
        </w:rPr>
      </w:pPr>
    </w:p>
    <w:p w:rsidR="00F03BFB" w:rsidRDefault="00F03BFB" w:rsidP="007C3175">
      <w:pPr>
        <w:rPr>
          <w:lang w:val="uk-UA"/>
        </w:rPr>
      </w:pPr>
    </w:p>
    <w:p w:rsidR="00F03BFB" w:rsidRDefault="00F03BFB" w:rsidP="007C3175">
      <w:pPr>
        <w:rPr>
          <w:lang w:val="uk-UA"/>
        </w:rPr>
      </w:pPr>
    </w:p>
    <w:p w:rsidR="00F03BFB" w:rsidRDefault="00F03BFB" w:rsidP="007C3175">
      <w:pPr>
        <w:rPr>
          <w:lang w:val="uk-UA"/>
        </w:rPr>
      </w:pPr>
    </w:p>
    <w:p w:rsidR="00F03BFB" w:rsidRDefault="00F03BFB" w:rsidP="007C3175">
      <w:pPr>
        <w:rPr>
          <w:lang w:val="uk-UA"/>
        </w:rPr>
      </w:pPr>
    </w:p>
    <w:p w:rsidR="00F03BFB" w:rsidRDefault="00F03BFB" w:rsidP="007C3175">
      <w:pPr>
        <w:rPr>
          <w:lang w:val="uk-UA"/>
        </w:rPr>
      </w:pPr>
    </w:p>
    <w:p w:rsidR="00F03BFB" w:rsidRDefault="00F03BFB" w:rsidP="007C3175">
      <w:pPr>
        <w:rPr>
          <w:lang w:val="uk-UA"/>
        </w:rPr>
      </w:pPr>
    </w:p>
    <w:p w:rsidR="00F03BFB" w:rsidRDefault="00F03BFB" w:rsidP="007C3175">
      <w:pPr>
        <w:rPr>
          <w:lang w:val="uk-UA"/>
        </w:rPr>
      </w:pPr>
    </w:p>
    <w:p w:rsidR="00F03BFB" w:rsidRDefault="00F03BFB" w:rsidP="007C3175">
      <w:pPr>
        <w:rPr>
          <w:lang w:val="uk-UA"/>
        </w:rPr>
      </w:pPr>
    </w:p>
    <w:p w:rsidR="00F03BFB" w:rsidRDefault="00F03BFB" w:rsidP="007C3175">
      <w:pPr>
        <w:rPr>
          <w:lang w:val="uk-UA"/>
        </w:rPr>
      </w:pPr>
    </w:p>
    <w:p w:rsidR="00F03BFB" w:rsidRDefault="00F03BFB" w:rsidP="007C3175">
      <w:pPr>
        <w:rPr>
          <w:lang w:val="uk-UA"/>
        </w:rPr>
      </w:pPr>
    </w:p>
    <w:p w:rsidR="00F03BFB" w:rsidRDefault="00F03BFB" w:rsidP="007C3175">
      <w:pPr>
        <w:rPr>
          <w:lang w:val="uk-UA"/>
        </w:rPr>
      </w:pPr>
    </w:p>
    <w:p w:rsidR="00F03BFB" w:rsidRDefault="00F03BFB" w:rsidP="007C3175">
      <w:pPr>
        <w:rPr>
          <w:lang w:val="uk-UA"/>
        </w:rPr>
      </w:pPr>
    </w:p>
    <w:p w:rsidR="00F03BFB" w:rsidRDefault="00F03BFB" w:rsidP="007C3175">
      <w:pPr>
        <w:rPr>
          <w:lang w:val="uk-UA"/>
        </w:rPr>
      </w:pPr>
    </w:p>
    <w:p w:rsidR="00F03BFB" w:rsidRDefault="00F03BFB" w:rsidP="007C3175">
      <w:pPr>
        <w:rPr>
          <w:lang w:val="uk-UA"/>
        </w:rPr>
      </w:pPr>
    </w:p>
    <w:p w:rsidR="00F03BFB" w:rsidRDefault="00F03BFB" w:rsidP="007C3175">
      <w:pPr>
        <w:rPr>
          <w:lang w:val="uk-UA"/>
        </w:rPr>
      </w:pPr>
    </w:p>
    <w:p w:rsidR="00F03BFB" w:rsidRDefault="00F03BFB" w:rsidP="007C3175">
      <w:pPr>
        <w:rPr>
          <w:lang w:val="uk-UA"/>
        </w:rPr>
      </w:pPr>
    </w:p>
    <w:p w:rsidR="00F03BFB" w:rsidRDefault="00F03BFB" w:rsidP="007C3175">
      <w:pPr>
        <w:rPr>
          <w:lang w:val="uk-UA"/>
        </w:rPr>
      </w:pPr>
    </w:p>
    <w:p w:rsidR="00F03BFB" w:rsidRDefault="00F03BFB" w:rsidP="007C3175">
      <w:pPr>
        <w:rPr>
          <w:lang w:val="uk-UA"/>
        </w:rPr>
      </w:pPr>
    </w:p>
    <w:p w:rsidR="00F03BFB" w:rsidRDefault="00F03BFB" w:rsidP="007C3175">
      <w:pPr>
        <w:rPr>
          <w:lang w:val="uk-UA"/>
        </w:rPr>
      </w:pPr>
    </w:p>
    <w:p w:rsidR="00F03BFB" w:rsidRDefault="00F03BFB" w:rsidP="007C3175">
      <w:pPr>
        <w:rPr>
          <w:lang w:val="uk-UA"/>
        </w:rPr>
      </w:pPr>
    </w:p>
    <w:p w:rsidR="00F03BFB" w:rsidRDefault="00F03BFB" w:rsidP="007C3175">
      <w:pPr>
        <w:rPr>
          <w:lang w:val="uk-UA"/>
        </w:rPr>
      </w:pPr>
    </w:p>
    <w:p w:rsidR="00F03BFB" w:rsidRDefault="00F03BFB" w:rsidP="007C3175">
      <w:pPr>
        <w:rPr>
          <w:lang w:val="uk-UA"/>
        </w:rPr>
      </w:pPr>
    </w:p>
    <w:p w:rsidR="008A0852" w:rsidRDefault="008A0852" w:rsidP="007C3175">
      <w:pPr>
        <w:rPr>
          <w:lang w:val="uk-UA"/>
        </w:rPr>
      </w:pPr>
    </w:p>
    <w:p w:rsidR="008A0852" w:rsidRDefault="008A0852" w:rsidP="007C3175">
      <w:pPr>
        <w:rPr>
          <w:lang w:val="uk-UA"/>
        </w:rPr>
      </w:pPr>
    </w:p>
    <w:p w:rsidR="008A0852" w:rsidRDefault="008A0852" w:rsidP="007C3175">
      <w:pPr>
        <w:rPr>
          <w:lang w:val="uk-UA"/>
        </w:rPr>
      </w:pPr>
    </w:p>
    <w:p w:rsidR="007C3175" w:rsidRDefault="007C3175" w:rsidP="007C3175">
      <w:pPr>
        <w:jc w:val="center"/>
        <w:rPr>
          <w:b/>
        </w:rPr>
      </w:pPr>
      <w:r>
        <w:rPr>
          <w:b/>
        </w:rPr>
        <w:lastRenderedPageBreak/>
        <w:t xml:space="preserve">ПРОТОКОЛ № </w:t>
      </w:r>
      <w:r>
        <w:rPr>
          <w:b/>
          <w:lang w:val="uk-UA"/>
        </w:rPr>
        <w:t>10</w:t>
      </w:r>
      <w:r>
        <w:rPr>
          <w:b/>
        </w:rPr>
        <w:t>/21</w:t>
      </w:r>
    </w:p>
    <w:p w:rsidR="007C3175" w:rsidRDefault="007C3175" w:rsidP="007C3175">
      <w:pPr>
        <w:jc w:val="center"/>
      </w:pPr>
      <w:r>
        <w:t>АРХІТЕКТУРНО-МІСТОБУДІВНОЇ РАДИ</w:t>
      </w:r>
    </w:p>
    <w:p w:rsidR="007C3175" w:rsidRDefault="007C3175" w:rsidP="007C3175">
      <w:pPr>
        <w:jc w:val="center"/>
      </w:pPr>
    </w:p>
    <w:p w:rsidR="007C3175" w:rsidRDefault="007C3175" w:rsidP="007C3175">
      <w:pPr>
        <w:jc w:val="both"/>
      </w:pPr>
      <w:r>
        <w:t>м. Тернопіль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uk-UA"/>
        </w:rPr>
        <w:t>16</w:t>
      </w:r>
      <w:r>
        <w:t>.</w:t>
      </w:r>
      <w:r>
        <w:rPr>
          <w:lang w:val="uk-UA"/>
        </w:rPr>
        <w:t>12</w:t>
      </w:r>
      <w:r>
        <w:t>.2021 р.</w:t>
      </w:r>
    </w:p>
    <w:p w:rsidR="007C3175" w:rsidRDefault="007C3175" w:rsidP="007C3175">
      <w:pPr>
        <w:jc w:val="both"/>
      </w:pPr>
    </w:p>
    <w:p w:rsidR="007C3175" w:rsidRDefault="007C3175" w:rsidP="007C3175">
      <w:pPr>
        <w:jc w:val="both"/>
      </w:pPr>
    </w:p>
    <w:p w:rsidR="007C3175" w:rsidRDefault="00F03BFB" w:rsidP="007C3175">
      <w:pPr>
        <w:ind w:left="1985" w:right="-426" w:hanging="3119"/>
        <w:rPr>
          <w:lang w:val="uk-UA"/>
        </w:rPr>
      </w:pPr>
      <w:r>
        <w:rPr>
          <w:lang w:val="uk-UA"/>
        </w:rPr>
        <w:t xml:space="preserve">    </w:t>
      </w:r>
    </w:p>
    <w:p w:rsidR="007C3175" w:rsidRDefault="007C3175" w:rsidP="007C3175">
      <w:pPr>
        <w:ind w:left="1985" w:right="-426" w:hanging="3119"/>
        <w:rPr>
          <w:lang w:val="uk-UA"/>
        </w:rPr>
      </w:pPr>
    </w:p>
    <w:p w:rsidR="007C3175" w:rsidRDefault="007C3175" w:rsidP="007C3175">
      <w:pPr>
        <w:ind w:left="1985" w:right="-426" w:hanging="3119"/>
        <w:rPr>
          <w:lang w:val="uk-UA"/>
        </w:rPr>
      </w:pPr>
      <w:r>
        <w:rPr>
          <w:lang w:val="uk-UA"/>
        </w:rPr>
        <w:t xml:space="preserve">         В. БЕСАГА                    -  начальник управління  містобудування, архітектури та  кадастру –      головний архітектор міста, член Національної спілки архітекторів України голова ради;</w:t>
      </w:r>
    </w:p>
    <w:tbl>
      <w:tblPr>
        <w:tblW w:w="10829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493"/>
        <w:gridCol w:w="142"/>
        <w:gridCol w:w="94"/>
        <w:gridCol w:w="190"/>
        <w:gridCol w:w="7556"/>
        <w:gridCol w:w="346"/>
        <w:gridCol w:w="8"/>
      </w:tblGrid>
      <w:tr w:rsidR="007C3175" w:rsidTr="0010327A">
        <w:trPr>
          <w:gridAfter w:val="2"/>
          <w:wAfter w:w="354" w:type="dxa"/>
        </w:trPr>
        <w:tc>
          <w:tcPr>
            <w:tcW w:w="2493" w:type="dxa"/>
          </w:tcPr>
          <w:p w:rsidR="007C3175" w:rsidRDefault="007C3175" w:rsidP="0010327A">
            <w:p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236" w:type="dxa"/>
            <w:gridSpan w:val="2"/>
          </w:tcPr>
          <w:p w:rsidR="007C3175" w:rsidRDefault="007C3175" w:rsidP="0010327A">
            <w:pPr>
              <w:spacing w:line="254" w:lineRule="auto"/>
              <w:ind w:left="-600" w:right="-232" w:firstLine="142"/>
              <w:jc w:val="both"/>
              <w:rPr>
                <w:lang w:val="uk-UA"/>
              </w:rPr>
            </w:pPr>
          </w:p>
        </w:tc>
        <w:tc>
          <w:tcPr>
            <w:tcW w:w="7746" w:type="dxa"/>
            <w:gridSpan w:val="2"/>
          </w:tcPr>
          <w:p w:rsidR="007C3175" w:rsidRDefault="007C3175" w:rsidP="0010327A">
            <w:pPr>
              <w:spacing w:line="254" w:lineRule="auto"/>
              <w:ind w:left="-270"/>
              <w:jc w:val="both"/>
              <w:rPr>
                <w:lang w:val="uk-UA"/>
              </w:rPr>
            </w:pPr>
          </w:p>
        </w:tc>
      </w:tr>
      <w:tr w:rsidR="007C3175" w:rsidTr="0010327A">
        <w:trPr>
          <w:gridAfter w:val="2"/>
          <w:wAfter w:w="354" w:type="dxa"/>
        </w:trPr>
        <w:tc>
          <w:tcPr>
            <w:tcW w:w="2493" w:type="dxa"/>
          </w:tcPr>
          <w:p w:rsidR="007C3175" w:rsidRDefault="007C3175" w:rsidP="0010327A">
            <w:p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236" w:type="dxa"/>
            <w:gridSpan w:val="2"/>
          </w:tcPr>
          <w:p w:rsidR="007C3175" w:rsidRDefault="007C3175" w:rsidP="0010327A">
            <w:p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7746" w:type="dxa"/>
            <w:gridSpan w:val="2"/>
          </w:tcPr>
          <w:p w:rsidR="007C3175" w:rsidRDefault="007C3175" w:rsidP="0010327A">
            <w:pPr>
              <w:spacing w:line="254" w:lineRule="auto"/>
              <w:jc w:val="both"/>
              <w:rPr>
                <w:lang w:val="uk-UA"/>
              </w:rPr>
            </w:pPr>
          </w:p>
        </w:tc>
      </w:tr>
      <w:tr w:rsidR="007C3175" w:rsidTr="0010327A">
        <w:trPr>
          <w:gridAfter w:val="2"/>
          <w:wAfter w:w="354" w:type="dxa"/>
        </w:trPr>
        <w:tc>
          <w:tcPr>
            <w:tcW w:w="2493" w:type="dxa"/>
            <w:hideMark/>
          </w:tcPr>
          <w:p w:rsidR="007C3175" w:rsidRDefault="007C3175" w:rsidP="0010327A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Л. БУДІЙ</w:t>
            </w:r>
          </w:p>
        </w:tc>
        <w:tc>
          <w:tcPr>
            <w:tcW w:w="236" w:type="dxa"/>
            <w:gridSpan w:val="2"/>
            <w:hideMark/>
          </w:tcPr>
          <w:p w:rsidR="007C3175" w:rsidRDefault="007C3175" w:rsidP="0010327A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46" w:type="dxa"/>
            <w:gridSpan w:val="2"/>
            <w:hideMark/>
          </w:tcPr>
          <w:p w:rsidR="007C3175" w:rsidRDefault="007C3175" w:rsidP="0010327A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заступник начальника відділу містобудівного планування, секретар ради </w:t>
            </w:r>
          </w:p>
        </w:tc>
      </w:tr>
      <w:tr w:rsidR="007C3175" w:rsidTr="0010327A">
        <w:trPr>
          <w:gridAfter w:val="2"/>
          <w:wAfter w:w="354" w:type="dxa"/>
        </w:trPr>
        <w:tc>
          <w:tcPr>
            <w:tcW w:w="2493" w:type="dxa"/>
            <w:hideMark/>
          </w:tcPr>
          <w:p w:rsidR="007C3175" w:rsidRDefault="007C3175" w:rsidP="0010327A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В. ЗАХАРЧУК</w:t>
            </w:r>
          </w:p>
        </w:tc>
        <w:tc>
          <w:tcPr>
            <w:tcW w:w="236" w:type="dxa"/>
            <w:gridSpan w:val="2"/>
            <w:hideMark/>
          </w:tcPr>
          <w:p w:rsidR="007C3175" w:rsidRDefault="007C3175" w:rsidP="0010327A">
            <w:pPr>
              <w:spacing w:line="254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46" w:type="dxa"/>
            <w:gridSpan w:val="2"/>
            <w:hideMark/>
          </w:tcPr>
          <w:p w:rsidR="007C3175" w:rsidRDefault="007C3175" w:rsidP="0010327A">
            <w:pPr>
              <w:spacing w:line="254" w:lineRule="auto"/>
              <w:ind w:left="155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начальник служби містобудівного кадастру управління містобудування,   архітектури та кадастру;</w:t>
            </w:r>
          </w:p>
        </w:tc>
      </w:tr>
      <w:tr w:rsidR="007C3175" w:rsidTr="0010327A">
        <w:trPr>
          <w:gridAfter w:val="1"/>
          <w:wAfter w:w="8" w:type="dxa"/>
          <w:trHeight w:val="565"/>
        </w:trPr>
        <w:tc>
          <w:tcPr>
            <w:tcW w:w="2635" w:type="dxa"/>
            <w:gridSpan w:val="2"/>
            <w:hideMark/>
          </w:tcPr>
          <w:p w:rsidR="007C3175" w:rsidRDefault="007C3175" w:rsidP="0010327A">
            <w:pPr>
              <w:ind w:right="-251"/>
              <w:jc w:val="both"/>
              <w:rPr>
                <w:lang w:val="uk-UA"/>
              </w:rPr>
            </w:pPr>
            <w:r>
              <w:rPr>
                <w:lang w:val="uk-UA"/>
              </w:rPr>
              <w:t>А. ВОДОП′ЯН                   -</w:t>
            </w:r>
          </w:p>
        </w:tc>
        <w:tc>
          <w:tcPr>
            <w:tcW w:w="284" w:type="dxa"/>
            <w:gridSpan w:val="2"/>
          </w:tcPr>
          <w:p w:rsidR="007C3175" w:rsidRDefault="007C3175" w:rsidP="0010327A">
            <w:pPr>
              <w:spacing w:line="252" w:lineRule="auto"/>
              <w:ind w:right="12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902" w:type="dxa"/>
            <w:gridSpan w:val="2"/>
            <w:hideMark/>
          </w:tcPr>
          <w:p w:rsidR="007C3175" w:rsidRPr="0060135D" w:rsidRDefault="007C3175" w:rsidP="0010327A">
            <w:pPr>
              <w:ind w:left="-10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директор ТК ТВП «Тернопільархпроект», член </w:t>
            </w:r>
            <w:r>
              <w:t xml:space="preserve"> Національної Спілки архітекторів України;</w:t>
            </w:r>
          </w:p>
        </w:tc>
      </w:tr>
      <w:tr w:rsidR="007C3175" w:rsidTr="0010327A">
        <w:trPr>
          <w:gridAfter w:val="1"/>
          <w:wAfter w:w="8" w:type="dxa"/>
          <w:trHeight w:val="296"/>
        </w:trPr>
        <w:tc>
          <w:tcPr>
            <w:tcW w:w="2635" w:type="dxa"/>
            <w:gridSpan w:val="2"/>
          </w:tcPr>
          <w:p w:rsidR="007C3175" w:rsidRDefault="007C3175" w:rsidP="0010327A">
            <w:pPr>
              <w:tabs>
                <w:tab w:val="left" w:pos="2244"/>
              </w:tabs>
              <w:ind w:right="175"/>
            </w:pPr>
          </w:p>
        </w:tc>
        <w:tc>
          <w:tcPr>
            <w:tcW w:w="284" w:type="dxa"/>
            <w:gridSpan w:val="2"/>
          </w:tcPr>
          <w:p w:rsidR="007C3175" w:rsidRDefault="007C3175" w:rsidP="001032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  <w:tc>
          <w:tcPr>
            <w:tcW w:w="7902" w:type="dxa"/>
            <w:gridSpan w:val="2"/>
          </w:tcPr>
          <w:p w:rsidR="007C3175" w:rsidRDefault="007C3175" w:rsidP="0010327A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val="uk-UA" w:eastAsia="uk-UA"/>
              </w:rPr>
            </w:pPr>
          </w:p>
        </w:tc>
      </w:tr>
      <w:tr w:rsidR="007C3175" w:rsidTr="0010327A">
        <w:trPr>
          <w:gridAfter w:val="1"/>
          <w:wAfter w:w="8" w:type="dxa"/>
          <w:trHeight w:val="281"/>
        </w:trPr>
        <w:tc>
          <w:tcPr>
            <w:tcW w:w="2635" w:type="dxa"/>
            <w:gridSpan w:val="2"/>
            <w:hideMark/>
          </w:tcPr>
          <w:p w:rsidR="007C3175" w:rsidRDefault="007C3175" w:rsidP="0010327A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І. ГОРДІЙ                             </w:t>
            </w:r>
          </w:p>
        </w:tc>
        <w:tc>
          <w:tcPr>
            <w:tcW w:w="284" w:type="dxa"/>
            <w:gridSpan w:val="2"/>
            <w:hideMark/>
          </w:tcPr>
          <w:p w:rsidR="007C3175" w:rsidRDefault="007C3175" w:rsidP="0010327A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    </w:t>
            </w:r>
          </w:p>
        </w:tc>
        <w:tc>
          <w:tcPr>
            <w:tcW w:w="7902" w:type="dxa"/>
            <w:gridSpan w:val="2"/>
            <w:hideMark/>
          </w:tcPr>
          <w:p w:rsidR="007C3175" w:rsidRDefault="007C3175" w:rsidP="0010327A">
            <w:pPr>
              <w:spacing w:line="252" w:lineRule="auto"/>
              <w:ind w:left="-105"/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ПП НПВП «Вектор», головний архітектор проектів, член Національної спілки архітекторів України</w:t>
            </w:r>
            <w:r>
              <w:t>;</w:t>
            </w:r>
          </w:p>
        </w:tc>
      </w:tr>
      <w:tr w:rsidR="007C3175" w:rsidTr="0010327A">
        <w:trPr>
          <w:gridAfter w:val="1"/>
          <w:wAfter w:w="8" w:type="dxa"/>
          <w:trHeight w:val="296"/>
        </w:trPr>
        <w:tc>
          <w:tcPr>
            <w:tcW w:w="2635" w:type="dxa"/>
            <w:gridSpan w:val="2"/>
            <w:hideMark/>
          </w:tcPr>
          <w:p w:rsidR="007C3175" w:rsidRDefault="007C3175" w:rsidP="0010327A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А.ПІДВАЛЬНИЙ</w:t>
            </w:r>
          </w:p>
        </w:tc>
        <w:tc>
          <w:tcPr>
            <w:tcW w:w="284" w:type="dxa"/>
            <w:gridSpan w:val="2"/>
            <w:hideMark/>
          </w:tcPr>
          <w:p w:rsidR="007C3175" w:rsidRDefault="007C3175" w:rsidP="0010327A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902" w:type="dxa"/>
            <w:gridSpan w:val="2"/>
            <w:hideMark/>
          </w:tcPr>
          <w:p w:rsidR="007C3175" w:rsidRDefault="007C3175" w:rsidP="0010327A">
            <w:pPr>
              <w:spacing w:line="252" w:lineRule="auto"/>
              <w:ind w:left="-110"/>
              <w:jc w:val="both"/>
              <w:rPr>
                <w:lang w:val="uk-UA"/>
              </w:rPr>
            </w:pPr>
            <w:r>
              <w:rPr>
                <w:lang w:val="uk-UA"/>
              </w:rPr>
              <w:t>архітектор КП «МІСТО»</w:t>
            </w:r>
            <w:r>
              <w:t>;</w:t>
            </w:r>
          </w:p>
        </w:tc>
      </w:tr>
      <w:tr w:rsidR="007C3175" w:rsidTr="0010327A">
        <w:trPr>
          <w:gridAfter w:val="1"/>
          <w:wAfter w:w="8" w:type="dxa"/>
          <w:trHeight w:val="264"/>
        </w:trPr>
        <w:tc>
          <w:tcPr>
            <w:tcW w:w="2635" w:type="dxa"/>
            <w:gridSpan w:val="2"/>
          </w:tcPr>
          <w:p w:rsidR="007C3175" w:rsidRDefault="007C3175" w:rsidP="0010327A">
            <w:pPr>
              <w:spacing w:line="252" w:lineRule="auto"/>
              <w:jc w:val="both"/>
              <w:rPr>
                <w:lang w:val="uk-UA"/>
              </w:rPr>
            </w:pPr>
          </w:p>
        </w:tc>
        <w:tc>
          <w:tcPr>
            <w:tcW w:w="284" w:type="dxa"/>
            <w:gridSpan w:val="2"/>
          </w:tcPr>
          <w:p w:rsidR="007C3175" w:rsidRDefault="007C3175" w:rsidP="0010327A">
            <w:pPr>
              <w:spacing w:line="252" w:lineRule="auto"/>
              <w:jc w:val="both"/>
              <w:rPr>
                <w:lang w:val="uk-UA"/>
              </w:rPr>
            </w:pPr>
          </w:p>
        </w:tc>
        <w:tc>
          <w:tcPr>
            <w:tcW w:w="7902" w:type="dxa"/>
            <w:gridSpan w:val="2"/>
          </w:tcPr>
          <w:p w:rsidR="007C3175" w:rsidRDefault="007C3175" w:rsidP="0010327A">
            <w:pPr>
              <w:spacing w:line="252" w:lineRule="auto"/>
              <w:ind w:left="-110"/>
              <w:rPr>
                <w:lang w:val="uk-UA"/>
              </w:rPr>
            </w:pPr>
          </w:p>
        </w:tc>
      </w:tr>
      <w:tr w:rsidR="007C3175" w:rsidRPr="0031599D" w:rsidTr="0010327A">
        <w:trPr>
          <w:trHeight w:val="57"/>
        </w:trPr>
        <w:tc>
          <w:tcPr>
            <w:tcW w:w="2635" w:type="dxa"/>
            <w:gridSpan w:val="2"/>
          </w:tcPr>
          <w:p w:rsidR="007C3175" w:rsidRDefault="007C3175" w:rsidP="0010327A">
            <w:pPr>
              <w:spacing w:line="252" w:lineRule="auto"/>
              <w:ind w:right="-251"/>
              <w:jc w:val="both"/>
              <w:rPr>
                <w:lang w:val="uk-UA"/>
              </w:rPr>
            </w:pPr>
            <w:r>
              <w:rPr>
                <w:lang w:val="uk-UA"/>
              </w:rPr>
              <w:t>М. ГОРІШНИЙ          -      -</w:t>
            </w:r>
          </w:p>
          <w:p w:rsidR="007C3175" w:rsidRDefault="007C3175" w:rsidP="0010327A">
            <w:pPr>
              <w:spacing w:line="252" w:lineRule="auto"/>
              <w:ind w:right="-320"/>
              <w:jc w:val="both"/>
              <w:rPr>
                <w:lang w:val="uk-UA"/>
              </w:rPr>
            </w:pPr>
          </w:p>
          <w:p w:rsidR="007C3175" w:rsidRDefault="007C3175" w:rsidP="0010327A">
            <w:pPr>
              <w:spacing w:line="252" w:lineRule="auto"/>
              <w:ind w:right="-25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В.ХАРЧЕНКО           -       </w:t>
            </w:r>
          </w:p>
          <w:p w:rsidR="007C3175" w:rsidRDefault="007C3175" w:rsidP="0010327A">
            <w:pPr>
              <w:spacing w:line="252" w:lineRule="auto"/>
              <w:ind w:right="-25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</w:t>
            </w:r>
          </w:p>
          <w:tbl>
            <w:tblPr>
              <w:tblW w:w="0" w:type="dxa"/>
              <w:tblLayout w:type="fixed"/>
              <w:tblLook w:val="01E0" w:firstRow="1" w:lastRow="1" w:firstColumn="1" w:lastColumn="1" w:noHBand="0" w:noVBand="0"/>
            </w:tblPr>
            <w:tblGrid>
              <w:gridCol w:w="2977"/>
              <w:gridCol w:w="3969"/>
            </w:tblGrid>
            <w:tr w:rsidR="007C3175" w:rsidTr="0010327A">
              <w:tc>
                <w:tcPr>
                  <w:tcW w:w="2977" w:type="dxa"/>
                  <w:vAlign w:val="center"/>
                </w:tcPr>
                <w:p w:rsidR="007C3175" w:rsidRDefault="007C3175" w:rsidP="0010327A">
                  <w:pPr>
                    <w:spacing w:line="256" w:lineRule="auto"/>
                    <w:ind w:left="-131"/>
                    <w:rPr>
                      <w:lang w:val="uk-UA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7C3175" w:rsidRDefault="007C3175" w:rsidP="0010327A">
                  <w:pPr>
                    <w:spacing w:line="256" w:lineRule="auto"/>
                    <w:rPr>
                      <w:lang w:val="uk-UA"/>
                    </w:rPr>
                  </w:pPr>
                </w:p>
              </w:tc>
            </w:tr>
          </w:tbl>
          <w:p w:rsidR="007C3175" w:rsidRDefault="007C3175" w:rsidP="0010327A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Ю.ДЯЧОК                  -           </w:t>
            </w:r>
          </w:p>
          <w:p w:rsidR="007C3175" w:rsidRDefault="007C3175" w:rsidP="0010327A">
            <w:pPr>
              <w:spacing w:line="252" w:lineRule="auto"/>
              <w:jc w:val="both"/>
              <w:rPr>
                <w:lang w:val="uk-UA"/>
              </w:rPr>
            </w:pPr>
          </w:p>
          <w:p w:rsidR="007C3175" w:rsidRDefault="007C3175" w:rsidP="0010327A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Д.ЧЕПІЛЬ                  -      </w:t>
            </w:r>
          </w:p>
          <w:p w:rsidR="007C3175" w:rsidRDefault="007C3175" w:rsidP="0010327A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В.БУДЗИК                 -     </w:t>
            </w:r>
          </w:p>
          <w:p w:rsidR="007C3175" w:rsidRDefault="007C3175" w:rsidP="0010327A">
            <w:pPr>
              <w:spacing w:line="252" w:lineRule="auto"/>
              <w:jc w:val="both"/>
              <w:rPr>
                <w:lang w:val="uk-UA"/>
              </w:rPr>
            </w:pPr>
          </w:p>
          <w:p w:rsidR="007C3175" w:rsidRDefault="007C3175" w:rsidP="0010327A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Я. ПЕЛЕХАТИЙ       - </w:t>
            </w:r>
          </w:p>
          <w:p w:rsidR="007C3175" w:rsidRDefault="007C3175" w:rsidP="0010327A">
            <w:pPr>
              <w:spacing w:line="252" w:lineRule="auto"/>
              <w:jc w:val="both"/>
              <w:rPr>
                <w:lang w:val="uk-UA"/>
              </w:rPr>
            </w:pPr>
          </w:p>
          <w:p w:rsidR="007C3175" w:rsidRDefault="007C3175" w:rsidP="0010327A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О.ДЖУЛА                 -</w:t>
            </w:r>
          </w:p>
          <w:p w:rsidR="007C3175" w:rsidRDefault="007C3175" w:rsidP="0010327A">
            <w:pPr>
              <w:spacing w:line="252" w:lineRule="auto"/>
              <w:jc w:val="both"/>
              <w:rPr>
                <w:lang w:val="uk-UA"/>
              </w:rPr>
            </w:pPr>
          </w:p>
          <w:p w:rsidR="007C3175" w:rsidRDefault="007C3175" w:rsidP="0010327A">
            <w:pPr>
              <w:spacing w:line="252" w:lineRule="auto"/>
              <w:jc w:val="both"/>
              <w:rPr>
                <w:lang w:val="uk-UA"/>
              </w:rPr>
            </w:pPr>
          </w:p>
          <w:p w:rsidR="007C3175" w:rsidRPr="008A0852" w:rsidRDefault="007C3175" w:rsidP="0010327A">
            <w:pPr>
              <w:spacing w:line="252" w:lineRule="auto"/>
              <w:jc w:val="both"/>
              <w:rPr>
                <w:b/>
                <w:lang w:val="uk-UA"/>
              </w:rPr>
            </w:pPr>
            <w:r w:rsidRPr="008A0852">
              <w:rPr>
                <w:b/>
                <w:lang w:val="uk-UA"/>
              </w:rPr>
              <w:t>Запрошені:</w:t>
            </w:r>
          </w:p>
          <w:p w:rsidR="007C3175" w:rsidRDefault="007C3175" w:rsidP="0010327A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Т.СМОЛІЙ                -</w:t>
            </w:r>
          </w:p>
          <w:p w:rsidR="007C3175" w:rsidRDefault="007C3175" w:rsidP="0010327A">
            <w:pPr>
              <w:spacing w:line="252" w:lineRule="auto"/>
              <w:jc w:val="both"/>
              <w:rPr>
                <w:lang w:val="uk-UA"/>
              </w:rPr>
            </w:pPr>
          </w:p>
          <w:p w:rsidR="007C3175" w:rsidRDefault="007C3175" w:rsidP="0010327A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А.БОДНАР               -         </w:t>
            </w:r>
          </w:p>
          <w:p w:rsidR="007C3175" w:rsidRDefault="007C3175" w:rsidP="0010327A">
            <w:pPr>
              <w:spacing w:line="252" w:lineRule="auto"/>
              <w:jc w:val="both"/>
              <w:rPr>
                <w:lang w:val="uk-UA"/>
              </w:rPr>
            </w:pPr>
          </w:p>
          <w:p w:rsidR="007C3175" w:rsidRDefault="007C3175" w:rsidP="0010327A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Н.ДИВАК                 -                        </w:t>
            </w:r>
          </w:p>
          <w:p w:rsidR="007C3175" w:rsidRDefault="007C3175" w:rsidP="007C3175">
            <w:pPr>
              <w:spacing w:line="252" w:lineRule="auto"/>
              <w:jc w:val="both"/>
              <w:rPr>
                <w:lang w:val="uk-UA"/>
              </w:rPr>
            </w:pPr>
          </w:p>
          <w:p w:rsidR="008A0852" w:rsidRDefault="008A0852" w:rsidP="007C3175">
            <w:pPr>
              <w:spacing w:line="252" w:lineRule="auto"/>
              <w:jc w:val="both"/>
              <w:rPr>
                <w:lang w:val="uk-UA"/>
              </w:rPr>
            </w:pPr>
          </w:p>
          <w:p w:rsidR="007C3175" w:rsidRDefault="007C3175" w:rsidP="007C3175">
            <w:pPr>
              <w:spacing w:line="25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8A0852">
              <w:rPr>
                <w:lang w:val="uk-UA"/>
              </w:rPr>
              <w:t>.</w:t>
            </w:r>
            <w:r>
              <w:rPr>
                <w:lang w:val="uk-UA"/>
              </w:rPr>
              <w:t xml:space="preserve"> Дмитро ЛИСАК</w:t>
            </w:r>
            <w:r w:rsidR="008A0852">
              <w:rPr>
                <w:lang w:val="uk-UA"/>
              </w:rPr>
              <w:t xml:space="preserve">   -      </w:t>
            </w:r>
          </w:p>
          <w:p w:rsidR="007C3175" w:rsidRDefault="007C3175" w:rsidP="0010327A">
            <w:pPr>
              <w:spacing w:line="252" w:lineRule="auto"/>
              <w:ind w:left="972" w:hanging="97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84" w:type="dxa"/>
            <w:gridSpan w:val="2"/>
          </w:tcPr>
          <w:p w:rsidR="007C3175" w:rsidRDefault="007C3175" w:rsidP="007C3175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 xml:space="preserve"> -</w:t>
            </w:r>
          </w:p>
        </w:tc>
        <w:tc>
          <w:tcPr>
            <w:tcW w:w="7910" w:type="dxa"/>
            <w:gridSpan w:val="3"/>
          </w:tcPr>
          <w:p w:rsidR="007C3175" w:rsidRDefault="007C3175" w:rsidP="0010327A">
            <w:pPr>
              <w:spacing w:line="252" w:lineRule="auto"/>
              <w:ind w:left="-104"/>
            </w:pPr>
            <w:r>
              <w:t>начальник відділу державного архітектурно - будівельного контролю Тернопільської міської ради;</w:t>
            </w:r>
          </w:p>
          <w:p w:rsidR="007C3175" w:rsidRDefault="007C3175" w:rsidP="0010327A">
            <w:pPr>
              <w:spacing w:line="252" w:lineRule="auto"/>
              <w:ind w:left="-104"/>
              <w:rPr>
                <w:lang w:val="uk-UA"/>
              </w:rPr>
            </w:pPr>
            <w:r>
              <w:rPr>
                <w:lang w:val="uk-UA"/>
              </w:rPr>
              <w:t>начальник управління містобудування та архітектури – головний архітектор області Тернопільської ОДА, член Національної спілки архітекторів України</w:t>
            </w:r>
            <w:r>
              <w:t>;</w:t>
            </w:r>
          </w:p>
          <w:p w:rsidR="007C3175" w:rsidRDefault="007C3175" w:rsidP="007C3175">
            <w:pPr>
              <w:spacing w:line="252" w:lineRule="auto"/>
              <w:ind w:left="-111"/>
              <w:rPr>
                <w:lang w:val="uk-UA"/>
              </w:rPr>
            </w:pPr>
            <w:r>
              <w:rPr>
                <w:lang w:val="uk-UA"/>
              </w:rPr>
              <w:t>головний архітектор проектів, член Національної с</w:t>
            </w:r>
            <w:r w:rsidRPr="004433F3">
              <w:rPr>
                <w:lang w:val="uk-UA"/>
              </w:rPr>
              <w:t xml:space="preserve">пілки </w:t>
            </w:r>
            <w:r>
              <w:rPr>
                <w:lang w:val="uk-UA"/>
              </w:rPr>
              <w:t xml:space="preserve">                       </w:t>
            </w:r>
            <w:r w:rsidRPr="004433F3">
              <w:rPr>
                <w:lang w:val="uk-UA"/>
              </w:rPr>
              <w:t>архітекторів України;</w:t>
            </w:r>
          </w:p>
          <w:p w:rsidR="007C3175" w:rsidRPr="007C3175" w:rsidRDefault="007C3175" w:rsidP="007C3175">
            <w:pPr>
              <w:spacing w:line="252" w:lineRule="auto"/>
              <w:ind w:left="-111"/>
              <w:rPr>
                <w:lang w:val="uk-UA"/>
              </w:rPr>
            </w:pPr>
            <w:r>
              <w:rPr>
                <w:lang w:val="uk-UA"/>
              </w:rPr>
              <w:t>архітектор, член Національної спілки архітекторів України;</w:t>
            </w:r>
          </w:p>
          <w:p w:rsidR="007C3175" w:rsidRDefault="007C3175" w:rsidP="007C3175">
            <w:pPr>
              <w:spacing w:line="252" w:lineRule="auto"/>
              <w:ind w:left="-111"/>
            </w:pPr>
            <w:r>
              <w:rPr>
                <w:lang w:val="uk-UA"/>
              </w:rPr>
              <w:t>головний архітектор проектів, член Національної с</w:t>
            </w:r>
            <w:r w:rsidRPr="004433F3">
              <w:rPr>
                <w:lang w:val="uk-UA"/>
              </w:rPr>
              <w:t xml:space="preserve">пілки </w:t>
            </w:r>
            <w:r>
              <w:rPr>
                <w:lang w:val="uk-UA"/>
              </w:rPr>
              <w:t xml:space="preserve">                       </w:t>
            </w:r>
            <w:r w:rsidRPr="004433F3">
              <w:rPr>
                <w:lang w:val="uk-UA"/>
              </w:rPr>
              <w:t>архітекторів України;</w:t>
            </w:r>
          </w:p>
          <w:p w:rsidR="007C3175" w:rsidRDefault="007C3175" w:rsidP="007C3175">
            <w:pPr>
              <w:spacing w:line="252" w:lineRule="auto"/>
              <w:ind w:left="-111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охорони культурної спадщини управління культури Тернопільської ОДА;</w:t>
            </w:r>
          </w:p>
          <w:p w:rsidR="007C3175" w:rsidRPr="007C3175" w:rsidRDefault="007C3175" w:rsidP="007C3175">
            <w:pPr>
              <w:spacing w:line="252" w:lineRule="auto"/>
              <w:ind w:left="-111"/>
              <w:rPr>
                <w:lang w:val="uk-UA"/>
              </w:rPr>
            </w:pPr>
            <w:r>
              <w:rPr>
                <w:lang w:val="uk-UA"/>
              </w:rPr>
              <w:t>архітектор</w:t>
            </w:r>
          </w:p>
          <w:p w:rsidR="007C3175" w:rsidRPr="00E37AA8" w:rsidRDefault="007C3175" w:rsidP="0010327A">
            <w:pPr>
              <w:spacing w:line="252" w:lineRule="auto"/>
              <w:ind w:left="-108" w:hanging="142"/>
            </w:pPr>
          </w:p>
          <w:p w:rsidR="007C3175" w:rsidRDefault="007C3175" w:rsidP="0010327A">
            <w:pPr>
              <w:spacing w:line="252" w:lineRule="auto"/>
              <w:ind w:left="-392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7C3175" w:rsidRDefault="007C3175" w:rsidP="008A0852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7C3175" w:rsidRDefault="007C3175" w:rsidP="0010327A">
            <w:pPr>
              <w:spacing w:line="252" w:lineRule="auto"/>
              <w:ind w:hanging="105"/>
              <w:rPr>
                <w:lang w:val="uk-UA"/>
              </w:rPr>
            </w:pPr>
            <w:r>
              <w:rPr>
                <w:lang w:val="uk-UA"/>
              </w:rPr>
              <w:t>архітектор</w:t>
            </w:r>
          </w:p>
          <w:p w:rsidR="007C3175" w:rsidRDefault="007C3175" w:rsidP="007C3175">
            <w:pPr>
              <w:spacing w:line="252" w:lineRule="auto"/>
              <w:rPr>
                <w:lang w:val="uk-UA"/>
              </w:rPr>
            </w:pPr>
          </w:p>
          <w:p w:rsidR="007C3175" w:rsidRDefault="007C3175" w:rsidP="007C3175">
            <w:pPr>
              <w:spacing w:line="252" w:lineRule="auto"/>
              <w:ind w:left="-111"/>
              <w:rPr>
                <w:lang w:val="uk-UA"/>
              </w:rPr>
            </w:pPr>
            <w:r>
              <w:rPr>
                <w:lang w:val="uk-UA"/>
              </w:rPr>
              <w:t>архітектор</w:t>
            </w:r>
          </w:p>
          <w:p w:rsidR="007C3175" w:rsidRDefault="007C3175" w:rsidP="0010327A">
            <w:pPr>
              <w:spacing w:line="256" w:lineRule="auto"/>
              <w:rPr>
                <w:lang w:val="uk-UA"/>
              </w:rPr>
            </w:pPr>
          </w:p>
          <w:p w:rsidR="007C3175" w:rsidRDefault="007C3175" w:rsidP="007C3175">
            <w:pPr>
              <w:spacing w:line="256" w:lineRule="auto"/>
              <w:ind w:left="-111"/>
              <w:rPr>
                <w:lang w:val="uk-UA"/>
              </w:rPr>
            </w:pPr>
            <w:r>
              <w:rPr>
                <w:lang w:val="uk-UA"/>
              </w:rPr>
              <w:t>управління містобудування, архітектури та кадастру;</w:t>
            </w:r>
          </w:p>
          <w:p w:rsidR="008A0852" w:rsidRDefault="008A0852" w:rsidP="007C3175">
            <w:pPr>
              <w:spacing w:line="256" w:lineRule="auto"/>
              <w:ind w:left="-110"/>
              <w:rPr>
                <w:sz w:val="28"/>
                <w:szCs w:val="28"/>
                <w:lang w:val="uk-UA"/>
              </w:rPr>
            </w:pPr>
          </w:p>
          <w:p w:rsidR="007C3175" w:rsidRDefault="008A0852" w:rsidP="007C3175">
            <w:pPr>
              <w:spacing w:line="256" w:lineRule="auto"/>
              <w:ind w:left="-110"/>
              <w:rPr>
                <w:lang w:val="uk-UA"/>
              </w:rPr>
            </w:pPr>
            <w:r w:rsidRPr="008A0852">
              <w:rPr>
                <w:sz w:val="28"/>
                <w:szCs w:val="28"/>
                <w:lang w:val="uk-UA"/>
              </w:rPr>
              <w:t>«Парафія Воздвиження Чесного Хреста за адресою  м. Тернопіль Тернопільсько-Бучацької Єпархії УПЦ(ПЦУ)</w:t>
            </w:r>
          </w:p>
          <w:p w:rsidR="008A0852" w:rsidRPr="008A0852" w:rsidRDefault="008A0852" w:rsidP="007C3175">
            <w:pPr>
              <w:spacing w:line="256" w:lineRule="auto"/>
              <w:ind w:left="-110"/>
              <w:rPr>
                <w:lang w:val="uk-UA"/>
              </w:rPr>
            </w:pPr>
          </w:p>
        </w:tc>
      </w:tr>
    </w:tbl>
    <w:p w:rsidR="007C3175" w:rsidRDefault="007C3175" w:rsidP="008A0852">
      <w:pPr>
        <w:rPr>
          <w:lang w:val="uk-UA"/>
        </w:rPr>
      </w:pPr>
    </w:p>
    <w:p w:rsidR="007C3175" w:rsidRDefault="007C3175" w:rsidP="007C3175">
      <w:pPr>
        <w:jc w:val="center"/>
        <w:rPr>
          <w:lang w:val="uk-UA"/>
        </w:rPr>
      </w:pPr>
    </w:p>
    <w:p w:rsidR="007C3175" w:rsidRDefault="007C3175" w:rsidP="007C3175">
      <w:pPr>
        <w:jc w:val="center"/>
        <w:rPr>
          <w:lang w:val="uk-UA"/>
        </w:rPr>
      </w:pPr>
    </w:p>
    <w:p w:rsidR="008A0852" w:rsidRDefault="008A0852" w:rsidP="007C3175">
      <w:pPr>
        <w:jc w:val="center"/>
        <w:rPr>
          <w:lang w:val="uk-UA"/>
        </w:rPr>
      </w:pPr>
    </w:p>
    <w:p w:rsidR="008A0852" w:rsidRDefault="008A0852" w:rsidP="007C3175">
      <w:pPr>
        <w:jc w:val="center"/>
        <w:rPr>
          <w:lang w:val="uk-UA"/>
        </w:rPr>
      </w:pPr>
    </w:p>
    <w:p w:rsidR="007C3175" w:rsidRDefault="007C3175" w:rsidP="007C3175">
      <w:pPr>
        <w:jc w:val="center"/>
        <w:rPr>
          <w:lang w:val="uk-UA"/>
        </w:rPr>
      </w:pPr>
      <w:r>
        <w:rPr>
          <w:lang w:val="uk-UA"/>
        </w:rPr>
        <w:t>ПОРЯДОК ДЕННИЙ</w:t>
      </w:r>
    </w:p>
    <w:p w:rsidR="007C3175" w:rsidRDefault="007C3175" w:rsidP="007C3175">
      <w:pPr>
        <w:rPr>
          <w:lang w:val="uk-UA"/>
        </w:rPr>
      </w:pPr>
    </w:p>
    <w:tbl>
      <w:tblPr>
        <w:tblW w:w="18484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436"/>
        <w:gridCol w:w="284"/>
        <w:gridCol w:w="7764"/>
      </w:tblGrid>
      <w:tr w:rsidR="007C3175" w:rsidRPr="008E5591" w:rsidTr="0010327A">
        <w:trPr>
          <w:trHeight w:val="565"/>
        </w:trPr>
        <w:tc>
          <w:tcPr>
            <w:tcW w:w="10431" w:type="dxa"/>
          </w:tcPr>
          <w:p w:rsidR="00F03BFB" w:rsidRPr="00A4773E" w:rsidRDefault="007C3175" w:rsidP="00F03BFB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03BFB" w:rsidRPr="00F03BFB" w:rsidRDefault="00F03BFB" w:rsidP="00F03BFB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F03BFB">
              <w:rPr>
                <w:lang w:val="uk-UA"/>
              </w:rPr>
              <w:t>Проектна пропозиція «Реконструкція парафіяльного будинку з надбудовою житла та вбудованим підземним паркінгом РО «Парафія Воздвиження Чесного Хреста Тернопільсько-Бучацької Єпархії УПЦ(ПЦУ)</w:t>
            </w:r>
            <w:r>
              <w:rPr>
                <w:lang w:val="uk-UA"/>
              </w:rPr>
              <w:t xml:space="preserve"> </w:t>
            </w:r>
            <w:r w:rsidRPr="00F03BFB">
              <w:rPr>
                <w:lang w:val="uk-UA"/>
              </w:rPr>
              <w:t>за адресою  м. Тернопіль вул. Над Ставом,14</w:t>
            </w:r>
            <w:r>
              <w:rPr>
                <w:lang w:val="uk-UA"/>
              </w:rPr>
              <w:t>.</w:t>
            </w:r>
            <w:r w:rsidRPr="00F03BFB">
              <w:rPr>
                <w:lang w:val="uk-UA"/>
              </w:rPr>
              <w:t>»</w:t>
            </w:r>
            <w:r w:rsidRPr="00F03BFB">
              <w:rPr>
                <w:b/>
                <w:lang w:val="uk-UA"/>
              </w:rPr>
              <w:t xml:space="preserve"> </w:t>
            </w:r>
            <w:r w:rsidRPr="00F03BFB">
              <w:rPr>
                <w:lang w:val="uk-UA"/>
              </w:rPr>
              <w:t xml:space="preserve">Замовник: </w:t>
            </w:r>
            <w:r>
              <w:rPr>
                <w:lang w:val="uk-UA"/>
              </w:rPr>
              <w:t xml:space="preserve">                 </w:t>
            </w:r>
            <w:r w:rsidRPr="00F03BFB">
              <w:rPr>
                <w:lang w:val="uk-UA"/>
              </w:rPr>
              <w:t>РО «Парафія Воздвиження Чесного Хреста»</w:t>
            </w:r>
            <w:r>
              <w:rPr>
                <w:lang w:val="uk-UA"/>
              </w:rPr>
              <w:t xml:space="preserve">. </w:t>
            </w:r>
            <w:r w:rsidRPr="00F03BFB">
              <w:rPr>
                <w:lang w:val="uk-UA"/>
              </w:rPr>
              <w:t>Розробник: Будзик В.</w:t>
            </w:r>
          </w:p>
          <w:p w:rsidR="00F03BFB" w:rsidRPr="00F03BFB" w:rsidRDefault="00F03BFB" w:rsidP="00F03BFB">
            <w:pPr>
              <w:jc w:val="both"/>
              <w:rPr>
                <w:lang w:val="uk-UA"/>
              </w:rPr>
            </w:pPr>
          </w:p>
          <w:p w:rsidR="00F03BFB" w:rsidRPr="003F424D" w:rsidRDefault="00F03BFB" w:rsidP="003F424D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F03BFB">
              <w:rPr>
                <w:lang w:val="uk-UA"/>
              </w:rPr>
              <w:t xml:space="preserve">Проектна пропозиція </w:t>
            </w:r>
            <w:r w:rsidRPr="003F424D">
              <w:rPr>
                <w:lang w:val="uk-UA"/>
              </w:rPr>
              <w:t>«Реконструкція вбудовано-прибудованих нежитлових приміщень під непродовольчий магазин</w:t>
            </w:r>
            <w:r w:rsidR="003F424D">
              <w:rPr>
                <w:lang w:val="uk-UA"/>
              </w:rPr>
              <w:t xml:space="preserve"> за адресою </w:t>
            </w:r>
            <w:r w:rsidR="00213CFA">
              <w:rPr>
                <w:lang w:val="uk-UA"/>
              </w:rPr>
              <w:t xml:space="preserve">м. Тернопіль, </w:t>
            </w:r>
            <w:r w:rsidRPr="003F424D">
              <w:rPr>
                <w:lang w:val="uk-UA"/>
              </w:rPr>
              <w:t>вул. С.Будного,12».</w:t>
            </w:r>
            <w:r w:rsidR="003F424D">
              <w:rPr>
                <w:lang w:val="uk-UA"/>
              </w:rPr>
              <w:t xml:space="preserve"> </w:t>
            </w:r>
            <w:r w:rsidRPr="003F424D">
              <w:rPr>
                <w:lang w:val="uk-UA"/>
              </w:rPr>
              <w:t xml:space="preserve">Замовник: </w:t>
            </w:r>
            <w:r w:rsidR="003F424D">
              <w:rPr>
                <w:lang w:val="uk-UA"/>
              </w:rPr>
              <w:t xml:space="preserve">                        </w:t>
            </w:r>
            <w:r w:rsidRPr="003F424D">
              <w:rPr>
                <w:lang w:val="uk-UA"/>
              </w:rPr>
              <w:t xml:space="preserve">ФОП </w:t>
            </w:r>
            <w:proofErr w:type="spellStart"/>
            <w:r w:rsidRPr="003F424D">
              <w:rPr>
                <w:lang w:val="uk-UA"/>
              </w:rPr>
              <w:t>Сенів</w:t>
            </w:r>
            <w:proofErr w:type="spellEnd"/>
            <w:r w:rsidRPr="003F424D">
              <w:rPr>
                <w:lang w:val="uk-UA"/>
              </w:rPr>
              <w:t xml:space="preserve"> Ю.</w:t>
            </w:r>
            <w:r w:rsidR="003F424D">
              <w:rPr>
                <w:lang w:val="uk-UA"/>
              </w:rPr>
              <w:t xml:space="preserve"> </w:t>
            </w:r>
            <w:r w:rsidRPr="003F424D">
              <w:rPr>
                <w:lang w:val="uk-UA"/>
              </w:rPr>
              <w:t>Розробник: ТОВ «ЕКСПЕРТ ПРОЕКТ ПЛЮС»</w:t>
            </w:r>
            <w:r w:rsidR="003F424D">
              <w:rPr>
                <w:lang w:val="uk-UA"/>
              </w:rPr>
              <w:t xml:space="preserve"> </w:t>
            </w:r>
            <w:r w:rsidRPr="003F424D">
              <w:rPr>
                <w:lang w:val="uk-UA"/>
              </w:rPr>
              <w:t>Смолій Т.</w:t>
            </w:r>
          </w:p>
          <w:p w:rsidR="00F03BFB" w:rsidRDefault="00F03BFB" w:rsidP="00F03BFB">
            <w:pPr>
              <w:rPr>
                <w:lang w:val="uk-UA"/>
              </w:rPr>
            </w:pPr>
          </w:p>
          <w:p w:rsidR="007C3175" w:rsidRDefault="007C3175" w:rsidP="0010327A">
            <w:pPr>
              <w:ind w:left="284" w:hanging="42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F03BFB" w:rsidRPr="00643938" w:rsidRDefault="007C3175" w:rsidP="0031599D">
            <w:pPr>
              <w:ind w:left="284" w:hanging="28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F03BFB" w:rsidRPr="00BB78A3" w:rsidRDefault="00F03BFB" w:rsidP="00F03BFB">
            <w:pPr>
              <w:jc w:val="both"/>
              <w:rPr>
                <w:lang w:val="uk-UA"/>
              </w:rPr>
            </w:pPr>
          </w:p>
          <w:p w:rsidR="003F424D" w:rsidRDefault="00F03BFB" w:rsidP="0031599D">
            <w:pPr>
              <w:spacing w:line="254" w:lineRule="auto"/>
              <w:ind w:left="708"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Зі вступним словом виступив </w:t>
            </w:r>
            <w:r w:rsidR="003F424D">
              <w:rPr>
                <w:lang w:val="uk-UA"/>
              </w:rPr>
              <w:t xml:space="preserve">заступник начальника управління містобудування, архітектури та кадастру, </w:t>
            </w:r>
            <w:r w:rsidRPr="00BC79D2">
              <w:rPr>
                <w:lang w:val="uk-UA"/>
              </w:rPr>
              <w:t>начальник служби містобудівного кадаст</w:t>
            </w:r>
            <w:r>
              <w:rPr>
                <w:lang w:val="uk-UA"/>
              </w:rPr>
              <w:t xml:space="preserve">ру управління </w:t>
            </w:r>
            <w:r w:rsidRPr="00BB78A3">
              <w:rPr>
                <w:lang w:val="uk-UA"/>
              </w:rPr>
              <w:t xml:space="preserve">В. </w:t>
            </w:r>
            <w:r>
              <w:rPr>
                <w:lang w:val="uk-UA"/>
              </w:rPr>
              <w:t>Захарчук,</w:t>
            </w:r>
            <w:r w:rsidRPr="00BB78A3">
              <w:rPr>
                <w:lang w:val="uk-UA"/>
              </w:rPr>
              <w:t xml:space="preserve"> ознайомив присутніх </w:t>
            </w:r>
            <w:r>
              <w:rPr>
                <w:lang w:val="uk-UA"/>
              </w:rPr>
              <w:t>з порядком денним та реглам</w:t>
            </w:r>
            <w:r w:rsidR="003F424D">
              <w:rPr>
                <w:lang w:val="uk-UA"/>
              </w:rPr>
              <w:t>ентом роботи містобудівної ради.</w:t>
            </w:r>
            <w:r>
              <w:rPr>
                <w:lang w:val="uk-UA"/>
              </w:rPr>
              <w:t xml:space="preserve"> </w:t>
            </w:r>
          </w:p>
          <w:p w:rsidR="003F424D" w:rsidRDefault="003F424D" w:rsidP="0031599D">
            <w:pPr>
              <w:pStyle w:val="a3"/>
              <w:ind w:left="708"/>
              <w:jc w:val="both"/>
              <w:rPr>
                <w:lang w:val="uk-UA"/>
              </w:rPr>
            </w:pPr>
            <w:r w:rsidRPr="00C6198A">
              <w:rPr>
                <w:b/>
                <w:lang w:val="uk-UA"/>
              </w:rPr>
              <w:t xml:space="preserve">По першому питанню </w:t>
            </w:r>
            <w:r>
              <w:rPr>
                <w:lang w:val="uk-UA"/>
              </w:rPr>
              <w:t xml:space="preserve">слухали архітектора В. </w:t>
            </w:r>
            <w:proofErr w:type="spellStart"/>
            <w:r>
              <w:rPr>
                <w:lang w:val="uk-UA"/>
              </w:rPr>
              <w:t>Будзика</w:t>
            </w:r>
            <w:proofErr w:type="spellEnd"/>
            <w:r>
              <w:rPr>
                <w:lang w:val="uk-UA"/>
              </w:rPr>
              <w:t xml:space="preserve">, який </w:t>
            </w:r>
            <w:r w:rsidRPr="00C6198A">
              <w:rPr>
                <w:lang w:val="uk-UA"/>
              </w:rPr>
              <w:t>представи</w:t>
            </w:r>
            <w:r>
              <w:rPr>
                <w:lang w:val="uk-UA"/>
              </w:rPr>
              <w:t>в</w:t>
            </w:r>
            <w:r w:rsidRPr="00C6198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C6198A">
              <w:rPr>
                <w:lang w:val="uk-UA"/>
              </w:rPr>
              <w:t xml:space="preserve">проектну пропозицію </w:t>
            </w:r>
            <w:r w:rsidRPr="00F03BFB">
              <w:rPr>
                <w:lang w:val="uk-UA"/>
              </w:rPr>
              <w:t>«Реконструкція парафіяльного будинку з надбудовою житла та вбудованим підземним паркінгом РО «Парафія Воздвиження Чесного Хреста Тернопільсько-Бучацької Єпархії УПЦ(ПЦУ)</w:t>
            </w:r>
            <w:r>
              <w:rPr>
                <w:lang w:val="uk-UA"/>
              </w:rPr>
              <w:t xml:space="preserve"> </w:t>
            </w:r>
            <w:r w:rsidRPr="00F03BFB">
              <w:rPr>
                <w:lang w:val="uk-UA"/>
              </w:rPr>
              <w:t>за адресою  м. Тернопіль вул. Над Ставом,14</w:t>
            </w:r>
            <w:r>
              <w:rPr>
                <w:lang w:val="uk-UA"/>
              </w:rPr>
              <w:t xml:space="preserve">». </w:t>
            </w:r>
            <w:r w:rsidRPr="00C6198A">
              <w:rPr>
                <w:lang w:val="uk-UA"/>
              </w:rPr>
              <w:t>Ознайоми</w:t>
            </w:r>
            <w:r>
              <w:rPr>
                <w:lang w:val="uk-UA"/>
              </w:rPr>
              <w:t xml:space="preserve">в присутніх з архітектурно-планувальним рішенням проектного об’єкту, існуючою містобудівною ситуацією та передумовами, </w:t>
            </w:r>
            <w:r w:rsidR="00A82201">
              <w:rPr>
                <w:lang w:val="uk-UA"/>
              </w:rPr>
              <w:t>щодо</w:t>
            </w:r>
            <w:r>
              <w:rPr>
                <w:lang w:val="uk-UA"/>
              </w:rPr>
              <w:t xml:space="preserve"> прийняття рішення </w:t>
            </w:r>
            <w:r w:rsidR="00A82201">
              <w:rPr>
                <w:lang w:val="uk-UA"/>
              </w:rPr>
              <w:t>на</w:t>
            </w:r>
            <w:r>
              <w:rPr>
                <w:lang w:val="uk-UA"/>
              </w:rPr>
              <w:t xml:space="preserve"> проведення реконструкції </w:t>
            </w:r>
            <w:r w:rsidR="00A82201" w:rsidRPr="00F03BFB">
              <w:rPr>
                <w:lang w:val="uk-UA"/>
              </w:rPr>
              <w:t>парафіяльного будинку</w:t>
            </w:r>
            <w:r>
              <w:rPr>
                <w:lang w:val="uk-UA"/>
              </w:rPr>
              <w:t xml:space="preserve">. </w:t>
            </w:r>
          </w:p>
          <w:p w:rsidR="00A82201" w:rsidRDefault="003F424D" w:rsidP="0031599D">
            <w:pPr>
              <w:ind w:left="708"/>
              <w:jc w:val="both"/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3F424D" w:rsidRDefault="003F424D" w:rsidP="0031599D">
            <w:pPr>
              <w:ind w:left="708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ВИСТУПИЛИ: </w:t>
            </w:r>
          </w:p>
          <w:p w:rsidR="00C04C9B" w:rsidRDefault="003F424D" w:rsidP="0031599D">
            <w:pPr>
              <w:ind w:left="708"/>
              <w:jc w:val="both"/>
              <w:rPr>
                <w:lang w:val="uk-UA"/>
              </w:rPr>
            </w:pPr>
            <w:r>
              <w:rPr>
                <w:lang w:val="uk-UA"/>
              </w:rPr>
              <w:tab/>
            </w:r>
            <w:r w:rsidR="00C04C9B">
              <w:rPr>
                <w:lang w:val="uk-UA"/>
              </w:rPr>
              <w:t>Д. Чепіль, , М. Горішний,  Я. Пелехатий, А. Підвальний, Ю. Дячок, А. Водоп’ян, І. Гордій, В. Харченко  що стосується: відповідності цільового використання земельної ділянки вимогам містобудівної документації, відповідності функціонального призначення земельної ділянки; щодо особливостей об’ємно-планувального вирішення</w:t>
            </w:r>
            <w:r w:rsidR="00C04C9B" w:rsidRPr="00420CF3">
              <w:rPr>
                <w:lang w:val="uk-UA"/>
              </w:rPr>
              <w:t xml:space="preserve"> </w:t>
            </w:r>
            <w:r w:rsidR="00C04C9B">
              <w:rPr>
                <w:lang w:val="uk-UA"/>
              </w:rPr>
              <w:t>об’єкту</w:t>
            </w:r>
            <w:r w:rsidR="00E70B3D">
              <w:rPr>
                <w:lang w:val="uk-UA"/>
              </w:rPr>
              <w:t>.</w:t>
            </w:r>
            <w:r w:rsidR="00C04C9B">
              <w:rPr>
                <w:lang w:val="uk-UA"/>
              </w:rPr>
              <w:t xml:space="preserve"> </w:t>
            </w:r>
          </w:p>
          <w:p w:rsidR="00E70B3D" w:rsidRDefault="00C04C9B" w:rsidP="0031599D">
            <w:pPr>
              <w:spacing w:line="254" w:lineRule="auto"/>
              <w:ind w:left="708" w:firstLine="284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E70B3D">
              <w:rPr>
                <w:b/>
                <w:lang w:val="uk-UA"/>
              </w:rPr>
              <w:t xml:space="preserve">В обговоренні взяли участь: </w:t>
            </w:r>
          </w:p>
          <w:p w:rsidR="00C04C9B" w:rsidRDefault="00C04C9B" w:rsidP="0031599D">
            <w:pPr>
              <w:spacing w:line="254" w:lineRule="auto"/>
              <w:ind w:left="708"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В. Захарчук стосовно представлених проектних матеріалів по реконструкції об’єкта; щодо визначення його статусу та дотримання у правовому полі процедури отримання дозволів на проведення реконструкції таких об’єктів у відповідності до ст.22 Закону України «Про охорону культурної спадщини», з врахуванням вимог</w:t>
            </w:r>
            <w:r w:rsidRPr="00162334">
              <w:rPr>
                <w:lang w:val="uk-UA"/>
              </w:rPr>
              <w:t xml:space="preserve"> історико - архітектурного опорного плану </w:t>
            </w:r>
            <w:r>
              <w:rPr>
                <w:lang w:val="uk-UA"/>
              </w:rPr>
              <w:t xml:space="preserve"> </w:t>
            </w:r>
            <w:r w:rsidRPr="00162334">
              <w:rPr>
                <w:lang w:val="uk-UA"/>
              </w:rPr>
              <w:t>м. Тернополя</w:t>
            </w:r>
            <w:r>
              <w:rPr>
                <w:lang w:val="uk-UA"/>
              </w:rPr>
              <w:t xml:space="preserve">. </w:t>
            </w:r>
          </w:p>
          <w:p w:rsidR="00E70B3D" w:rsidRDefault="00C04C9B" w:rsidP="0031599D">
            <w:pPr>
              <w:ind w:left="708"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М. Горішний щодо визначення кінцевої назви об’єкта</w:t>
            </w:r>
            <w:r w:rsidR="00E70B3D">
              <w:rPr>
                <w:lang w:val="uk-UA"/>
              </w:rPr>
              <w:t xml:space="preserve"> у відповідності до цільового та функціонального призначення земельної ділянки.</w:t>
            </w:r>
          </w:p>
          <w:p w:rsidR="00E70B3D" w:rsidRDefault="00A2422D" w:rsidP="0031599D">
            <w:pPr>
              <w:ind w:left="708"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А. </w:t>
            </w:r>
            <w:r w:rsidR="00E70B3D">
              <w:rPr>
                <w:lang w:val="uk-UA"/>
              </w:rPr>
              <w:t xml:space="preserve">Водоп’ян щодо об’ємно-просторового рішення проектного об’єкту; його цілісного сприйняття: співмасштабності та пропорційності. </w:t>
            </w:r>
          </w:p>
          <w:p w:rsidR="00C04C9B" w:rsidRPr="00B54CB6" w:rsidRDefault="00C04C9B" w:rsidP="0031599D">
            <w:pPr>
              <w:ind w:left="708" w:firstLine="284"/>
              <w:jc w:val="both"/>
              <w:rPr>
                <w:lang w:val="uk-UA"/>
              </w:rPr>
            </w:pPr>
            <w:r w:rsidRPr="00B54CB6">
              <w:rPr>
                <w:lang w:val="uk-UA"/>
              </w:rPr>
              <w:t xml:space="preserve">Я. Пелехатий </w:t>
            </w:r>
            <w:r w:rsidR="00E70B3D">
              <w:rPr>
                <w:lang w:val="uk-UA"/>
              </w:rPr>
              <w:t>щодо</w:t>
            </w:r>
            <w:r w:rsidRPr="00B54CB6">
              <w:rPr>
                <w:lang w:val="uk-UA"/>
              </w:rPr>
              <w:t xml:space="preserve"> необхідності </w:t>
            </w:r>
            <w:r>
              <w:rPr>
                <w:lang w:val="uk-UA"/>
              </w:rPr>
              <w:t xml:space="preserve">попереднього </w:t>
            </w:r>
            <w:r w:rsidRPr="00B54CB6">
              <w:rPr>
                <w:lang w:val="uk-UA"/>
              </w:rPr>
              <w:t xml:space="preserve">розгляду представлених проектних матеріалів </w:t>
            </w:r>
            <w:r>
              <w:rPr>
                <w:lang w:val="uk-UA"/>
              </w:rPr>
              <w:t>Міністерством</w:t>
            </w:r>
            <w:r w:rsidRPr="00B54CB6">
              <w:rPr>
                <w:lang w:val="uk-UA"/>
              </w:rPr>
              <w:t xml:space="preserve"> культури</w:t>
            </w:r>
            <w:r w:rsidRPr="00B54CB6">
              <w:rPr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 xml:space="preserve"> </w:t>
            </w:r>
            <w:r w:rsidRPr="00B54CB6">
              <w:rPr>
                <w:shd w:val="clear" w:color="auto" w:fill="FFFFFF"/>
                <w:lang w:val="uk-UA"/>
              </w:rPr>
              <w:t>та</w:t>
            </w:r>
            <w:r>
              <w:rPr>
                <w:shd w:val="clear" w:color="auto" w:fill="FFFFFF"/>
                <w:lang w:val="uk-UA"/>
              </w:rPr>
              <w:t xml:space="preserve"> інформаційної політики України</w:t>
            </w:r>
            <w:r w:rsidRPr="00B54CB6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 xml:space="preserve">та </w:t>
            </w:r>
            <w:r w:rsidRPr="00B54CB6">
              <w:rPr>
                <w:shd w:val="clear" w:color="auto" w:fill="FFFFFF"/>
                <w:lang w:val="uk-UA"/>
              </w:rPr>
              <w:t xml:space="preserve">консультативною радою з питань </w:t>
            </w:r>
            <w:r w:rsidRPr="00B54CB6">
              <w:rPr>
                <w:lang w:val="uk-UA"/>
              </w:rPr>
              <w:t>охорони культурної спадщини</w:t>
            </w:r>
            <w:r w:rsidRPr="00B54CB6">
              <w:rPr>
                <w:shd w:val="clear" w:color="auto" w:fill="FFFFFF"/>
                <w:lang w:val="uk-UA"/>
              </w:rPr>
              <w:t xml:space="preserve"> Тернопільської обласної державної адміністрації.</w:t>
            </w:r>
          </w:p>
          <w:p w:rsidR="003F424D" w:rsidRDefault="00213CFA" w:rsidP="0031599D">
            <w:pPr>
              <w:ind w:left="708" w:firstLine="708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У</w:t>
            </w:r>
            <w:r w:rsidR="00E70B3D">
              <w:rPr>
                <w:lang w:val="uk-UA"/>
              </w:rPr>
              <w:t>загальнюючи вислухані зауваження та пропозиції</w:t>
            </w:r>
            <w:r>
              <w:rPr>
                <w:lang w:val="uk-UA"/>
              </w:rPr>
              <w:t>,</w:t>
            </w:r>
            <w:r w:rsidR="00C04C9B">
              <w:rPr>
                <w:b/>
                <w:lang w:val="uk-UA"/>
              </w:rPr>
              <w:t xml:space="preserve"> </w:t>
            </w:r>
          </w:p>
          <w:p w:rsidR="003F424D" w:rsidRDefault="003F424D" w:rsidP="0031599D">
            <w:pPr>
              <w:ind w:left="708" w:firstLine="708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ВИРІШИЛИ:   </w:t>
            </w:r>
          </w:p>
          <w:p w:rsidR="003F424D" w:rsidRPr="00213CFA" w:rsidRDefault="00213CFA" w:rsidP="0031599D">
            <w:pPr>
              <w:ind w:left="68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3F424D" w:rsidRPr="00213CFA">
              <w:rPr>
                <w:lang w:val="uk-UA"/>
              </w:rPr>
              <w:t xml:space="preserve">Проектну пропозицію </w:t>
            </w:r>
            <w:r w:rsidRPr="00213CFA">
              <w:rPr>
                <w:lang w:val="uk-UA"/>
              </w:rPr>
              <w:t xml:space="preserve">«Реконструкція парафіяльного будинку з надбудовою житла </w:t>
            </w:r>
            <w:r w:rsidR="0031599D">
              <w:rPr>
                <w:lang w:val="uk-UA"/>
              </w:rPr>
              <w:t xml:space="preserve">                     </w:t>
            </w:r>
            <w:r w:rsidRPr="00213CFA">
              <w:rPr>
                <w:lang w:val="uk-UA"/>
              </w:rPr>
              <w:t>та вбудованим підземним паркінгом РО «Парафія Воздвиження Чесного Хреста Тернопільсько-Бучацької Єпархії УПЦ(ПЦУ) за адресою  м. Тернопіль вул. Над Ставом,14»</w:t>
            </w:r>
            <w:r>
              <w:rPr>
                <w:lang w:val="uk-UA"/>
              </w:rPr>
              <w:t xml:space="preserve">; замовник: </w:t>
            </w:r>
            <w:r w:rsidRPr="00213CFA">
              <w:rPr>
                <w:lang w:val="uk-UA"/>
              </w:rPr>
              <w:t>РО «Парафія Воздвиження Чесного Хреста»</w:t>
            </w:r>
            <w:r>
              <w:rPr>
                <w:lang w:val="uk-UA"/>
              </w:rPr>
              <w:t>;</w:t>
            </w:r>
            <w:r w:rsidRPr="00213CFA">
              <w:rPr>
                <w:lang w:val="uk-UA"/>
              </w:rPr>
              <w:t xml:space="preserve"> </w:t>
            </w:r>
            <w:r>
              <w:rPr>
                <w:lang w:val="uk-UA"/>
              </w:rPr>
              <w:t>р</w:t>
            </w:r>
            <w:r w:rsidRPr="00213CFA">
              <w:rPr>
                <w:lang w:val="uk-UA"/>
              </w:rPr>
              <w:t>озробник: Будзик В.</w:t>
            </w:r>
            <w:r>
              <w:rPr>
                <w:lang w:val="uk-UA"/>
              </w:rPr>
              <w:t xml:space="preserve"> взяти до відома для подальшого опрацювання з</w:t>
            </w:r>
            <w:r w:rsidR="003F424D" w:rsidRPr="00A86D70">
              <w:rPr>
                <w:lang w:val="uk-UA"/>
              </w:rPr>
              <w:t xml:space="preserve"> врахуванням зауважень та пропо</w:t>
            </w:r>
            <w:r>
              <w:rPr>
                <w:lang w:val="uk-UA"/>
              </w:rPr>
              <w:t xml:space="preserve">зицій членів містобудівної ради, у відповідності до чинного законодавства та </w:t>
            </w:r>
            <w:r w:rsidR="00156DF6">
              <w:rPr>
                <w:lang w:val="uk-UA"/>
              </w:rPr>
              <w:t>необхідності</w:t>
            </w:r>
            <w:r>
              <w:rPr>
                <w:lang w:val="uk-UA"/>
              </w:rPr>
              <w:t xml:space="preserve"> отримання дозволів </w:t>
            </w:r>
            <w:r w:rsidR="00156DF6">
              <w:rPr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погоджень Центрального органу</w:t>
            </w:r>
            <w:r w:rsidR="00156DF6">
              <w:rPr>
                <w:lang w:val="uk-UA"/>
              </w:rPr>
              <w:t xml:space="preserve"> виконавчої влади, що реалізує державну політику в сфері</w:t>
            </w:r>
            <w:r>
              <w:rPr>
                <w:lang w:val="uk-UA"/>
              </w:rPr>
              <w:t xml:space="preserve"> охорони культурної спадщини</w:t>
            </w:r>
            <w:r w:rsidR="00156DF6">
              <w:rPr>
                <w:lang w:val="uk-UA"/>
              </w:rPr>
              <w:t xml:space="preserve"> – Міністерства культури та інформаційної політики України для об’єктів, розташованих в історичному ареалі   м. Тернополя та в охоронній зоні пам’ятки архітектури національного значення «Церква Воздвиження</w:t>
            </w:r>
            <w:r w:rsidR="00156DF6" w:rsidRPr="00F03BFB">
              <w:rPr>
                <w:lang w:val="uk-UA"/>
              </w:rPr>
              <w:t xml:space="preserve"> Чесного Хреста»</w:t>
            </w:r>
            <w:r w:rsidR="000124AE" w:rsidRPr="000124AE">
              <w:rPr>
                <w:sz w:val="28"/>
                <w:szCs w:val="28"/>
                <w:lang w:val="uk-UA"/>
              </w:rPr>
              <w:t xml:space="preserve"> </w:t>
            </w:r>
            <w:r w:rsidR="000124AE" w:rsidRPr="000124AE">
              <w:rPr>
                <w:lang w:val="uk-UA"/>
              </w:rPr>
              <w:t>(</w:t>
            </w:r>
            <w:proofErr w:type="spellStart"/>
            <w:r w:rsidR="000124AE" w:rsidRPr="000124AE">
              <w:rPr>
                <w:lang w:val="uk-UA"/>
              </w:rPr>
              <w:t>пам</w:t>
            </w:r>
            <w:proofErr w:type="spellEnd"/>
            <w:r w:rsidR="000124AE" w:rsidRPr="000124AE">
              <w:rPr>
                <w:lang w:val="uk-UA"/>
              </w:rPr>
              <w:t>.</w:t>
            </w:r>
            <w:r w:rsidR="000124AE">
              <w:rPr>
                <w:lang w:val="uk-UA"/>
              </w:rPr>
              <w:t xml:space="preserve"> </w:t>
            </w:r>
            <w:proofErr w:type="spellStart"/>
            <w:r w:rsidR="000124AE" w:rsidRPr="000124AE">
              <w:rPr>
                <w:lang w:val="uk-UA"/>
              </w:rPr>
              <w:t>арх</w:t>
            </w:r>
            <w:proofErr w:type="spellEnd"/>
            <w:r w:rsidR="000124AE" w:rsidRPr="000124AE">
              <w:rPr>
                <w:lang w:val="uk-UA"/>
              </w:rPr>
              <w:t xml:space="preserve">. </w:t>
            </w:r>
            <w:r w:rsidR="000124AE" w:rsidRPr="000124AE">
              <w:rPr>
                <w:lang w:val="en-US"/>
              </w:rPr>
              <w:t>XVI</w:t>
            </w:r>
            <w:r w:rsidR="000124AE" w:rsidRPr="000124AE">
              <w:rPr>
                <w:lang w:val="uk-UA"/>
              </w:rPr>
              <w:t>-</w:t>
            </w:r>
            <w:r w:rsidR="000124AE" w:rsidRPr="000124AE">
              <w:rPr>
                <w:lang w:val="en-US"/>
              </w:rPr>
              <w:t>XVII</w:t>
            </w:r>
            <w:r w:rsidR="000124AE" w:rsidRPr="000124AE">
              <w:rPr>
                <w:lang w:val="uk-UA"/>
              </w:rPr>
              <w:t xml:space="preserve"> </w:t>
            </w:r>
            <w:r w:rsidR="000124AE" w:rsidRPr="000124AE">
              <w:rPr>
                <w:lang w:val="en-US"/>
              </w:rPr>
              <w:t>c</w:t>
            </w:r>
            <w:r w:rsidR="000124AE" w:rsidRPr="000124AE">
              <w:rPr>
                <w:lang w:val="uk-UA"/>
              </w:rPr>
              <w:t>т. ох.</w:t>
            </w:r>
            <w:r w:rsidR="000124AE">
              <w:rPr>
                <w:lang w:val="uk-UA"/>
              </w:rPr>
              <w:t xml:space="preserve"> </w:t>
            </w:r>
            <w:r w:rsidR="000124AE" w:rsidRPr="000124AE">
              <w:rPr>
                <w:lang w:val="uk-UA"/>
              </w:rPr>
              <w:t>№635)</w:t>
            </w:r>
            <w:r w:rsidR="000124AE">
              <w:rPr>
                <w:lang w:val="uk-UA"/>
              </w:rPr>
              <w:t xml:space="preserve"> вул. Над Ставом,16</w:t>
            </w:r>
            <w:r>
              <w:rPr>
                <w:lang w:val="uk-UA"/>
              </w:rPr>
              <w:t>.</w:t>
            </w:r>
          </w:p>
          <w:p w:rsidR="0031599D" w:rsidRDefault="0031599D" w:rsidP="0031599D">
            <w:pPr>
              <w:ind w:left="708" w:firstLine="360"/>
              <w:jc w:val="both"/>
              <w:rPr>
                <w:b/>
                <w:lang w:val="uk-UA"/>
              </w:rPr>
            </w:pPr>
          </w:p>
          <w:p w:rsidR="003F424D" w:rsidRPr="00A86D70" w:rsidRDefault="003F424D" w:rsidP="0031599D">
            <w:pPr>
              <w:ind w:left="708" w:firstLine="360"/>
              <w:jc w:val="both"/>
              <w:rPr>
                <w:lang w:val="uk-UA"/>
              </w:rPr>
            </w:pPr>
            <w:bookmarkStart w:id="0" w:name="_GoBack"/>
            <w:bookmarkEnd w:id="0"/>
            <w:r w:rsidRPr="00A86D70">
              <w:rPr>
                <w:b/>
                <w:lang w:val="uk-UA"/>
              </w:rPr>
              <w:t xml:space="preserve">По другому питанню </w:t>
            </w:r>
            <w:r w:rsidRPr="00A86D70">
              <w:rPr>
                <w:lang w:val="uk-UA"/>
              </w:rPr>
              <w:t xml:space="preserve">слухали </w:t>
            </w:r>
            <w:r w:rsidR="00213CFA">
              <w:rPr>
                <w:lang w:val="uk-UA"/>
              </w:rPr>
              <w:t>Т. Смолія</w:t>
            </w:r>
            <w:r>
              <w:rPr>
                <w:lang w:val="uk-UA"/>
              </w:rPr>
              <w:t>,</w:t>
            </w:r>
            <w:r w:rsidRPr="00A86D70">
              <w:rPr>
                <w:lang w:val="uk-UA"/>
              </w:rPr>
              <w:t xml:space="preserve"> </w:t>
            </w:r>
            <w:r w:rsidRPr="00A86D70">
              <w:rPr>
                <w:noProof/>
                <w:color w:val="000000"/>
                <w:lang w:val="uk-UA" w:eastAsia="uk-UA"/>
              </w:rPr>
              <w:t>який представив проектну пропозицію</w:t>
            </w:r>
            <w:r w:rsidRPr="00A86D70">
              <w:rPr>
                <w:lang w:val="uk-UA"/>
              </w:rPr>
              <w:t xml:space="preserve">: </w:t>
            </w:r>
            <w:r w:rsidR="00213CFA" w:rsidRPr="003F424D">
              <w:rPr>
                <w:lang w:val="uk-UA"/>
              </w:rPr>
              <w:t>«Реконструкція вбудовано-прибудованих нежитлових приміщень під непродовольчий магазин</w:t>
            </w:r>
            <w:r w:rsidR="00213CFA">
              <w:rPr>
                <w:lang w:val="uk-UA"/>
              </w:rPr>
              <w:t xml:space="preserve"> за адресою м. Тернопіль, </w:t>
            </w:r>
            <w:r w:rsidR="00213CFA" w:rsidRPr="003F424D">
              <w:rPr>
                <w:lang w:val="uk-UA"/>
              </w:rPr>
              <w:t>вул. С.Будного,12»</w:t>
            </w:r>
            <w:r w:rsidR="00213CFA">
              <w:rPr>
                <w:lang w:val="uk-UA"/>
              </w:rPr>
              <w:t>, о</w:t>
            </w:r>
            <w:r w:rsidRPr="00A86D70">
              <w:rPr>
                <w:lang w:val="uk-UA"/>
              </w:rPr>
              <w:t xml:space="preserve">знайомив присутніх з існуючою містобудівною ситуацією, </w:t>
            </w:r>
            <w:r w:rsidR="00213CFA">
              <w:rPr>
                <w:lang w:val="uk-UA"/>
              </w:rPr>
              <w:t xml:space="preserve">з врахуванням існуючої забудови; ознайомив з основними </w:t>
            </w:r>
            <w:r>
              <w:rPr>
                <w:lang w:val="uk-UA"/>
              </w:rPr>
              <w:t>техніко-економічними показниками та</w:t>
            </w:r>
            <w:r w:rsidRPr="00A86D70">
              <w:rPr>
                <w:lang w:val="uk-UA"/>
              </w:rPr>
              <w:t xml:space="preserve"> об’ємно-планувальним </w:t>
            </w:r>
            <w:r w:rsidR="00213CFA">
              <w:rPr>
                <w:lang w:val="uk-UA"/>
              </w:rPr>
              <w:t>рішенням об’єкту</w:t>
            </w:r>
            <w:r>
              <w:rPr>
                <w:lang w:val="uk-UA"/>
              </w:rPr>
              <w:t xml:space="preserve">. </w:t>
            </w:r>
          </w:p>
          <w:p w:rsidR="003F424D" w:rsidRPr="000267F1" w:rsidRDefault="003F424D" w:rsidP="0031599D">
            <w:pPr>
              <w:ind w:left="1416"/>
              <w:jc w:val="both"/>
              <w:rPr>
                <w:noProof/>
                <w:color w:val="000000"/>
                <w:lang w:val="uk-UA" w:eastAsia="uk-UA"/>
              </w:rPr>
            </w:pPr>
            <w:r>
              <w:rPr>
                <w:b/>
                <w:noProof/>
                <w:color w:val="000000"/>
                <w:lang w:val="uk-UA" w:eastAsia="uk-UA"/>
              </w:rPr>
              <w:t>ВИСТУПИЛИ:</w:t>
            </w:r>
          </w:p>
          <w:p w:rsidR="003F424D" w:rsidRDefault="003F424D" w:rsidP="0031599D">
            <w:pPr>
              <w:ind w:left="708" w:firstLine="708"/>
              <w:jc w:val="both"/>
              <w:rPr>
                <w:noProof/>
                <w:color w:val="000000"/>
                <w:lang w:val="uk-UA" w:eastAsia="uk-UA"/>
              </w:rPr>
            </w:pPr>
            <w:r>
              <w:rPr>
                <w:noProof/>
                <w:color w:val="000000"/>
                <w:lang w:val="uk-UA" w:eastAsia="uk-UA"/>
              </w:rPr>
              <w:t>В. Б</w:t>
            </w:r>
            <w:r w:rsidR="00A2422D">
              <w:rPr>
                <w:noProof/>
                <w:color w:val="000000"/>
                <w:lang w:val="uk-UA" w:eastAsia="uk-UA"/>
              </w:rPr>
              <w:t>удзик</w:t>
            </w:r>
            <w:r>
              <w:rPr>
                <w:noProof/>
                <w:color w:val="000000"/>
                <w:lang w:val="uk-UA" w:eastAsia="uk-UA"/>
              </w:rPr>
              <w:t xml:space="preserve"> </w:t>
            </w:r>
            <w:r w:rsidR="00A2422D">
              <w:rPr>
                <w:noProof/>
                <w:color w:val="000000"/>
                <w:lang w:val="uk-UA" w:eastAsia="uk-UA"/>
              </w:rPr>
              <w:t>В. Захарчук</w:t>
            </w:r>
            <w:r>
              <w:rPr>
                <w:noProof/>
                <w:color w:val="000000"/>
                <w:lang w:val="uk-UA" w:eastAsia="uk-UA"/>
              </w:rPr>
              <w:t xml:space="preserve">, </w:t>
            </w:r>
            <w:r w:rsidR="00A2422D">
              <w:rPr>
                <w:noProof/>
                <w:color w:val="000000"/>
                <w:lang w:val="uk-UA" w:eastAsia="uk-UA"/>
              </w:rPr>
              <w:t>Ю. Дячок</w:t>
            </w:r>
            <w:r>
              <w:rPr>
                <w:noProof/>
                <w:color w:val="000000"/>
                <w:lang w:val="uk-UA" w:eastAsia="uk-UA"/>
              </w:rPr>
              <w:t xml:space="preserve">, </w:t>
            </w:r>
            <w:r w:rsidR="001D17C8">
              <w:rPr>
                <w:noProof/>
                <w:color w:val="000000"/>
                <w:lang w:val="uk-UA" w:eastAsia="uk-UA"/>
              </w:rPr>
              <w:t xml:space="preserve">І. Гордій, </w:t>
            </w:r>
            <w:r>
              <w:rPr>
                <w:noProof/>
                <w:color w:val="000000"/>
                <w:lang w:val="uk-UA" w:eastAsia="uk-UA"/>
              </w:rPr>
              <w:t>Д. Чепіль</w:t>
            </w:r>
            <w:r w:rsidRPr="000267F1">
              <w:rPr>
                <w:noProof/>
                <w:color w:val="000000"/>
                <w:lang w:val="uk-UA" w:eastAsia="uk-UA"/>
              </w:rPr>
              <w:t xml:space="preserve"> щодо </w:t>
            </w:r>
            <w:r>
              <w:rPr>
                <w:noProof/>
                <w:color w:val="000000"/>
                <w:lang w:val="uk-UA" w:eastAsia="uk-UA"/>
              </w:rPr>
              <w:t xml:space="preserve">забудови даної території, </w:t>
            </w:r>
            <w:r w:rsidR="001D17C8">
              <w:rPr>
                <w:noProof/>
                <w:color w:val="000000"/>
                <w:lang w:val="uk-UA" w:eastAsia="uk-UA"/>
              </w:rPr>
              <w:t>щодо дотримання вимог</w:t>
            </w:r>
            <w:r w:rsidR="005C20BD">
              <w:rPr>
                <w:noProof/>
                <w:color w:val="000000"/>
                <w:lang w:val="uk-UA" w:eastAsia="uk-UA"/>
              </w:rPr>
              <w:t xml:space="preserve"> чинної містобудівної документації, особливості місцезнаходження земельної ділянки під забудову, відповідності використання земельної ділянки; щодо </w:t>
            </w:r>
            <w:r>
              <w:rPr>
                <w:noProof/>
                <w:color w:val="000000"/>
                <w:lang w:val="uk-UA" w:eastAsia="uk-UA"/>
              </w:rPr>
              <w:t>об’ємно-плану</w:t>
            </w:r>
            <w:r w:rsidR="005C20BD">
              <w:rPr>
                <w:noProof/>
                <w:color w:val="000000"/>
                <w:lang w:val="uk-UA" w:eastAsia="uk-UA"/>
              </w:rPr>
              <w:t>вального вирішення проектного об’єкта.</w:t>
            </w:r>
            <w:r>
              <w:rPr>
                <w:noProof/>
                <w:color w:val="000000"/>
                <w:lang w:val="uk-UA" w:eastAsia="uk-UA"/>
              </w:rPr>
              <w:t xml:space="preserve"> </w:t>
            </w:r>
          </w:p>
          <w:p w:rsidR="003F424D" w:rsidRDefault="003F424D" w:rsidP="0031599D">
            <w:pPr>
              <w:ind w:left="1416"/>
              <w:jc w:val="both"/>
              <w:rPr>
                <w:b/>
                <w:noProof/>
                <w:color w:val="000000"/>
                <w:lang w:val="uk-UA" w:eastAsia="uk-UA"/>
              </w:rPr>
            </w:pPr>
            <w:r>
              <w:rPr>
                <w:b/>
                <w:noProof/>
                <w:color w:val="000000"/>
                <w:lang w:val="uk-UA" w:eastAsia="uk-UA"/>
              </w:rPr>
              <w:t>ВИРІШИЛИ:</w:t>
            </w:r>
          </w:p>
          <w:p w:rsidR="003F424D" w:rsidRDefault="003F424D" w:rsidP="0031599D">
            <w:pPr>
              <w:ind w:left="708" w:firstLine="708"/>
              <w:jc w:val="both"/>
              <w:rPr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t xml:space="preserve">Погодити проектну пропозицію: </w:t>
            </w:r>
            <w:r w:rsidR="005C20BD" w:rsidRPr="003F424D">
              <w:rPr>
                <w:lang w:val="uk-UA"/>
              </w:rPr>
              <w:t>«Реконструкція вбудовано-прибудованих нежитлових приміщень під непродовольчий магазин</w:t>
            </w:r>
            <w:r w:rsidR="005C20BD">
              <w:rPr>
                <w:lang w:val="uk-UA"/>
              </w:rPr>
              <w:t xml:space="preserve">  за адресою м. Тернопіль, </w:t>
            </w:r>
            <w:r w:rsidR="005C20BD" w:rsidRPr="003F424D">
              <w:rPr>
                <w:lang w:val="uk-UA"/>
              </w:rPr>
              <w:t>вул. С.Будного,12»</w:t>
            </w:r>
            <w:r w:rsidR="005C20BD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врахуванням  зауважень та пропозицій членів містобудівної ради.</w:t>
            </w:r>
            <w:r w:rsidR="008F5BE5">
              <w:rPr>
                <w:lang w:val="uk-UA"/>
              </w:rPr>
              <w:t xml:space="preserve"> Автору проекту додатково подати на розгляд членів архітектурно-містобудівної ради фасади проектного об’єкту.</w:t>
            </w:r>
            <w:r>
              <w:rPr>
                <w:lang w:val="uk-UA"/>
              </w:rPr>
              <w:t xml:space="preserve"> </w:t>
            </w:r>
          </w:p>
          <w:p w:rsidR="00F03BFB" w:rsidRDefault="00F03BFB" w:rsidP="0031599D">
            <w:pPr>
              <w:ind w:left="708" w:firstLine="284"/>
              <w:jc w:val="both"/>
              <w:rPr>
                <w:b/>
                <w:lang w:val="uk-UA"/>
              </w:rPr>
            </w:pPr>
          </w:p>
          <w:p w:rsidR="00F03BFB" w:rsidRDefault="00F03BFB" w:rsidP="0031599D">
            <w:pPr>
              <w:ind w:left="708"/>
              <w:jc w:val="both"/>
              <w:rPr>
                <w:lang w:val="uk-UA"/>
              </w:rPr>
            </w:pPr>
          </w:p>
          <w:p w:rsidR="00F03BFB" w:rsidRDefault="00F03BFB" w:rsidP="0031599D">
            <w:pPr>
              <w:ind w:left="708"/>
              <w:jc w:val="both"/>
              <w:rPr>
                <w:lang w:val="uk-UA"/>
              </w:rPr>
            </w:pPr>
          </w:p>
          <w:tbl>
            <w:tblPr>
              <w:tblW w:w="10676" w:type="dxa"/>
              <w:tblLayout w:type="fixed"/>
              <w:tblLook w:val="01E0" w:firstRow="1" w:lastRow="1" w:firstColumn="1" w:lastColumn="1" w:noHBand="0" w:noVBand="0"/>
            </w:tblPr>
            <w:tblGrid>
              <w:gridCol w:w="10676"/>
            </w:tblGrid>
            <w:tr w:rsidR="00F03BFB" w:rsidRPr="00BC79D2" w:rsidTr="0010327A">
              <w:tc>
                <w:tcPr>
                  <w:tcW w:w="2700" w:type="dxa"/>
                  <w:hideMark/>
                </w:tcPr>
                <w:p w:rsidR="00F03BFB" w:rsidRPr="00BC79D2" w:rsidRDefault="00F03BFB" w:rsidP="00F03BFB">
                  <w:pPr>
                    <w:spacing w:line="256" w:lineRule="auto"/>
                    <w:ind w:left="3089" w:hanging="3089"/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7C3175" w:rsidRDefault="007C3175" w:rsidP="0010327A">
            <w:pPr>
              <w:pStyle w:val="a3"/>
              <w:ind w:left="64"/>
              <w:jc w:val="both"/>
              <w:rPr>
                <w:lang w:val="uk-UA"/>
              </w:rPr>
            </w:pPr>
          </w:p>
          <w:p w:rsidR="00A82201" w:rsidRDefault="00A82201" w:rsidP="0010327A">
            <w:pPr>
              <w:rPr>
                <w:lang w:val="uk-UA"/>
              </w:rPr>
            </w:pPr>
            <w:r>
              <w:rPr>
                <w:noProof/>
                <w:color w:val="000000"/>
                <w:lang w:val="uk-UA" w:eastAsia="uk-UA"/>
              </w:rPr>
              <w:t xml:space="preserve">          Заступник начальника управління </w:t>
            </w:r>
            <w:r>
              <w:rPr>
                <w:lang w:val="uk-UA"/>
              </w:rPr>
              <w:t xml:space="preserve">містобудування,                           </w:t>
            </w:r>
          </w:p>
          <w:p w:rsidR="00A82201" w:rsidRDefault="00A82201" w:rsidP="00A8220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Pr="00B121D1">
              <w:rPr>
                <w:lang w:val="uk-UA"/>
              </w:rPr>
              <w:t>архітектури та кадастру</w:t>
            </w:r>
            <w:r>
              <w:rPr>
                <w:noProof/>
                <w:color w:val="000000"/>
                <w:lang w:val="uk-UA" w:eastAsia="uk-UA"/>
              </w:rPr>
              <w:t xml:space="preserve">, </w:t>
            </w:r>
            <w:r>
              <w:rPr>
                <w:lang w:val="uk-UA"/>
              </w:rPr>
              <w:t>н</w:t>
            </w:r>
            <w:r w:rsidRPr="00B121D1">
              <w:rPr>
                <w:lang w:val="uk-UA"/>
              </w:rPr>
              <w:t xml:space="preserve">ачальник служби </w:t>
            </w:r>
          </w:p>
          <w:p w:rsidR="00A82201" w:rsidRPr="00A82201" w:rsidRDefault="00A82201" w:rsidP="00A82201">
            <w:pPr>
              <w:rPr>
                <w:noProof/>
                <w:color w:val="000000"/>
                <w:lang w:val="uk-UA" w:eastAsia="uk-UA"/>
              </w:rPr>
            </w:pPr>
            <w:r>
              <w:rPr>
                <w:lang w:val="uk-UA"/>
              </w:rPr>
              <w:t xml:space="preserve">          </w:t>
            </w:r>
            <w:r w:rsidRPr="00B121D1">
              <w:rPr>
                <w:lang w:val="uk-UA"/>
              </w:rPr>
              <w:t>містобудівного кадастру</w:t>
            </w:r>
            <w:r>
              <w:rPr>
                <w:noProof/>
                <w:color w:val="000000"/>
                <w:lang w:val="uk-UA" w:eastAsia="uk-UA"/>
              </w:rPr>
              <w:t xml:space="preserve"> </w:t>
            </w:r>
            <w:r>
              <w:rPr>
                <w:lang w:val="uk-UA"/>
              </w:rPr>
              <w:t>управління</w:t>
            </w:r>
            <w:r>
              <w:rPr>
                <w:b/>
                <w:lang w:val="uk-UA"/>
              </w:rPr>
              <w:t xml:space="preserve">                                                      </w:t>
            </w:r>
            <w:r w:rsidRPr="00A82201">
              <w:rPr>
                <w:lang w:val="uk-UA"/>
              </w:rPr>
              <w:t>Вадим ЗАХАРЧУК</w:t>
            </w:r>
          </w:p>
          <w:p w:rsidR="00A82201" w:rsidRDefault="00A82201" w:rsidP="0010327A">
            <w:pPr>
              <w:jc w:val="both"/>
              <w:rPr>
                <w:lang w:val="uk-UA"/>
              </w:rPr>
            </w:pPr>
          </w:p>
          <w:p w:rsidR="007C3175" w:rsidRDefault="00A82201" w:rsidP="0010327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  <w:p w:rsidR="007C3175" w:rsidRPr="00A82201" w:rsidRDefault="007C3175" w:rsidP="0010327A">
            <w:pPr>
              <w:jc w:val="both"/>
            </w:pPr>
            <w:r>
              <w:rPr>
                <w:b/>
                <w:lang w:val="uk-UA"/>
              </w:rPr>
              <w:t xml:space="preserve">        </w:t>
            </w:r>
            <w:r w:rsidR="00A82201">
              <w:rPr>
                <w:b/>
                <w:lang w:val="uk-UA"/>
              </w:rPr>
              <w:t xml:space="preserve">   </w:t>
            </w:r>
            <w:r w:rsidRPr="00A82201">
              <w:rPr>
                <w:lang w:val="uk-UA"/>
              </w:rPr>
              <w:t>С</w:t>
            </w:r>
            <w:r w:rsidR="00A82201">
              <w:rPr>
                <w:lang w:val="uk-UA"/>
              </w:rPr>
              <w:t>екретар ради</w:t>
            </w:r>
            <w:r w:rsidR="00A82201">
              <w:rPr>
                <w:lang w:val="uk-UA"/>
              </w:rPr>
              <w:tab/>
            </w:r>
            <w:r w:rsidR="00A82201">
              <w:rPr>
                <w:lang w:val="uk-UA"/>
              </w:rPr>
              <w:tab/>
            </w:r>
            <w:r w:rsidR="00A82201">
              <w:rPr>
                <w:lang w:val="uk-UA"/>
              </w:rPr>
              <w:tab/>
            </w:r>
            <w:r w:rsidR="00A82201">
              <w:rPr>
                <w:lang w:val="uk-UA"/>
              </w:rPr>
              <w:tab/>
            </w:r>
            <w:r w:rsidR="00A82201">
              <w:rPr>
                <w:lang w:val="uk-UA"/>
              </w:rPr>
              <w:tab/>
            </w:r>
            <w:r w:rsidR="00A82201">
              <w:rPr>
                <w:lang w:val="uk-UA"/>
              </w:rPr>
              <w:tab/>
            </w:r>
            <w:r w:rsidR="00A82201">
              <w:rPr>
                <w:lang w:val="uk-UA"/>
              </w:rPr>
              <w:tab/>
              <w:t xml:space="preserve">        Леся </w:t>
            </w:r>
            <w:r w:rsidRPr="00A82201">
              <w:rPr>
                <w:lang w:val="uk-UA"/>
              </w:rPr>
              <w:t xml:space="preserve"> Б</w:t>
            </w:r>
            <w:r w:rsidR="00A82201">
              <w:rPr>
                <w:lang w:val="uk-UA"/>
              </w:rPr>
              <w:t>УДІЙ</w:t>
            </w:r>
          </w:p>
          <w:p w:rsidR="007C3175" w:rsidRPr="00267F08" w:rsidRDefault="007C3175" w:rsidP="0010327A">
            <w:pPr>
              <w:spacing w:line="252" w:lineRule="auto"/>
              <w:ind w:left="117" w:right="-6913"/>
              <w:jc w:val="both"/>
            </w:pPr>
          </w:p>
        </w:tc>
        <w:tc>
          <w:tcPr>
            <w:tcW w:w="284" w:type="dxa"/>
          </w:tcPr>
          <w:p w:rsidR="007C3175" w:rsidRDefault="007C3175" w:rsidP="0010327A">
            <w:pPr>
              <w:spacing w:line="252" w:lineRule="auto"/>
              <w:jc w:val="both"/>
              <w:rPr>
                <w:lang w:val="uk-UA"/>
              </w:rPr>
            </w:pPr>
          </w:p>
        </w:tc>
        <w:tc>
          <w:tcPr>
            <w:tcW w:w="7761" w:type="dxa"/>
          </w:tcPr>
          <w:p w:rsidR="007C3175" w:rsidRPr="008E5591" w:rsidRDefault="007C3175" w:rsidP="0010327A">
            <w:pPr>
              <w:spacing w:line="252" w:lineRule="auto"/>
              <w:ind w:left="-246" w:firstLine="136"/>
              <w:jc w:val="both"/>
              <w:rPr>
                <w:lang w:val="uk-UA"/>
              </w:rPr>
            </w:pPr>
          </w:p>
        </w:tc>
      </w:tr>
    </w:tbl>
    <w:p w:rsidR="00E6340C" w:rsidRDefault="00E6340C"/>
    <w:p w:rsidR="005C20BD" w:rsidRDefault="005C20BD"/>
    <w:p w:rsidR="005C20BD" w:rsidRDefault="005C20BD"/>
    <w:p w:rsidR="005C20BD" w:rsidRDefault="005C20BD"/>
    <w:p w:rsidR="005C20BD" w:rsidRDefault="005C20BD"/>
    <w:p w:rsidR="005C20BD" w:rsidRDefault="005C20BD"/>
    <w:p w:rsidR="005C20BD" w:rsidRDefault="005C20BD"/>
    <w:p w:rsidR="005C20BD" w:rsidRDefault="005C20BD"/>
    <w:p w:rsidR="005C20BD" w:rsidRDefault="005C20BD"/>
    <w:p w:rsidR="005C20BD" w:rsidRDefault="005C20BD"/>
    <w:p w:rsidR="005C20BD" w:rsidRDefault="005C20BD"/>
    <w:p w:rsidR="005C20BD" w:rsidRDefault="005C20BD"/>
    <w:p w:rsidR="005C20BD" w:rsidRDefault="005C20BD"/>
    <w:p w:rsidR="005C20BD" w:rsidRDefault="005C20BD"/>
    <w:p w:rsidR="005C20BD" w:rsidRDefault="005C20BD"/>
    <w:p w:rsidR="005C20BD" w:rsidRDefault="005C20BD"/>
    <w:sectPr w:rsidR="005C20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950B5"/>
    <w:multiLevelType w:val="multilevel"/>
    <w:tmpl w:val="E5FC7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4F4639C"/>
    <w:multiLevelType w:val="hybridMultilevel"/>
    <w:tmpl w:val="3BCA3972"/>
    <w:lvl w:ilvl="0" w:tplc="50D2F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0548E"/>
    <w:multiLevelType w:val="hybridMultilevel"/>
    <w:tmpl w:val="02DCF2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E2BDD"/>
    <w:multiLevelType w:val="hybridMultilevel"/>
    <w:tmpl w:val="CE2053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75"/>
    <w:rsid w:val="000124AE"/>
    <w:rsid w:val="00156DF6"/>
    <w:rsid w:val="001D17C8"/>
    <w:rsid w:val="00213CFA"/>
    <w:rsid w:val="0031599D"/>
    <w:rsid w:val="003F424D"/>
    <w:rsid w:val="005C20BD"/>
    <w:rsid w:val="007C3175"/>
    <w:rsid w:val="008A0852"/>
    <w:rsid w:val="008F5BE5"/>
    <w:rsid w:val="00A2422D"/>
    <w:rsid w:val="00A65E7D"/>
    <w:rsid w:val="00A82201"/>
    <w:rsid w:val="00C04C9B"/>
    <w:rsid w:val="00E6340C"/>
    <w:rsid w:val="00E70B3D"/>
    <w:rsid w:val="00EB7878"/>
    <w:rsid w:val="00F0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2CCE"/>
  <w15:chartTrackingRefBased/>
  <w15:docId w15:val="{57BE9B7A-B26C-42A6-B842-8A247449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175"/>
    <w:pPr>
      <w:ind w:left="720"/>
      <w:contextualSpacing/>
    </w:pPr>
  </w:style>
  <w:style w:type="paragraph" w:customStyle="1" w:styleId="1">
    <w:name w:val="Знак Знак1 Знак Знак Знак Знак Знак Знак Знак Знак"/>
    <w:basedOn w:val="a"/>
    <w:rsid w:val="000124AE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159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99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4991</Words>
  <Characters>2846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d14-Budij</dc:creator>
  <cp:keywords/>
  <dc:description/>
  <cp:lastModifiedBy>d14-Budij</cp:lastModifiedBy>
  <cp:revision>7</cp:revision>
  <cp:lastPrinted>2021-12-21T12:51:00Z</cp:lastPrinted>
  <dcterms:created xsi:type="dcterms:W3CDTF">2021-12-20T13:43:00Z</dcterms:created>
  <dcterms:modified xsi:type="dcterms:W3CDTF">2021-12-21T12:59:00Z</dcterms:modified>
</cp:coreProperties>
</file>