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1C" w:rsidRPr="008F2DC6" w:rsidRDefault="003D0E42" w:rsidP="00D9471C">
      <w:pPr>
        <w:pStyle w:val="a5"/>
        <w:ind w:left="255" w:firstLine="709"/>
        <w:jc w:val="both"/>
      </w:pPr>
      <w:r>
        <w:t>П</w:t>
      </w:r>
      <w:r w:rsidR="00D9471C" w:rsidRPr="008F2DC6">
        <w:t>ерелік</w:t>
      </w:r>
      <w:r w:rsidR="00CD704D" w:rsidRPr="008F2DC6">
        <w:t xml:space="preserve"> </w:t>
      </w:r>
      <w:r w:rsidR="00D9471C" w:rsidRPr="008F2DC6">
        <w:t>питань</w:t>
      </w:r>
      <w:r w:rsidR="00CD704D" w:rsidRPr="008F2DC6">
        <w:t xml:space="preserve"> </w:t>
      </w:r>
      <w:r w:rsidR="00D9471C" w:rsidRPr="008F2DC6">
        <w:t>для</w:t>
      </w:r>
      <w:r w:rsidR="00CD704D" w:rsidRPr="008F2DC6">
        <w:t xml:space="preserve"> </w:t>
      </w:r>
      <w:r w:rsidR="00D9471C" w:rsidRPr="008F2DC6">
        <w:t>включення</w:t>
      </w:r>
      <w:r w:rsidR="00CD704D" w:rsidRPr="008F2DC6">
        <w:t xml:space="preserve"> </w:t>
      </w:r>
      <w:r w:rsidR="00D9471C" w:rsidRPr="008F2DC6">
        <w:t>до</w:t>
      </w:r>
      <w:r w:rsidR="00CD704D" w:rsidRPr="008F2DC6">
        <w:t xml:space="preserve"> </w:t>
      </w:r>
      <w:r w:rsidR="00D9471C" w:rsidRPr="008F2DC6">
        <w:t>порядку</w:t>
      </w:r>
      <w:r w:rsidR="00CD704D" w:rsidRPr="008F2DC6">
        <w:t xml:space="preserve"> </w:t>
      </w:r>
      <w:r w:rsidR="00D9471C" w:rsidRPr="008F2DC6">
        <w:t>денного</w:t>
      </w:r>
      <w:r w:rsidR="00CD704D" w:rsidRPr="008F2DC6">
        <w:t xml:space="preserve"> </w:t>
      </w:r>
      <w:r w:rsidR="00D9471C" w:rsidRPr="008F2DC6">
        <w:t>засідання</w:t>
      </w:r>
      <w:r w:rsidR="00CD704D" w:rsidRPr="008F2DC6">
        <w:t xml:space="preserve"> </w:t>
      </w:r>
      <w:r w:rsidR="00D9471C" w:rsidRPr="008F2DC6">
        <w:t>постійної</w:t>
      </w:r>
      <w:r w:rsidR="00CD704D" w:rsidRPr="008F2DC6">
        <w:t xml:space="preserve"> </w:t>
      </w:r>
      <w:r w:rsidR="00D9471C" w:rsidRPr="008F2DC6">
        <w:t>комісії</w:t>
      </w:r>
      <w:r w:rsidR="00CD704D" w:rsidRPr="008F2DC6">
        <w:t xml:space="preserve"> </w:t>
      </w:r>
      <w:r w:rsidR="00D9471C" w:rsidRPr="008F2DC6">
        <w:t>міської</w:t>
      </w:r>
      <w:r w:rsidR="00CD704D" w:rsidRPr="008F2DC6">
        <w:t xml:space="preserve"> </w:t>
      </w:r>
      <w:r w:rsidR="00D9471C" w:rsidRPr="008F2DC6">
        <w:t>ради</w:t>
      </w:r>
      <w:r w:rsidR="00CD704D" w:rsidRPr="008F2DC6">
        <w:t xml:space="preserve"> </w:t>
      </w:r>
      <w:r w:rsidR="00D9471C" w:rsidRPr="008F2DC6">
        <w:t>з</w:t>
      </w:r>
      <w:r w:rsidR="00CD704D" w:rsidRPr="008F2DC6">
        <w:t xml:space="preserve"> </w:t>
      </w:r>
      <w:r w:rsidR="00D9471C" w:rsidRPr="008F2DC6">
        <w:t>питань</w:t>
      </w:r>
      <w:r w:rsidR="00CD704D" w:rsidRPr="008F2DC6">
        <w:t xml:space="preserve"> </w:t>
      </w:r>
      <w:r w:rsidR="00D9471C" w:rsidRPr="008F2DC6">
        <w:t>бюджету та</w:t>
      </w:r>
      <w:r w:rsidR="00CD704D" w:rsidRPr="008F2DC6">
        <w:t xml:space="preserve"> </w:t>
      </w:r>
      <w:r w:rsidR="00D9471C" w:rsidRPr="008F2DC6">
        <w:t>фінансів:</w:t>
      </w:r>
    </w:p>
    <w:p w:rsidR="00D9471C" w:rsidRPr="008F2DC6" w:rsidRDefault="00D9471C" w:rsidP="00D9471C">
      <w:pPr>
        <w:pStyle w:val="a5"/>
      </w:pPr>
    </w:p>
    <w:tbl>
      <w:tblPr>
        <w:tblStyle w:val="a7"/>
        <w:tblW w:w="9571" w:type="dxa"/>
        <w:tblLayout w:type="fixed"/>
        <w:tblLook w:val="04A0"/>
      </w:tblPr>
      <w:tblGrid>
        <w:gridCol w:w="817"/>
        <w:gridCol w:w="8754"/>
      </w:tblGrid>
      <w:tr w:rsidR="009F1A18" w:rsidRPr="008F2DC6" w:rsidTr="004B1EA9">
        <w:tc>
          <w:tcPr>
            <w:tcW w:w="817" w:type="dxa"/>
          </w:tcPr>
          <w:p w:rsidR="009F1A18" w:rsidRPr="008F2DC6" w:rsidRDefault="009F1A18" w:rsidP="004B1EA9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F2DC6">
              <w:rPr>
                <w:sz w:val="24"/>
                <w:szCs w:val="24"/>
                <w:lang w:val="uk-UA"/>
              </w:rPr>
              <w:t>№</w:t>
            </w:r>
            <w:r w:rsidR="00CD704D" w:rsidRPr="008F2DC6">
              <w:rPr>
                <w:sz w:val="24"/>
                <w:szCs w:val="24"/>
                <w:lang w:val="uk-UA"/>
              </w:rPr>
              <w:t xml:space="preserve"> </w:t>
            </w:r>
            <w:r w:rsidRPr="008F2DC6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8754" w:type="dxa"/>
          </w:tcPr>
          <w:p w:rsidR="009F1A18" w:rsidRPr="008F2DC6" w:rsidRDefault="009F1A18" w:rsidP="004B1EA9">
            <w:pPr>
              <w:jc w:val="center"/>
              <w:rPr>
                <w:sz w:val="24"/>
                <w:szCs w:val="24"/>
                <w:lang w:val="uk-UA"/>
              </w:rPr>
            </w:pPr>
            <w:r w:rsidRPr="008F2DC6">
              <w:rPr>
                <w:sz w:val="24"/>
                <w:szCs w:val="24"/>
                <w:lang w:val="uk-UA"/>
              </w:rPr>
              <w:t>Назва проекту рішення</w:t>
            </w:r>
          </w:p>
        </w:tc>
      </w:tr>
      <w:tr w:rsidR="00B959ED" w:rsidRPr="008F2DC6" w:rsidTr="004B1EA9">
        <w:tc>
          <w:tcPr>
            <w:tcW w:w="817" w:type="dxa"/>
          </w:tcPr>
          <w:p w:rsidR="00B959ED" w:rsidRPr="008F2DC6" w:rsidRDefault="00B959ED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B959ED" w:rsidRPr="00E6547C" w:rsidRDefault="00B959ED" w:rsidP="006B7470">
            <w:pPr>
              <w:jc w:val="both"/>
              <w:rPr>
                <w:sz w:val="24"/>
                <w:szCs w:val="24"/>
                <w:lang w:eastAsia="uk-UA"/>
              </w:rPr>
            </w:pPr>
            <w:r w:rsidRPr="001A6703">
              <w:rPr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1A6703">
              <w:rPr>
                <w:sz w:val="24"/>
                <w:szCs w:val="24"/>
                <w:lang w:eastAsia="uk-UA"/>
              </w:rPr>
              <w:t>виконання</w:t>
            </w:r>
            <w:proofErr w:type="spellEnd"/>
            <w:r w:rsidRPr="001A6703">
              <w:rPr>
                <w:sz w:val="24"/>
                <w:szCs w:val="24"/>
                <w:lang w:eastAsia="uk-UA"/>
              </w:rPr>
              <w:t xml:space="preserve"> бюджету </w:t>
            </w:r>
            <w:proofErr w:type="spellStart"/>
            <w:r w:rsidRPr="001A6703">
              <w:rPr>
                <w:sz w:val="24"/>
                <w:szCs w:val="24"/>
                <w:lang w:eastAsia="uk-UA"/>
              </w:rPr>
              <w:t>Тернопільської</w:t>
            </w:r>
            <w:proofErr w:type="spellEnd"/>
            <w:r w:rsidRPr="001A670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703"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 w:rsidRPr="001A670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703">
              <w:rPr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1A670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703">
              <w:rPr>
                <w:sz w:val="24"/>
                <w:szCs w:val="24"/>
                <w:lang w:eastAsia="uk-UA"/>
              </w:rPr>
              <w:t>громади</w:t>
            </w:r>
            <w:proofErr w:type="spellEnd"/>
            <w:r w:rsidRPr="001A6703">
              <w:rPr>
                <w:sz w:val="24"/>
                <w:szCs w:val="24"/>
                <w:lang w:eastAsia="uk-UA"/>
              </w:rPr>
              <w:t xml:space="preserve"> за перший квартал 2022 року</w:t>
            </w:r>
          </w:p>
        </w:tc>
      </w:tr>
      <w:tr w:rsidR="009F1A18" w:rsidRPr="008F2DC6" w:rsidTr="004B1EA9">
        <w:tc>
          <w:tcPr>
            <w:tcW w:w="817" w:type="dxa"/>
          </w:tcPr>
          <w:p w:rsidR="009F1A18" w:rsidRPr="008F2DC6" w:rsidRDefault="009F1A18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  <w:vAlign w:val="center"/>
          </w:tcPr>
          <w:p w:rsidR="009F1A18" w:rsidRPr="008F2DC6" w:rsidRDefault="007C4F55" w:rsidP="006B7470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E6547C">
              <w:rPr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E6547C">
              <w:rPr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E6547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547C">
              <w:rPr>
                <w:sz w:val="24"/>
                <w:szCs w:val="24"/>
                <w:lang w:eastAsia="uk-UA"/>
              </w:rPr>
              <w:t>положення</w:t>
            </w:r>
            <w:proofErr w:type="spellEnd"/>
            <w:r w:rsidRPr="00E6547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547C">
              <w:rPr>
                <w:sz w:val="24"/>
                <w:szCs w:val="24"/>
                <w:lang w:eastAsia="uk-UA"/>
              </w:rPr>
              <w:t>міського</w:t>
            </w:r>
            <w:proofErr w:type="spellEnd"/>
            <w:r w:rsidRPr="00E6547C">
              <w:rPr>
                <w:sz w:val="24"/>
                <w:szCs w:val="24"/>
                <w:lang w:eastAsia="uk-UA"/>
              </w:rPr>
              <w:t xml:space="preserve"> конкурсу «Тернопіль. Освіта. Педагог. (ТОП)»</w:t>
            </w:r>
          </w:p>
        </w:tc>
      </w:tr>
      <w:tr w:rsidR="006B7470" w:rsidRPr="008F2DC6" w:rsidTr="004B1EA9">
        <w:trPr>
          <w:trHeight w:val="434"/>
        </w:trPr>
        <w:tc>
          <w:tcPr>
            <w:tcW w:w="817" w:type="dxa"/>
          </w:tcPr>
          <w:p w:rsidR="006B7470" w:rsidRPr="008F2DC6" w:rsidRDefault="006B7470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  <w:vAlign w:val="center"/>
          </w:tcPr>
          <w:p w:rsidR="006B7470" w:rsidRPr="00562F92" w:rsidRDefault="004B1EA9" w:rsidP="004B1EA9">
            <w:pPr>
              <w:jc w:val="both"/>
              <w:rPr>
                <w:sz w:val="24"/>
                <w:szCs w:val="24"/>
                <w:lang w:eastAsia="uk-UA"/>
              </w:rPr>
            </w:pPr>
            <w:r w:rsidRPr="004B1EA9">
              <w:rPr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4B1EA9">
              <w:rPr>
                <w:sz w:val="24"/>
                <w:szCs w:val="24"/>
                <w:lang w:eastAsia="uk-UA"/>
              </w:rPr>
              <w:t>міжбюджетний</w:t>
            </w:r>
            <w:proofErr w:type="spellEnd"/>
            <w:r w:rsidRPr="004B1EA9">
              <w:rPr>
                <w:sz w:val="24"/>
                <w:szCs w:val="24"/>
                <w:lang w:eastAsia="uk-UA"/>
              </w:rPr>
              <w:t xml:space="preserve"> трансферт на 2022 </w:t>
            </w:r>
            <w:proofErr w:type="spellStart"/>
            <w:proofErr w:type="gramStart"/>
            <w:r w:rsidRPr="004B1EA9">
              <w:rPr>
                <w:sz w:val="24"/>
                <w:szCs w:val="24"/>
                <w:lang w:eastAsia="uk-UA"/>
              </w:rPr>
              <w:t>р</w:t>
            </w:r>
            <w:proofErr w:type="gramEnd"/>
            <w:r w:rsidRPr="004B1EA9">
              <w:rPr>
                <w:sz w:val="24"/>
                <w:szCs w:val="24"/>
                <w:lang w:eastAsia="uk-UA"/>
              </w:rPr>
              <w:t>ік</w:t>
            </w:r>
            <w:proofErr w:type="spellEnd"/>
          </w:p>
        </w:tc>
      </w:tr>
      <w:tr w:rsidR="004B1EA9" w:rsidRPr="008F2DC6" w:rsidTr="004B1EA9">
        <w:trPr>
          <w:trHeight w:val="434"/>
        </w:trPr>
        <w:tc>
          <w:tcPr>
            <w:tcW w:w="817" w:type="dxa"/>
          </w:tcPr>
          <w:p w:rsidR="004B1EA9" w:rsidRPr="008F2DC6" w:rsidRDefault="004B1EA9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4B1EA9" w:rsidRPr="004B1EA9" w:rsidRDefault="004B1EA9" w:rsidP="004B1EA9">
            <w:pPr>
              <w:jc w:val="both"/>
              <w:rPr>
                <w:sz w:val="24"/>
                <w:szCs w:val="24"/>
                <w:lang w:eastAsia="uk-UA"/>
              </w:rPr>
            </w:pPr>
            <w:r w:rsidRPr="004B1EA9">
              <w:rPr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4B1EA9">
              <w:rPr>
                <w:sz w:val="24"/>
                <w:szCs w:val="24"/>
                <w:lang w:eastAsia="uk-UA"/>
              </w:rPr>
              <w:t>внесення</w:t>
            </w:r>
            <w:proofErr w:type="spellEnd"/>
            <w:r w:rsidRPr="004B1EA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EA9">
              <w:rPr>
                <w:sz w:val="24"/>
                <w:szCs w:val="24"/>
                <w:lang w:eastAsia="uk-UA"/>
              </w:rPr>
              <w:t>змі</w:t>
            </w:r>
            <w:proofErr w:type="gramStart"/>
            <w:r w:rsidRPr="004B1EA9">
              <w:rPr>
                <w:sz w:val="24"/>
                <w:szCs w:val="24"/>
                <w:lang w:eastAsia="uk-UA"/>
              </w:rPr>
              <w:t>н</w:t>
            </w:r>
            <w:proofErr w:type="spellEnd"/>
            <w:proofErr w:type="gramEnd"/>
            <w:r w:rsidRPr="004B1EA9">
              <w:rPr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B1EA9">
              <w:rPr>
                <w:sz w:val="24"/>
                <w:szCs w:val="24"/>
                <w:lang w:eastAsia="uk-UA"/>
              </w:rPr>
              <w:t>Програму</w:t>
            </w:r>
            <w:proofErr w:type="spellEnd"/>
            <w:r w:rsidRPr="004B1EA9">
              <w:rPr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4B1EA9">
              <w:rPr>
                <w:sz w:val="24"/>
                <w:szCs w:val="24"/>
                <w:lang w:eastAsia="uk-UA"/>
              </w:rPr>
              <w:t>Безпечна</w:t>
            </w:r>
            <w:proofErr w:type="spellEnd"/>
            <w:r w:rsidRPr="004B1EA9">
              <w:rPr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4B1EA9">
              <w:rPr>
                <w:sz w:val="24"/>
                <w:szCs w:val="24"/>
                <w:lang w:eastAsia="uk-UA"/>
              </w:rPr>
              <w:t>громада</w:t>
            </w:r>
            <w:proofErr w:type="gramEnd"/>
            <w:r w:rsidRPr="004B1EA9">
              <w:rPr>
                <w:sz w:val="24"/>
                <w:szCs w:val="24"/>
                <w:lang w:eastAsia="uk-UA"/>
              </w:rPr>
              <w:t>» на 2021-2022 роки»</w:t>
            </w:r>
          </w:p>
        </w:tc>
      </w:tr>
      <w:tr w:rsidR="004B1EA9" w:rsidRPr="008F2DC6" w:rsidTr="004B1EA9">
        <w:trPr>
          <w:trHeight w:val="434"/>
        </w:trPr>
        <w:tc>
          <w:tcPr>
            <w:tcW w:w="817" w:type="dxa"/>
          </w:tcPr>
          <w:p w:rsidR="004B1EA9" w:rsidRPr="008F2DC6" w:rsidRDefault="004B1EA9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4B1EA9" w:rsidRPr="004B1EA9" w:rsidRDefault="004B1EA9" w:rsidP="004B1EA9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Лист </w:t>
            </w:r>
            <w:proofErr w:type="spellStart"/>
            <w:r>
              <w:rPr>
                <w:sz w:val="24"/>
                <w:szCs w:val="24"/>
                <w:lang w:eastAsia="uk-UA"/>
              </w:rPr>
              <w:t>фінансового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управління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21.02.2022 №52/8 </w:t>
            </w:r>
            <w:proofErr w:type="spellStart"/>
            <w:r>
              <w:rPr>
                <w:sz w:val="24"/>
                <w:szCs w:val="24"/>
                <w:lang w:eastAsia="uk-UA"/>
              </w:rPr>
              <w:t>щодо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протокольного </w:t>
            </w:r>
            <w:proofErr w:type="spellStart"/>
            <w:r>
              <w:rPr>
                <w:sz w:val="24"/>
                <w:szCs w:val="24"/>
                <w:lang w:eastAsia="uk-UA"/>
              </w:rPr>
              <w:t>доручення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комісії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08.12.2021 №24 п.2 про </w:t>
            </w:r>
            <w:proofErr w:type="spellStart"/>
            <w:r>
              <w:rPr>
                <w:sz w:val="24"/>
                <w:szCs w:val="24"/>
                <w:lang w:eastAsia="uk-UA"/>
              </w:rPr>
              <w:t>виділення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коштів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ДНЗ №22, </w:t>
            </w:r>
            <w:proofErr w:type="spellStart"/>
            <w:r>
              <w:rPr>
                <w:sz w:val="24"/>
                <w:szCs w:val="24"/>
                <w:lang w:eastAsia="uk-UA"/>
              </w:rPr>
              <w:t>Тернопільському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ліцею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№21 </w:t>
            </w:r>
            <w:proofErr w:type="spellStart"/>
            <w:r>
              <w:rPr>
                <w:sz w:val="24"/>
                <w:szCs w:val="24"/>
                <w:lang w:eastAsia="uk-UA"/>
              </w:rPr>
              <w:t>спеціалізованої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мистецької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uk-UA"/>
              </w:rPr>
              <w:t>школи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ім</w:t>
            </w:r>
            <w:proofErr w:type="gramEnd"/>
            <w:r>
              <w:rPr>
                <w:sz w:val="24"/>
                <w:szCs w:val="24"/>
                <w:lang w:eastAsia="uk-UA"/>
              </w:rPr>
              <w:t>.І.Герети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uk-UA"/>
              </w:rPr>
              <w:t>управлінню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сімї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uk-UA"/>
              </w:rPr>
              <w:t>молодіжної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політики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uk-UA"/>
              </w:rPr>
              <w:t>захисту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ТМР</w:t>
            </w:r>
            <w:r w:rsidR="00B959ED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959ED">
              <w:rPr>
                <w:sz w:val="24"/>
                <w:szCs w:val="24"/>
                <w:lang w:eastAsia="uk-UA"/>
              </w:rPr>
              <w:t>управлінню</w:t>
            </w:r>
            <w:proofErr w:type="spellEnd"/>
            <w:r w:rsidR="00B959E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959ED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="00B959E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959ED">
              <w:rPr>
                <w:sz w:val="24"/>
                <w:szCs w:val="24"/>
                <w:lang w:eastAsia="uk-UA"/>
              </w:rPr>
              <w:t>і</w:t>
            </w:r>
            <w:proofErr w:type="spellEnd"/>
            <w:r w:rsidR="00B959ED">
              <w:rPr>
                <w:sz w:val="24"/>
                <w:szCs w:val="24"/>
                <w:lang w:eastAsia="uk-UA"/>
              </w:rPr>
              <w:t xml:space="preserve"> науки ТМР.</w:t>
            </w:r>
          </w:p>
        </w:tc>
      </w:tr>
      <w:tr w:rsidR="004B1EA9" w:rsidRPr="008F2DC6" w:rsidTr="004B1EA9">
        <w:trPr>
          <w:trHeight w:val="434"/>
        </w:trPr>
        <w:tc>
          <w:tcPr>
            <w:tcW w:w="817" w:type="dxa"/>
          </w:tcPr>
          <w:p w:rsidR="004B1EA9" w:rsidRPr="008F2DC6" w:rsidRDefault="004B1EA9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4B1EA9" w:rsidRPr="004B1EA9" w:rsidRDefault="004B1EA9" w:rsidP="004B1EA9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Лист </w:t>
            </w:r>
            <w:proofErr w:type="spellStart"/>
            <w:r>
              <w:rPr>
                <w:sz w:val="24"/>
                <w:szCs w:val="24"/>
                <w:lang w:eastAsia="uk-UA"/>
              </w:rPr>
              <w:t>фінансового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управління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21.02.2022 №54/8 </w:t>
            </w:r>
            <w:proofErr w:type="spellStart"/>
            <w:r>
              <w:rPr>
                <w:sz w:val="24"/>
                <w:szCs w:val="24"/>
                <w:lang w:eastAsia="uk-UA"/>
              </w:rPr>
              <w:t>щодо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uk-UA"/>
              </w:rPr>
              <w:t>протокольного</w:t>
            </w:r>
            <w:proofErr w:type="gram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доручення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комісії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27.10.2021 №20 п.2 про </w:t>
            </w:r>
            <w:proofErr w:type="spellStart"/>
            <w:r>
              <w:rPr>
                <w:sz w:val="24"/>
                <w:szCs w:val="24"/>
                <w:lang w:eastAsia="uk-UA"/>
              </w:rPr>
              <w:t>виділення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коштів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uk-UA"/>
              </w:rPr>
              <w:t>капітальний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ремонт спортивного </w:t>
            </w:r>
            <w:proofErr w:type="spellStart"/>
            <w:r>
              <w:rPr>
                <w:sz w:val="24"/>
                <w:szCs w:val="24"/>
                <w:lang w:eastAsia="uk-UA"/>
              </w:rPr>
              <w:t>майданчика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ТЗОШ І-ІІІ </w:t>
            </w:r>
            <w:proofErr w:type="spellStart"/>
            <w:r>
              <w:rPr>
                <w:sz w:val="24"/>
                <w:szCs w:val="24"/>
                <w:lang w:eastAsia="uk-UA"/>
              </w:rPr>
              <w:t>ступенів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№25.</w:t>
            </w:r>
          </w:p>
        </w:tc>
      </w:tr>
      <w:tr w:rsidR="00B959ED" w:rsidRPr="008F2DC6" w:rsidTr="004B1EA9">
        <w:trPr>
          <w:trHeight w:val="434"/>
        </w:trPr>
        <w:tc>
          <w:tcPr>
            <w:tcW w:w="817" w:type="dxa"/>
          </w:tcPr>
          <w:p w:rsidR="00B959ED" w:rsidRPr="008F2DC6" w:rsidRDefault="00B959ED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B959ED" w:rsidRPr="004B1EA9" w:rsidRDefault="00B959ED" w:rsidP="00B959ED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Лист </w:t>
            </w:r>
            <w:proofErr w:type="spellStart"/>
            <w:r>
              <w:rPr>
                <w:sz w:val="24"/>
                <w:szCs w:val="24"/>
                <w:lang w:eastAsia="uk-UA"/>
              </w:rPr>
              <w:t>фінансового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управління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21.02.2022 №53/8 </w:t>
            </w:r>
            <w:proofErr w:type="spellStart"/>
            <w:r>
              <w:rPr>
                <w:sz w:val="24"/>
                <w:szCs w:val="24"/>
                <w:lang w:eastAsia="uk-UA"/>
              </w:rPr>
              <w:t>щодо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протокольного </w:t>
            </w:r>
            <w:proofErr w:type="spellStart"/>
            <w:r>
              <w:rPr>
                <w:sz w:val="24"/>
                <w:szCs w:val="24"/>
                <w:lang w:eastAsia="uk-UA"/>
              </w:rPr>
              <w:t>доручення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комісії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27.07.2021 №12.2, 12.12, 12.14 про </w:t>
            </w:r>
            <w:proofErr w:type="spellStart"/>
            <w:r>
              <w:rPr>
                <w:sz w:val="24"/>
                <w:szCs w:val="24"/>
                <w:lang w:eastAsia="uk-UA"/>
              </w:rPr>
              <w:t>виділення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коштів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управлінню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житлово-комунального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господарства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благоустрою та </w:t>
            </w:r>
            <w:proofErr w:type="spellStart"/>
            <w:r>
              <w:rPr>
                <w:sz w:val="24"/>
                <w:szCs w:val="24"/>
                <w:lang w:eastAsia="uk-UA"/>
              </w:rPr>
              <w:t>екології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uk-UA"/>
              </w:rPr>
              <w:t>будівництво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бюветів</w:t>
            </w:r>
            <w:proofErr w:type="spellEnd"/>
            <w:r>
              <w:rPr>
                <w:sz w:val="24"/>
                <w:szCs w:val="24"/>
                <w:lang w:eastAsia="uk-UA"/>
              </w:rPr>
              <w:t>.</w:t>
            </w:r>
            <w:proofErr w:type="gramStart"/>
            <w:r>
              <w:rPr>
                <w:sz w:val="24"/>
                <w:szCs w:val="24"/>
                <w:lang w:eastAsia="uk-UA"/>
              </w:rPr>
              <w:t xml:space="preserve"> .</w:t>
            </w:r>
            <w:proofErr w:type="gramEnd"/>
          </w:p>
        </w:tc>
      </w:tr>
    </w:tbl>
    <w:p w:rsidR="004B17D3" w:rsidRDefault="004B17D3" w:rsidP="00D9471C">
      <w:pPr>
        <w:pStyle w:val="a5"/>
        <w:spacing w:before="207"/>
        <w:ind w:right="1198"/>
        <w:jc w:val="center"/>
      </w:pPr>
    </w:p>
    <w:p w:rsidR="00C31404" w:rsidRPr="008F2DC6" w:rsidRDefault="00C31404"/>
    <w:sectPr w:rsidR="00C31404" w:rsidRPr="008F2DC6" w:rsidSect="007A77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EA9" w:rsidRDefault="004B1EA9" w:rsidP="00164581">
      <w:r>
        <w:separator/>
      </w:r>
    </w:p>
  </w:endnote>
  <w:endnote w:type="continuationSeparator" w:id="1">
    <w:p w:rsidR="004B1EA9" w:rsidRDefault="004B1EA9" w:rsidP="0016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A9" w:rsidRDefault="004B1EA9">
    <w:pPr>
      <w:pStyle w:val="aa"/>
    </w:pPr>
  </w:p>
  <w:p w:rsidR="00634850" w:rsidRDefault="00634850">
    <w:pPr>
      <w:pStyle w:val="aa"/>
    </w:pPr>
  </w:p>
  <w:p w:rsidR="004B1EA9" w:rsidRDefault="004B1EA9">
    <w:pPr>
      <w:pStyle w:val="aa"/>
    </w:pPr>
  </w:p>
  <w:p w:rsidR="004B1EA9" w:rsidRDefault="004B1EA9">
    <w:pPr>
      <w:pStyle w:val="aa"/>
    </w:pPr>
  </w:p>
  <w:p w:rsidR="004B1EA9" w:rsidRDefault="004B1EA9">
    <w:pPr>
      <w:pStyle w:val="aa"/>
    </w:pPr>
  </w:p>
  <w:p w:rsidR="004B1EA9" w:rsidRDefault="004B1EA9">
    <w:pPr>
      <w:pStyle w:val="aa"/>
    </w:pPr>
  </w:p>
  <w:p w:rsidR="004B1EA9" w:rsidRDefault="004B1E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EA9" w:rsidRDefault="004B1EA9" w:rsidP="00164581">
      <w:r>
        <w:separator/>
      </w:r>
    </w:p>
  </w:footnote>
  <w:footnote w:type="continuationSeparator" w:id="1">
    <w:p w:rsidR="004B1EA9" w:rsidRDefault="004B1EA9" w:rsidP="00164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50"/>
    <w:rsid w:val="00021607"/>
    <w:rsid w:val="0004355B"/>
    <w:rsid w:val="00090C13"/>
    <w:rsid w:val="00151D69"/>
    <w:rsid w:val="00164581"/>
    <w:rsid w:val="001F2C2A"/>
    <w:rsid w:val="002531EA"/>
    <w:rsid w:val="0026451B"/>
    <w:rsid w:val="002678F1"/>
    <w:rsid w:val="00276FF9"/>
    <w:rsid w:val="00286A39"/>
    <w:rsid w:val="002E21FB"/>
    <w:rsid w:val="003968BA"/>
    <w:rsid w:val="003D0E42"/>
    <w:rsid w:val="003D7B3C"/>
    <w:rsid w:val="003F78B6"/>
    <w:rsid w:val="004B17D3"/>
    <w:rsid w:val="004B1EA9"/>
    <w:rsid w:val="004F4E15"/>
    <w:rsid w:val="00514566"/>
    <w:rsid w:val="00527B45"/>
    <w:rsid w:val="0053428C"/>
    <w:rsid w:val="0056300E"/>
    <w:rsid w:val="00567F9E"/>
    <w:rsid w:val="00611599"/>
    <w:rsid w:val="006306A1"/>
    <w:rsid w:val="00634850"/>
    <w:rsid w:val="006B7470"/>
    <w:rsid w:val="00742F47"/>
    <w:rsid w:val="007A777B"/>
    <w:rsid w:val="007B5EFC"/>
    <w:rsid w:val="007C0205"/>
    <w:rsid w:val="007C4F55"/>
    <w:rsid w:val="008911B4"/>
    <w:rsid w:val="008F2DC6"/>
    <w:rsid w:val="009050DA"/>
    <w:rsid w:val="00933396"/>
    <w:rsid w:val="00971B18"/>
    <w:rsid w:val="009F1A18"/>
    <w:rsid w:val="00A24A0B"/>
    <w:rsid w:val="00A50730"/>
    <w:rsid w:val="00B63768"/>
    <w:rsid w:val="00B75940"/>
    <w:rsid w:val="00B959ED"/>
    <w:rsid w:val="00BE2350"/>
    <w:rsid w:val="00C31404"/>
    <w:rsid w:val="00CC5ACA"/>
    <w:rsid w:val="00CD704D"/>
    <w:rsid w:val="00D52502"/>
    <w:rsid w:val="00D9471C"/>
    <w:rsid w:val="00DD2FEF"/>
    <w:rsid w:val="00EC75ED"/>
    <w:rsid w:val="00EE5C6D"/>
    <w:rsid w:val="00F20322"/>
    <w:rsid w:val="00F968B7"/>
    <w:rsid w:val="00FA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d03-Vykhrushch</cp:lastModifiedBy>
  <cp:revision>3</cp:revision>
  <cp:lastPrinted>2021-12-14T06:17:00Z</cp:lastPrinted>
  <dcterms:created xsi:type="dcterms:W3CDTF">2022-05-12T05:37:00Z</dcterms:created>
  <dcterms:modified xsi:type="dcterms:W3CDTF">2022-05-12T05:37:00Z</dcterms:modified>
</cp:coreProperties>
</file>