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5C" w:rsidRDefault="00ED5A5C" w:rsidP="00ED5A5C">
      <w:pPr>
        <w:rPr>
          <w:sz w:val="24"/>
          <w:szCs w:val="24"/>
        </w:rPr>
      </w:pPr>
    </w:p>
    <w:p w:rsidR="00ED5A5C" w:rsidRDefault="00ED5A5C" w:rsidP="00ED5A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A5C" w:rsidRDefault="00ED5A5C" w:rsidP="00ED5A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ED5A5C" w:rsidRDefault="00ED5A5C" w:rsidP="00ED5A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ED5A5C" w:rsidRDefault="00ED5A5C" w:rsidP="00ED5A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A5C" w:rsidRDefault="00ED5A5C" w:rsidP="00ED5A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№78</w:t>
      </w:r>
    </w:p>
    <w:p w:rsidR="00ED5A5C" w:rsidRDefault="00ED5A5C" w:rsidP="00ED5A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ED5A5C" w:rsidRDefault="00ED5A5C" w:rsidP="00ED5A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A5C" w:rsidRDefault="00ED5A5C" w:rsidP="00ED5A5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29.07.2022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5A5C" w:rsidRDefault="00ED5A5C" w:rsidP="00ED5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14.00</w:t>
      </w:r>
    </w:p>
    <w:p w:rsidR="00ED5A5C" w:rsidRDefault="00ED5A5C" w:rsidP="00ED5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5A5C" w:rsidRDefault="00ED5A5C" w:rsidP="00ED5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A5C" w:rsidRDefault="00ED5A5C" w:rsidP="00E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ED5A5C" w:rsidRDefault="00ED5A5C" w:rsidP="00E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є –</w:t>
      </w:r>
      <w:r w:rsidR="00F73EA3">
        <w:rPr>
          <w:rFonts w:ascii="Times New Roman" w:hAnsi="Times New Roman" w:cs="Times New Roman"/>
          <w:sz w:val="24"/>
          <w:szCs w:val="24"/>
        </w:rPr>
        <w:t xml:space="preserve"> 9 членів виконавчого комітету</w:t>
      </w: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ED5A5C" w:rsidRPr="00ED5A5C" w:rsidRDefault="00ED5A5C" w:rsidP="00ED5A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 </w:t>
      </w:r>
      <w:r w:rsidRPr="00ED5A5C">
        <w:rPr>
          <w:rFonts w:ascii="Times New Roman" w:hAnsi="Times New Roman" w:cs="Times New Roman"/>
          <w:sz w:val="24"/>
          <w:szCs w:val="24"/>
        </w:rPr>
        <w:t>внесення змін до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A5C">
        <w:rPr>
          <w:rFonts w:ascii="Times New Roman" w:hAnsi="Times New Roman" w:cs="Times New Roman"/>
          <w:sz w:val="24"/>
          <w:szCs w:val="24"/>
        </w:rPr>
        <w:t>Тернопільської  міської територіальної громади на 2022 рік</w:t>
      </w:r>
    </w:p>
    <w:p w:rsidR="00ED5A5C" w:rsidRDefault="00ED5A5C" w:rsidP="00E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Віталіна</w:t>
      </w:r>
    </w:p>
    <w:p w:rsidR="00ED5A5C" w:rsidRDefault="00ED5A5C" w:rsidP="00ED5A5C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Віталіна</w:t>
      </w: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 9, проти – 0, утримались – 0.</w:t>
      </w:r>
    </w:p>
    <w:p w:rsidR="00ED5A5C" w:rsidRDefault="00ED5A5C" w:rsidP="00ED5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№783 додається.</w:t>
      </w:r>
    </w:p>
    <w:p w:rsidR="00ED5A5C" w:rsidRDefault="00ED5A5C" w:rsidP="00ED5A5C">
      <w:pPr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ED5A5C" w:rsidRDefault="00ED5A5C" w:rsidP="00ED5A5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ED5A5C" w:rsidRDefault="00ED5A5C" w:rsidP="00ED5A5C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Тетяна Шульга   0674472610</w:t>
      </w:r>
    </w:p>
    <w:p w:rsidR="00ED5A5C" w:rsidRDefault="00ED5A5C" w:rsidP="00ED5A5C"/>
    <w:p w:rsidR="00ED5A5C" w:rsidRDefault="00ED5A5C" w:rsidP="00ED5A5C"/>
    <w:p w:rsidR="00ED5A5C" w:rsidRDefault="00ED5A5C" w:rsidP="00ED5A5C"/>
    <w:p w:rsidR="00ED5A5C" w:rsidRDefault="00ED5A5C" w:rsidP="00ED5A5C"/>
    <w:p w:rsidR="00ED5A5C" w:rsidRDefault="00ED5A5C" w:rsidP="00ED5A5C"/>
    <w:p w:rsidR="00ED5A5C" w:rsidRDefault="00ED5A5C" w:rsidP="00ED5A5C"/>
    <w:p w:rsidR="00000000" w:rsidRDefault="00F73EA3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A5C"/>
    <w:rsid w:val="00ED5A5C"/>
    <w:rsid w:val="00F7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2022-08-01T11:28:00Z</dcterms:created>
  <dcterms:modified xsi:type="dcterms:W3CDTF">2022-08-01T11:29:00Z</dcterms:modified>
</cp:coreProperties>
</file>