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4020E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17860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4020E8" w:rsidP="00281CD5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17860">
        <w:rPr>
          <w:rFonts w:ascii="Times New Roman" w:eastAsia="Calibri" w:hAnsi="Times New Roman" w:cs="Times New Roman"/>
          <w:sz w:val="24"/>
          <w:szCs w:val="24"/>
        </w:rPr>
        <w:t>2</w:t>
      </w:r>
      <w:r w:rsidR="00281CD5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281CD5">
        <w:rPr>
          <w:rFonts w:ascii="Times New Roman" w:eastAsia="Calibri" w:hAnsi="Times New Roman" w:cs="Times New Roman"/>
          <w:sz w:val="24"/>
          <w:szCs w:val="24"/>
        </w:rPr>
        <w:t>.2022</w:t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020E8">
        <w:rPr>
          <w:rFonts w:ascii="Times New Roman" w:eastAsia="Calibri" w:hAnsi="Times New Roman" w:cs="Times New Roman"/>
          <w:sz w:val="24"/>
          <w:szCs w:val="24"/>
        </w:rPr>
        <w:t>1</w:t>
      </w:r>
      <w:r w:rsidR="00B1786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17860">
        <w:rPr>
          <w:rFonts w:ascii="Times New Roman" w:eastAsia="Calibri" w:hAnsi="Times New Roman" w:cs="Times New Roman"/>
          <w:sz w:val="24"/>
          <w:szCs w:val="24"/>
        </w:rPr>
        <w:t>00</w:t>
      </w: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r w:rsidR="004020E8">
        <w:rPr>
          <w:rFonts w:ascii="Times New Roman" w:hAnsi="Times New Roman" w:cs="Times New Roman"/>
          <w:sz w:val="24"/>
          <w:szCs w:val="24"/>
        </w:rPr>
        <w:t xml:space="preserve">Татарин Богдан, </w:t>
      </w:r>
      <w:r>
        <w:rPr>
          <w:rFonts w:ascii="Times New Roman" w:hAnsi="Times New Roman" w:cs="Times New Roman"/>
          <w:sz w:val="24"/>
          <w:szCs w:val="24"/>
        </w:rPr>
        <w:t>Якимчук Петро.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</w:t>
      </w:r>
      <w:r w:rsidR="004020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членів виконавчого комітету. 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281CD5" w:rsidRDefault="00BA0FF1" w:rsidP="00B17860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0FF1">
        <w:t xml:space="preserve"> </w:t>
      </w:r>
      <w:r w:rsidR="00B17860" w:rsidRPr="00B17860">
        <w:rPr>
          <w:rFonts w:ascii="Times New Roman" w:hAnsi="Times New Roman" w:cs="Times New Roman"/>
          <w:sz w:val="24"/>
          <w:szCs w:val="24"/>
        </w:rPr>
        <w:t>Про прийняття на баланс</w:t>
      </w:r>
      <w:r w:rsidR="004020E8">
        <w:rPr>
          <w:rFonts w:ascii="Times New Roman" w:hAnsi="Times New Roman" w:cs="Times New Roman"/>
          <w:sz w:val="24"/>
          <w:szCs w:val="24"/>
        </w:rPr>
        <w:t>;</w:t>
      </w:r>
    </w:p>
    <w:p w:rsidR="00B17860" w:rsidRDefault="00B17860" w:rsidP="00B17860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363E60" w:rsidRDefault="00363E60" w:rsidP="00B17860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7860" w:rsidRPr="00B17860">
        <w:rPr>
          <w:rFonts w:ascii="Times New Roman" w:hAnsi="Times New Roman" w:cs="Times New Roman"/>
          <w:sz w:val="24"/>
          <w:szCs w:val="24"/>
        </w:rPr>
        <w:t>Про передачу на баланс</w:t>
      </w:r>
      <w:r w:rsidR="00B17860">
        <w:rPr>
          <w:rFonts w:ascii="Times New Roman" w:hAnsi="Times New Roman" w:cs="Times New Roman"/>
          <w:sz w:val="24"/>
          <w:szCs w:val="24"/>
        </w:rPr>
        <w:t>;</w:t>
      </w:r>
    </w:p>
    <w:p w:rsidR="00B17860" w:rsidRDefault="00B17860" w:rsidP="00B17860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B17860" w:rsidRDefault="00B17860" w:rsidP="00B17860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7860">
        <w:rPr>
          <w:rFonts w:ascii="Times New Roman" w:hAnsi="Times New Roman" w:cs="Times New Roman"/>
          <w:sz w:val="24"/>
          <w:szCs w:val="24"/>
        </w:rPr>
        <w:t>Про внесення змін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860">
        <w:rPr>
          <w:rFonts w:ascii="Times New Roman" w:hAnsi="Times New Roman" w:cs="Times New Roman"/>
          <w:sz w:val="24"/>
          <w:szCs w:val="24"/>
        </w:rPr>
        <w:t>в рішення виконавчого комітету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860">
        <w:rPr>
          <w:rFonts w:ascii="Times New Roman" w:hAnsi="Times New Roman" w:cs="Times New Roman"/>
          <w:sz w:val="24"/>
          <w:szCs w:val="24"/>
        </w:rPr>
        <w:t>міської ради від 23.03.2022 №282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860">
        <w:rPr>
          <w:rFonts w:ascii="Times New Roman" w:hAnsi="Times New Roman" w:cs="Times New Roman"/>
          <w:sz w:val="24"/>
          <w:szCs w:val="24"/>
        </w:rPr>
        <w:t>"Про затвердження переліку та обсягів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860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B17860">
        <w:rPr>
          <w:rFonts w:ascii="Times New Roman" w:hAnsi="Times New Roman" w:cs="Times New Roman"/>
          <w:sz w:val="24"/>
          <w:szCs w:val="24"/>
        </w:rPr>
        <w:t xml:space="preserve"> товарів, робіт та послуг"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CD5" w:rsidRDefault="00281CD5" w:rsidP="00281CD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22875" w:rsidRDefault="00281CD5" w:rsidP="0042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r w:rsidR="00422875">
        <w:rPr>
          <w:rFonts w:ascii="Times New Roman" w:hAnsi="Times New Roman" w:cs="Times New Roman"/>
          <w:sz w:val="24"/>
          <w:szCs w:val="24"/>
        </w:rPr>
        <w:t>ЛИ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22875"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 w:rsidR="00422875">
        <w:rPr>
          <w:rFonts w:ascii="Times New Roman" w:hAnsi="Times New Roman" w:cs="Times New Roman"/>
          <w:sz w:val="24"/>
          <w:szCs w:val="24"/>
        </w:rPr>
        <w:t xml:space="preserve"> Іван, </w:t>
      </w:r>
      <w:proofErr w:type="spellStart"/>
      <w:r w:rsidR="00422875"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 w:rsidR="00422875">
        <w:rPr>
          <w:rFonts w:ascii="Times New Roman" w:hAnsi="Times New Roman" w:cs="Times New Roman"/>
          <w:sz w:val="24"/>
          <w:szCs w:val="24"/>
        </w:rPr>
        <w:t xml:space="preserve"> Ігор</w:t>
      </w:r>
      <w:r w:rsidR="00422875">
        <w:rPr>
          <w:rFonts w:ascii="Times New Roman" w:hAnsi="Times New Roman" w:cs="Times New Roman"/>
          <w:sz w:val="24"/>
          <w:szCs w:val="24"/>
        </w:rPr>
        <w:t>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ГОЛОСУВАННЯ: за – </w:t>
      </w:r>
      <w:r w:rsidR="004020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проти – 0, утримались – 0.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ВИРІШИЛИ: рішення  № </w:t>
      </w:r>
      <w:r w:rsidR="004020E8">
        <w:rPr>
          <w:rFonts w:ascii="Times New Roman" w:hAnsi="Times New Roman" w:cs="Times New Roman"/>
          <w:sz w:val="24"/>
          <w:szCs w:val="24"/>
        </w:rPr>
        <w:t>75</w:t>
      </w:r>
      <w:r w:rsidR="00422875">
        <w:rPr>
          <w:rFonts w:ascii="Times New Roman" w:hAnsi="Times New Roman" w:cs="Times New Roman"/>
          <w:sz w:val="24"/>
          <w:szCs w:val="24"/>
        </w:rPr>
        <w:t>5</w:t>
      </w:r>
      <w:r w:rsidR="00363E60">
        <w:rPr>
          <w:rFonts w:ascii="Times New Roman" w:hAnsi="Times New Roman" w:cs="Times New Roman"/>
          <w:sz w:val="24"/>
          <w:szCs w:val="24"/>
        </w:rPr>
        <w:t>,</w:t>
      </w:r>
      <w:r w:rsidR="004020E8">
        <w:rPr>
          <w:rFonts w:ascii="Times New Roman" w:hAnsi="Times New Roman" w:cs="Times New Roman"/>
          <w:sz w:val="24"/>
          <w:szCs w:val="24"/>
        </w:rPr>
        <w:t>75</w:t>
      </w:r>
      <w:r w:rsidR="00422875">
        <w:rPr>
          <w:rFonts w:ascii="Times New Roman" w:hAnsi="Times New Roman" w:cs="Times New Roman"/>
          <w:sz w:val="24"/>
          <w:szCs w:val="24"/>
        </w:rPr>
        <w:t>6,757</w:t>
      </w:r>
      <w:r w:rsidR="00402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</w:t>
      </w:r>
      <w:r w:rsidR="00363E6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ться.</w:t>
      </w:r>
    </w:p>
    <w:p w:rsidR="00281CD5" w:rsidRDefault="00281CD5" w:rsidP="00281CD5">
      <w:pPr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281CD5" w:rsidRDefault="00281CD5" w:rsidP="00281CD5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4020E8" w:rsidRDefault="004020E8" w:rsidP="00281CD5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281CD5" w:rsidRDefault="004020E8" w:rsidP="00281CD5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Тетяна Шульга</w:t>
      </w:r>
      <w:r w:rsidR="00281CD5">
        <w:rPr>
          <w:rFonts w:ascii="Times New Roman" w:hAnsi="Times New Roman" w:cs="Times New Roman"/>
          <w:color w:val="000000"/>
          <w:sz w:val="24"/>
          <w:szCs w:val="24"/>
        </w:rPr>
        <w:t xml:space="preserve">  0674472610</w:t>
      </w:r>
    </w:p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/>
    <w:p w:rsidR="00281CD5" w:rsidRDefault="00281CD5" w:rsidP="00281CD5"/>
    <w:p w:rsidR="00FE4543" w:rsidRDefault="00FE4543"/>
    <w:sectPr w:rsidR="00FE45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D5"/>
    <w:rsid w:val="00281CD5"/>
    <w:rsid w:val="00363E60"/>
    <w:rsid w:val="004020E8"/>
    <w:rsid w:val="00422875"/>
    <w:rsid w:val="00734F60"/>
    <w:rsid w:val="007B1B96"/>
    <w:rsid w:val="00B17860"/>
    <w:rsid w:val="00B97E08"/>
    <w:rsid w:val="00BA0FF1"/>
    <w:rsid w:val="00E04EAF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CD61"/>
  <w15:docId w15:val="{55B0AC1B-FFD9-42A5-9C6F-F6BFF14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d07-Hnatyshyn</cp:lastModifiedBy>
  <cp:revision>14</cp:revision>
  <cp:lastPrinted>2022-07-25T07:01:00Z</cp:lastPrinted>
  <dcterms:created xsi:type="dcterms:W3CDTF">2022-05-05T09:29:00Z</dcterms:created>
  <dcterms:modified xsi:type="dcterms:W3CDTF">2022-07-25T07:01:00Z</dcterms:modified>
</cp:coreProperties>
</file>