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54" w:rsidRDefault="002D6154" w:rsidP="002D6154">
      <w:pPr>
        <w:rPr>
          <w:sz w:val="24"/>
          <w:szCs w:val="24"/>
        </w:rPr>
      </w:pPr>
    </w:p>
    <w:p w:rsidR="002D6154" w:rsidRDefault="002D6154" w:rsidP="002D6154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color w:val="2E74B5"/>
          <w:sz w:val="24"/>
          <w:szCs w:val="24"/>
        </w:rPr>
        <w:drawing>
          <wp:inline distT="0" distB="0" distL="0" distR="0">
            <wp:extent cx="528955" cy="727075"/>
            <wp:effectExtent l="19050" t="0" r="4445" b="0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154" w:rsidRDefault="002D6154" w:rsidP="002D6154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Тернопільська міська рада </w:t>
      </w:r>
    </w:p>
    <w:p w:rsidR="002D6154" w:rsidRDefault="002D6154" w:rsidP="002D6154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восьмого скликання</w:t>
      </w:r>
    </w:p>
    <w:p w:rsidR="002D6154" w:rsidRDefault="002D6154" w:rsidP="002D6154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6154" w:rsidRDefault="002D6154" w:rsidP="002D6154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Протокол №31</w:t>
      </w:r>
    </w:p>
    <w:p w:rsidR="002D6154" w:rsidRDefault="002D6154" w:rsidP="002D6154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позапланового засідання виконавчого комітету міської ради</w:t>
      </w:r>
    </w:p>
    <w:p w:rsidR="002D6154" w:rsidRDefault="002D6154" w:rsidP="002D6154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6154" w:rsidRDefault="002D6154" w:rsidP="002D6154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15.04.2022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2D6154" w:rsidRDefault="002D6154" w:rsidP="002D61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6154" w:rsidRDefault="002D6154" w:rsidP="002D61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Початок засідання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15.30</w:t>
      </w:r>
    </w:p>
    <w:p w:rsidR="002D6154" w:rsidRDefault="002D6154" w:rsidP="002D615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6154" w:rsidRDefault="002D6154" w:rsidP="002D61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Головуючий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Надал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Сергій.</w:t>
      </w:r>
    </w:p>
    <w:p w:rsidR="002D6154" w:rsidRDefault="002D6154" w:rsidP="002D61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6154" w:rsidRDefault="002D6154" w:rsidP="002D6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Присутні на засіданні </w:t>
      </w:r>
      <w:r>
        <w:rPr>
          <w:rFonts w:ascii="Times New Roman" w:hAnsi="Times New Roman" w:cs="Times New Roman"/>
          <w:sz w:val="24"/>
          <w:szCs w:val="24"/>
        </w:rPr>
        <w:t xml:space="preserve">: Гірчак Ігор, Дідич Володимир,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Корнутяк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Володимир,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Крисоватий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Ігор, Кузьма Ольга,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Сергій,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Стемковський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Владислав, Татарин Богдан,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Туткалюк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Хімейчук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Іван. </w:t>
      </w:r>
    </w:p>
    <w:p w:rsidR="002D6154" w:rsidRDefault="002D6154" w:rsidP="002D6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154" w:rsidRDefault="002D6154" w:rsidP="002D61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Відсутні на засіданні: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Осадця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Сергій, Остапчук Вікторія, Солтис Віктор,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Якимчук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Петро.</w:t>
      </w:r>
    </w:p>
    <w:p w:rsidR="002D6154" w:rsidRDefault="002D6154" w:rsidP="002D6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154" w:rsidRDefault="002D6154" w:rsidP="002D6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Кворум є – 10 членів виконавчого комітету. </w:t>
      </w:r>
    </w:p>
    <w:p w:rsidR="002D6154" w:rsidRDefault="002D6154" w:rsidP="002D6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154" w:rsidRDefault="002D6154" w:rsidP="002D6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СЛУХАЛИ: </w:t>
      </w:r>
    </w:p>
    <w:p w:rsidR="002D6154" w:rsidRDefault="002D6154" w:rsidP="002D615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</w:t>
      </w:r>
      <w:r w:rsidRPr="002D6154">
        <w:rPr>
          <w:rFonts w:ascii="Times New Roman" w:hAnsi="Times New Roman" w:cs="Times New Roman"/>
          <w:sz w:val="24"/>
          <w:szCs w:val="24"/>
        </w:rPr>
        <w:t>внесення змін до бюджету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154">
        <w:rPr>
          <w:rFonts w:ascii="Times New Roman" w:hAnsi="Times New Roman" w:cs="Times New Roman"/>
          <w:sz w:val="24"/>
          <w:szCs w:val="24"/>
        </w:rPr>
        <w:t xml:space="preserve">Тернопільської  міської територіальної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154">
        <w:rPr>
          <w:rFonts w:ascii="Times New Roman" w:hAnsi="Times New Roman" w:cs="Times New Roman"/>
          <w:sz w:val="24"/>
          <w:szCs w:val="24"/>
        </w:rPr>
        <w:t>громади на 2022 рік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D6154" w:rsidRDefault="002D6154" w:rsidP="002D615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154">
        <w:rPr>
          <w:rFonts w:ascii="Times New Roman" w:hAnsi="Times New Roman" w:cs="Times New Roman"/>
          <w:sz w:val="24"/>
          <w:szCs w:val="24"/>
        </w:rPr>
        <w:t>Про зобов’язання укладення договорів на період дії воєнного стану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D6154" w:rsidRPr="002D6154" w:rsidRDefault="002D6154" w:rsidP="002D615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154">
        <w:rPr>
          <w:rFonts w:ascii="Times New Roman" w:hAnsi="Times New Roman" w:cs="Times New Roman"/>
          <w:sz w:val="24"/>
          <w:szCs w:val="24"/>
        </w:rPr>
        <w:t>Про прийняття на баланс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6154" w:rsidRDefault="002D6154" w:rsidP="002D6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154" w:rsidRDefault="002D6154" w:rsidP="002D6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ЗАПРОШЕНІ: Кучер Надія, Денисюк Галина.</w:t>
      </w:r>
    </w:p>
    <w:p w:rsidR="002D6154" w:rsidRDefault="002D6154" w:rsidP="002D6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ЛИ: Кучер Надія,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Стемковський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Владислав, Денисюк Галина.</w:t>
      </w:r>
    </w:p>
    <w:p w:rsidR="002D6154" w:rsidRDefault="002D6154" w:rsidP="002D6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ГОЛОСУВАННЯ: за – 10, проти – 0, утримались – 0.</w:t>
      </w:r>
    </w:p>
    <w:p w:rsidR="002D6154" w:rsidRDefault="002D6154" w:rsidP="002D6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 рішення № 371, №372, №373 додаються.</w:t>
      </w:r>
    </w:p>
    <w:p w:rsidR="002D6154" w:rsidRDefault="002D6154" w:rsidP="002D6154">
      <w:pPr>
        <w:rPr>
          <w:rFonts w:ascii="Times New Roman" w:hAnsi="Times New Roman" w:cs="Times New Roman"/>
          <w:sz w:val="24"/>
          <w:szCs w:val="24"/>
        </w:rPr>
      </w:pPr>
    </w:p>
    <w:p w:rsidR="002D6154" w:rsidRDefault="002D6154" w:rsidP="002D6154">
      <w:pPr>
        <w:spacing w:after="0" w:line="240" w:lineRule="auto"/>
        <w:ind w:left="567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Міський голова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Сергій НАДАЛ</w:t>
      </w:r>
    </w:p>
    <w:p w:rsidR="002D6154" w:rsidRDefault="002D6154" w:rsidP="002D6154">
      <w:pPr>
        <w:tabs>
          <w:tab w:val="left" w:pos="1276"/>
        </w:tabs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2D6154" w:rsidRDefault="002D6154" w:rsidP="002D6154">
      <w:pPr>
        <w:tabs>
          <w:tab w:val="left" w:pos="1276"/>
        </w:tabs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2D6154" w:rsidRDefault="002D6154" w:rsidP="002D6154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Тетяна Шульга  0674472610</w:t>
      </w:r>
    </w:p>
    <w:p w:rsidR="002D6154" w:rsidRDefault="002D6154" w:rsidP="002D6154">
      <w:pPr>
        <w:rPr>
          <w:sz w:val="24"/>
          <w:szCs w:val="24"/>
        </w:rPr>
      </w:pPr>
    </w:p>
    <w:p w:rsidR="002D6154" w:rsidRDefault="002D6154" w:rsidP="002D6154">
      <w:pPr>
        <w:rPr>
          <w:sz w:val="24"/>
          <w:szCs w:val="24"/>
        </w:rPr>
      </w:pPr>
    </w:p>
    <w:p w:rsidR="002D6154" w:rsidRDefault="002D6154" w:rsidP="002D6154">
      <w:pPr>
        <w:rPr>
          <w:sz w:val="24"/>
          <w:szCs w:val="24"/>
        </w:rPr>
      </w:pPr>
    </w:p>
    <w:p w:rsidR="002D6154" w:rsidRDefault="002D6154" w:rsidP="002D6154">
      <w:pPr>
        <w:rPr>
          <w:sz w:val="24"/>
          <w:szCs w:val="24"/>
        </w:rPr>
      </w:pPr>
    </w:p>
    <w:p w:rsidR="00000000" w:rsidRDefault="002D6154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04D76"/>
    <w:multiLevelType w:val="hybridMultilevel"/>
    <w:tmpl w:val="27A67C08"/>
    <w:lvl w:ilvl="0" w:tplc="004CC2F8">
      <w:start w:val="18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>
    <w:useFELayout/>
  </w:compat>
  <w:rsids>
    <w:rsidRoot w:val="002D6154"/>
    <w:rsid w:val="002D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1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6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1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4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628</Words>
  <Characters>358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2022-04-18T11:23:00Z</dcterms:created>
  <dcterms:modified xsi:type="dcterms:W3CDTF">2022-04-18T11:27:00Z</dcterms:modified>
</cp:coreProperties>
</file>