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28" w:rsidRDefault="00F71228" w:rsidP="00F71228">
      <w:pPr>
        <w:rPr>
          <w:sz w:val="24"/>
          <w:szCs w:val="24"/>
        </w:rPr>
      </w:pPr>
    </w:p>
    <w:p w:rsidR="00F71228" w:rsidRDefault="00F71228" w:rsidP="00F7122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28" w:rsidRDefault="00F71228" w:rsidP="00F7122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F71228" w:rsidRDefault="00F71228" w:rsidP="00F71228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F71228" w:rsidRDefault="00F71228" w:rsidP="00F7122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228" w:rsidRDefault="00F71228" w:rsidP="00F7122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№108</w:t>
      </w:r>
    </w:p>
    <w:p w:rsidR="00F71228" w:rsidRDefault="00F71228" w:rsidP="00F7122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F71228" w:rsidRDefault="00F71228" w:rsidP="00F71228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228" w:rsidRDefault="00F71228" w:rsidP="00F71228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04.10.2022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71228" w:rsidRDefault="00F71228" w:rsidP="00F712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228" w:rsidRDefault="00F71228" w:rsidP="00F712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E3DC9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="00BE3DC9">
        <w:rPr>
          <w:rFonts w:ascii="Times New Roman" w:eastAsia="Calibri" w:hAnsi="Times New Roman" w:cs="Times New Roman"/>
          <w:sz w:val="24"/>
          <w:szCs w:val="24"/>
        </w:rPr>
        <w:t>.3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:rsidR="00F71228" w:rsidRDefault="00F71228" w:rsidP="00F712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228" w:rsidRDefault="00F71228" w:rsidP="00F712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Іван.</w:t>
      </w:r>
    </w:p>
    <w:p w:rsidR="00F71228" w:rsidRDefault="00F71228" w:rsidP="00F71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228" w:rsidRDefault="00F71228" w:rsidP="00F7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F71228" w:rsidRDefault="00F71228" w:rsidP="00F7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28" w:rsidRDefault="00F71228" w:rsidP="00F71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2B4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="009F02B4"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F71228" w:rsidRDefault="00F71228" w:rsidP="00F7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228" w:rsidRDefault="009F02B4" w:rsidP="00F7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є – 9</w:t>
      </w:r>
      <w:r w:rsidR="00F71228">
        <w:rPr>
          <w:rFonts w:ascii="Times New Roman" w:hAnsi="Times New Roman" w:cs="Times New Roman"/>
          <w:sz w:val="24"/>
          <w:szCs w:val="24"/>
        </w:rPr>
        <w:t xml:space="preserve"> членів виконавчого комітету. </w:t>
      </w:r>
    </w:p>
    <w:p w:rsidR="00F71228" w:rsidRDefault="00F71228" w:rsidP="00F7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228" w:rsidRDefault="00F71228" w:rsidP="00F7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F71228" w:rsidRDefault="00F71228" w:rsidP="009F0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9F02B4">
        <w:rPr>
          <w:rFonts w:ascii="Times New Roman" w:hAnsi="Times New Roman" w:cs="Times New Roman"/>
          <w:sz w:val="24"/>
          <w:szCs w:val="24"/>
        </w:rPr>
        <w:t>передачу палива</w:t>
      </w:r>
    </w:p>
    <w:p w:rsidR="00F71228" w:rsidRDefault="00F71228" w:rsidP="00F7122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1228" w:rsidRDefault="009F02B4" w:rsidP="00F71228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Андрій.</w:t>
      </w:r>
    </w:p>
    <w:p w:rsidR="00F71228" w:rsidRDefault="00F71228" w:rsidP="00F7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ГОЛОСУВАННЯ: </w:t>
      </w:r>
      <w:r w:rsidR="009F02B4">
        <w:rPr>
          <w:rFonts w:ascii="Times New Roman" w:hAnsi="Times New Roman" w:cs="Times New Roman"/>
          <w:sz w:val="24"/>
          <w:szCs w:val="24"/>
        </w:rPr>
        <w:t>за –9</w:t>
      </w:r>
      <w:r>
        <w:rPr>
          <w:rFonts w:ascii="Times New Roman" w:hAnsi="Times New Roman" w:cs="Times New Roman"/>
          <w:sz w:val="24"/>
          <w:szCs w:val="24"/>
        </w:rPr>
        <w:t>, проти – 0, утримались – 0.</w:t>
      </w:r>
    </w:p>
    <w:p w:rsidR="00F71228" w:rsidRDefault="009F02B4" w:rsidP="00F7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1057</w:t>
      </w:r>
      <w:r w:rsidR="00F71228">
        <w:rPr>
          <w:rFonts w:ascii="Times New Roman" w:hAnsi="Times New Roman" w:cs="Times New Roman"/>
          <w:sz w:val="24"/>
          <w:szCs w:val="24"/>
        </w:rPr>
        <w:t xml:space="preserve"> дода</w:t>
      </w:r>
      <w:bookmarkStart w:id="0" w:name="_GoBack"/>
      <w:bookmarkEnd w:id="0"/>
      <w:r w:rsidR="00F71228">
        <w:rPr>
          <w:rFonts w:ascii="Times New Roman" w:hAnsi="Times New Roman" w:cs="Times New Roman"/>
          <w:sz w:val="24"/>
          <w:szCs w:val="24"/>
        </w:rPr>
        <w:t>ється.</w:t>
      </w:r>
    </w:p>
    <w:p w:rsidR="00F71228" w:rsidRDefault="00F71228" w:rsidP="00F71228">
      <w:pPr>
        <w:rPr>
          <w:rFonts w:ascii="Times New Roman" w:hAnsi="Times New Roman" w:cs="Times New Roman"/>
          <w:sz w:val="24"/>
          <w:szCs w:val="24"/>
        </w:rPr>
      </w:pPr>
    </w:p>
    <w:p w:rsidR="00F71228" w:rsidRDefault="00F71228" w:rsidP="00F71228">
      <w:pPr>
        <w:rPr>
          <w:rFonts w:ascii="Times New Roman" w:hAnsi="Times New Roman" w:cs="Times New Roman"/>
          <w:sz w:val="24"/>
          <w:szCs w:val="24"/>
        </w:rPr>
      </w:pPr>
    </w:p>
    <w:p w:rsidR="009F02B4" w:rsidRDefault="009F02B4" w:rsidP="00F71228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Заступник міського голови </w:t>
      </w:r>
    </w:p>
    <w:p w:rsidR="00F71228" w:rsidRPr="009F02B4" w:rsidRDefault="009F02B4" w:rsidP="009F02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02B4">
        <w:rPr>
          <w:rFonts w:ascii="Times New Roman" w:hAnsi="Times New Roman" w:cs="Times New Roman"/>
          <w:sz w:val="24"/>
          <w:szCs w:val="24"/>
        </w:rPr>
        <w:t>керуючий справами</w:t>
      </w:r>
      <w:r w:rsidR="0008392C">
        <w:rPr>
          <w:rFonts w:ascii="Times New Roman" w:hAnsi="Times New Roman" w:cs="Times New Roman"/>
          <w:sz w:val="24"/>
          <w:szCs w:val="24"/>
        </w:rPr>
        <w:t xml:space="preserve"> </w:t>
      </w:r>
      <w:r w:rsidR="0008392C">
        <w:rPr>
          <w:rFonts w:ascii="Times New Roman" w:hAnsi="Times New Roman" w:cs="Times New Roman"/>
          <w:sz w:val="24"/>
          <w:szCs w:val="24"/>
        </w:rPr>
        <w:tab/>
      </w:r>
      <w:r w:rsidR="0008392C">
        <w:rPr>
          <w:rFonts w:ascii="Times New Roman" w:hAnsi="Times New Roman" w:cs="Times New Roman"/>
          <w:sz w:val="24"/>
          <w:szCs w:val="24"/>
        </w:rPr>
        <w:tab/>
      </w:r>
      <w:r w:rsidR="0008392C">
        <w:rPr>
          <w:rFonts w:ascii="Times New Roman" w:hAnsi="Times New Roman" w:cs="Times New Roman"/>
          <w:sz w:val="24"/>
          <w:szCs w:val="24"/>
        </w:rPr>
        <w:tab/>
      </w:r>
      <w:r w:rsidR="0008392C">
        <w:rPr>
          <w:rFonts w:ascii="Times New Roman" w:hAnsi="Times New Roman" w:cs="Times New Roman"/>
          <w:sz w:val="24"/>
          <w:szCs w:val="24"/>
        </w:rPr>
        <w:tab/>
      </w:r>
      <w:r w:rsidR="0008392C">
        <w:rPr>
          <w:rFonts w:ascii="Times New Roman" w:hAnsi="Times New Roman" w:cs="Times New Roman"/>
          <w:sz w:val="24"/>
          <w:szCs w:val="24"/>
        </w:rPr>
        <w:tab/>
      </w:r>
      <w:r w:rsidR="0008392C">
        <w:rPr>
          <w:rFonts w:ascii="Times New Roman" w:hAnsi="Times New Roman" w:cs="Times New Roman"/>
          <w:sz w:val="24"/>
          <w:szCs w:val="24"/>
        </w:rPr>
        <w:tab/>
      </w:r>
      <w:r w:rsidR="0008392C">
        <w:rPr>
          <w:rFonts w:ascii="Times New Roman" w:hAnsi="Times New Roman" w:cs="Times New Roman"/>
          <w:sz w:val="24"/>
          <w:szCs w:val="24"/>
        </w:rPr>
        <w:tab/>
      </w:r>
      <w:r w:rsidR="0008392C">
        <w:rPr>
          <w:rFonts w:ascii="Times New Roman" w:hAnsi="Times New Roman" w:cs="Times New Roman"/>
          <w:sz w:val="24"/>
          <w:szCs w:val="24"/>
        </w:rPr>
        <w:tab/>
        <w:t>Іван ХІМЕЙЧУК</w:t>
      </w:r>
    </w:p>
    <w:p w:rsidR="00F71228" w:rsidRDefault="00F71228" w:rsidP="00F71228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71228" w:rsidRDefault="00F71228" w:rsidP="00F71228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71228" w:rsidRDefault="00F71228" w:rsidP="00F71228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F71228" w:rsidRDefault="00F71228" w:rsidP="00F71228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F71228" w:rsidRDefault="00F71228" w:rsidP="00F71228">
      <w:pPr>
        <w:rPr>
          <w:sz w:val="24"/>
          <w:szCs w:val="24"/>
        </w:rPr>
      </w:pPr>
    </w:p>
    <w:p w:rsidR="00F71228" w:rsidRDefault="00F71228" w:rsidP="00F71228"/>
    <w:p w:rsidR="00F71228" w:rsidRDefault="00F71228" w:rsidP="00F71228"/>
    <w:p w:rsidR="00F71228" w:rsidRDefault="00F71228" w:rsidP="00F71228"/>
    <w:p w:rsidR="00F71228" w:rsidRDefault="00F71228" w:rsidP="00F71228"/>
    <w:p w:rsidR="00000000" w:rsidRDefault="0008392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1228"/>
    <w:rsid w:val="0008392C"/>
    <w:rsid w:val="009F02B4"/>
    <w:rsid w:val="00BE3DC9"/>
    <w:rsid w:val="00F7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2022-10-06T12:48:00Z</dcterms:created>
  <dcterms:modified xsi:type="dcterms:W3CDTF">2022-10-06T12:58:00Z</dcterms:modified>
</cp:coreProperties>
</file>