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BE" w:rsidRDefault="004B599A" w:rsidP="000836BE">
      <w:pPr>
        <w:ind w:left="11766"/>
        <w:rPr>
          <w:sz w:val="24"/>
          <w:szCs w:val="24"/>
        </w:rPr>
      </w:pPr>
      <w:bookmarkStart w:id="0" w:name="_GoBack"/>
      <w:bookmarkEnd w:id="0"/>
      <w:r w:rsidRPr="004B599A">
        <w:rPr>
          <w:sz w:val="24"/>
          <w:szCs w:val="24"/>
        </w:rPr>
        <w:t xml:space="preserve">Додаток </w:t>
      </w:r>
      <w:r w:rsidR="001E3847">
        <w:rPr>
          <w:sz w:val="24"/>
          <w:szCs w:val="24"/>
        </w:rPr>
        <w:t xml:space="preserve">2 </w:t>
      </w:r>
      <w:r w:rsidRPr="004B599A">
        <w:rPr>
          <w:sz w:val="24"/>
          <w:szCs w:val="24"/>
        </w:rPr>
        <w:t xml:space="preserve">до </w:t>
      </w:r>
    </w:p>
    <w:p w:rsidR="004B599A" w:rsidRPr="004B599A" w:rsidRDefault="004B599A" w:rsidP="000836BE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>рішення виконавчого комітету</w:t>
      </w:r>
    </w:p>
    <w:p w:rsidR="004B599A" w:rsidRDefault="004B599A" w:rsidP="005758F1">
      <w:pPr>
        <w:jc w:val="center"/>
        <w:rPr>
          <w:sz w:val="28"/>
          <w:szCs w:val="28"/>
        </w:rPr>
      </w:pPr>
    </w:p>
    <w:p w:rsidR="004B599A" w:rsidRPr="0062770C" w:rsidRDefault="004B599A" w:rsidP="005758F1">
      <w:pPr>
        <w:jc w:val="center"/>
        <w:rPr>
          <w:sz w:val="28"/>
          <w:szCs w:val="28"/>
        </w:rPr>
      </w:pPr>
    </w:p>
    <w:p w:rsidR="0062770C" w:rsidRPr="0062770C" w:rsidRDefault="0062770C" w:rsidP="0062770C">
      <w:pPr>
        <w:keepNext/>
        <w:keepLines/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ПЕРЕЛІК</w:t>
      </w:r>
      <w:r w:rsidRPr="0062770C">
        <w:rPr>
          <w:sz w:val="28"/>
          <w:szCs w:val="28"/>
        </w:rPr>
        <w:br/>
        <w:t>осіб, що розмістили внутрішньо переміщених осіб та подали заяву про отримання компенсації витрат</w:t>
      </w:r>
      <w:bookmarkStart w:id="1" w:name="_1fob9te" w:colFirst="0" w:colLast="0"/>
      <w:bookmarkEnd w:id="1"/>
    </w:p>
    <w:p w:rsidR="005758F1" w:rsidRPr="0062770C" w:rsidRDefault="00DA453B" w:rsidP="005758F1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Тернопільської </w:t>
      </w:r>
      <w:r w:rsidR="005758F1" w:rsidRPr="0062770C">
        <w:rPr>
          <w:sz w:val="28"/>
          <w:szCs w:val="28"/>
        </w:rPr>
        <w:t>міськ</w:t>
      </w:r>
      <w:r w:rsidRPr="0062770C">
        <w:rPr>
          <w:sz w:val="28"/>
          <w:szCs w:val="28"/>
        </w:rPr>
        <w:t xml:space="preserve">ої </w:t>
      </w:r>
      <w:r w:rsidR="005758F1" w:rsidRPr="0062770C">
        <w:rPr>
          <w:sz w:val="28"/>
          <w:szCs w:val="28"/>
        </w:rPr>
        <w:t>територіальн</w:t>
      </w:r>
      <w:r w:rsidRPr="0062770C">
        <w:rPr>
          <w:sz w:val="28"/>
          <w:szCs w:val="28"/>
        </w:rPr>
        <w:t>ої</w:t>
      </w:r>
      <w:r w:rsidR="005758F1" w:rsidRPr="0062770C">
        <w:rPr>
          <w:sz w:val="28"/>
          <w:szCs w:val="28"/>
        </w:rPr>
        <w:t xml:space="preserve"> громад</w:t>
      </w:r>
      <w:r w:rsidRPr="0062770C">
        <w:rPr>
          <w:sz w:val="28"/>
          <w:szCs w:val="28"/>
        </w:rPr>
        <w:t>и</w:t>
      </w:r>
    </w:p>
    <w:p w:rsidR="005758F1" w:rsidRPr="0062770C" w:rsidRDefault="005758F1" w:rsidP="005758F1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за </w:t>
      </w:r>
      <w:r w:rsidR="0062770C" w:rsidRPr="0062770C">
        <w:rPr>
          <w:sz w:val="28"/>
          <w:szCs w:val="28"/>
        </w:rPr>
        <w:t>квітень</w:t>
      </w:r>
      <w:r w:rsidRPr="0062770C">
        <w:rPr>
          <w:sz w:val="28"/>
          <w:szCs w:val="28"/>
        </w:rPr>
        <w:t>2022 року</w:t>
      </w:r>
    </w:p>
    <w:p w:rsidR="005758F1" w:rsidRDefault="005758F1" w:rsidP="005758F1"/>
    <w:tbl>
      <w:tblPr>
        <w:tblStyle w:val="a3"/>
        <w:tblW w:w="15877" w:type="dxa"/>
        <w:tblInd w:w="-431" w:type="dxa"/>
        <w:tblLayout w:type="fixed"/>
        <w:tblLook w:val="04A0"/>
      </w:tblPr>
      <w:tblGrid>
        <w:gridCol w:w="940"/>
        <w:gridCol w:w="2745"/>
        <w:gridCol w:w="1559"/>
        <w:gridCol w:w="3829"/>
        <w:gridCol w:w="1132"/>
        <w:gridCol w:w="1136"/>
        <w:gridCol w:w="1559"/>
        <w:gridCol w:w="1134"/>
        <w:gridCol w:w="1843"/>
      </w:tblGrid>
      <w:tr w:rsidR="00A5108D" w:rsidTr="008D6242">
        <w:trPr>
          <w:trHeight w:val="563"/>
        </w:trPr>
        <w:tc>
          <w:tcPr>
            <w:tcW w:w="940" w:type="dxa"/>
            <w:vMerge w:val="restart"/>
            <w:vAlign w:val="center"/>
          </w:tcPr>
          <w:p w:rsidR="00A5108D" w:rsidRPr="00711FA8" w:rsidRDefault="00A5108D" w:rsidP="00DC0B2B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№</w:t>
            </w:r>
          </w:p>
        </w:tc>
        <w:tc>
          <w:tcPr>
            <w:tcW w:w="2745" w:type="dxa"/>
            <w:vMerge w:val="restart"/>
            <w:vAlign w:val="center"/>
          </w:tcPr>
          <w:p w:rsidR="00A5108D" w:rsidRPr="00711FA8" w:rsidRDefault="00A5108D" w:rsidP="000B35A3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Прізвище, власне ім’я, по батькові</w:t>
            </w:r>
            <w:r>
              <w:rPr>
                <w:sz w:val="24"/>
                <w:szCs w:val="24"/>
              </w:rPr>
              <w:t xml:space="preserve"> (за наявності) особи, щорозмістила внутрішньо переміщених осіб, контактний номер телефону</w:t>
            </w:r>
          </w:p>
        </w:tc>
        <w:tc>
          <w:tcPr>
            <w:tcW w:w="1559" w:type="dxa"/>
            <w:vMerge w:val="restart"/>
            <w:vAlign w:val="center"/>
          </w:tcPr>
          <w:p w:rsidR="00A5108D" w:rsidRPr="00711FA8" w:rsidRDefault="00A5108D" w:rsidP="000B35A3">
            <w:pPr>
              <w:ind w:left="-35"/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паспорта громадянина України</w:t>
            </w:r>
          </w:p>
        </w:tc>
        <w:tc>
          <w:tcPr>
            <w:tcW w:w="3829" w:type="dxa"/>
            <w:vMerge w:val="restart"/>
            <w:vAlign w:val="center"/>
          </w:tcPr>
          <w:p w:rsidR="00A5108D" w:rsidRPr="000B35A3" w:rsidRDefault="00A5108D" w:rsidP="000B35A3">
            <w:pPr>
              <w:ind w:left="-48"/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 xml:space="preserve">Номер банківського рахунка для </w:t>
            </w:r>
            <w:r w:rsidRPr="00AA240F">
              <w:rPr>
                <w:sz w:val="24"/>
                <w:szCs w:val="24"/>
              </w:rPr>
              <w:t>перерахування суми</w:t>
            </w:r>
            <w:r w:rsidRPr="000B35A3">
              <w:rPr>
                <w:sz w:val="24"/>
                <w:szCs w:val="24"/>
              </w:rPr>
              <w:t xml:space="preserve"> компенсації</w:t>
            </w:r>
          </w:p>
          <w:p w:rsidR="00A5108D" w:rsidRPr="00711FA8" w:rsidRDefault="00A5108D" w:rsidP="000B35A3">
            <w:pPr>
              <w:ind w:left="-48"/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(за стандартом IBAN)</w:t>
            </w:r>
          </w:p>
        </w:tc>
        <w:tc>
          <w:tcPr>
            <w:tcW w:w="1132" w:type="dxa"/>
            <w:vMerge w:val="restart"/>
            <w:vAlign w:val="center"/>
          </w:tcPr>
          <w:p w:rsidR="00A5108D" w:rsidRPr="00711FA8" w:rsidRDefault="00A5108D" w:rsidP="000B35A3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Інформація про кількість внутрішньо переміщених осіб</w:t>
            </w:r>
          </w:p>
        </w:tc>
        <w:tc>
          <w:tcPr>
            <w:tcW w:w="1136" w:type="dxa"/>
            <w:vMerge w:val="restart"/>
          </w:tcPr>
          <w:p w:rsidR="00A5108D" w:rsidRDefault="00A5108D" w:rsidP="000B35A3">
            <w:pPr>
              <w:jc w:val="center"/>
              <w:rPr>
                <w:sz w:val="24"/>
                <w:szCs w:val="24"/>
              </w:rPr>
            </w:pPr>
          </w:p>
          <w:p w:rsidR="00A5108D" w:rsidRDefault="00A5108D" w:rsidP="000B35A3">
            <w:pPr>
              <w:jc w:val="center"/>
              <w:rPr>
                <w:sz w:val="24"/>
                <w:szCs w:val="24"/>
              </w:rPr>
            </w:pPr>
          </w:p>
          <w:p w:rsidR="00A5108D" w:rsidRDefault="00A5108D" w:rsidP="000B35A3">
            <w:pPr>
              <w:jc w:val="center"/>
              <w:rPr>
                <w:sz w:val="24"/>
                <w:szCs w:val="24"/>
              </w:rPr>
            </w:pPr>
          </w:p>
          <w:p w:rsidR="00A5108D" w:rsidRDefault="00A5108D" w:rsidP="000B35A3">
            <w:pPr>
              <w:jc w:val="center"/>
              <w:rPr>
                <w:sz w:val="24"/>
                <w:szCs w:val="24"/>
              </w:rPr>
            </w:pPr>
          </w:p>
          <w:p w:rsidR="00A5108D" w:rsidRPr="00711FA8" w:rsidRDefault="00A5108D" w:rsidP="000B35A3">
            <w:pPr>
              <w:jc w:val="center"/>
              <w:rPr>
                <w:sz w:val="24"/>
                <w:szCs w:val="24"/>
              </w:rPr>
            </w:pPr>
            <w:r w:rsidRPr="00EA54BA">
              <w:rPr>
                <w:sz w:val="24"/>
                <w:szCs w:val="24"/>
              </w:rPr>
              <w:t xml:space="preserve">Інформація про кількість людино-днів, протягом яких </w:t>
            </w:r>
            <w:proofErr w:type="spellStart"/>
            <w:r w:rsidRPr="00EA54BA">
              <w:rPr>
                <w:sz w:val="24"/>
                <w:szCs w:val="24"/>
              </w:rPr>
              <w:t>здійснюва-лося</w:t>
            </w:r>
            <w:proofErr w:type="spellEnd"/>
            <w:r w:rsidRPr="00EA54BA">
              <w:rPr>
                <w:sz w:val="24"/>
                <w:szCs w:val="24"/>
              </w:rPr>
              <w:t xml:space="preserve"> розміщення</w:t>
            </w:r>
          </w:p>
        </w:tc>
        <w:tc>
          <w:tcPr>
            <w:tcW w:w="4536" w:type="dxa"/>
            <w:gridSpan w:val="3"/>
            <w:vAlign w:val="center"/>
          </w:tcPr>
          <w:p w:rsidR="00A5108D" w:rsidRPr="00AA240F" w:rsidRDefault="00A5108D" w:rsidP="000B35A3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Обсяг витрат, що підлягає компенсації</w:t>
            </w:r>
          </w:p>
        </w:tc>
      </w:tr>
      <w:tr w:rsidR="00A5108D" w:rsidTr="008D6242">
        <w:trPr>
          <w:trHeight w:val="2459"/>
        </w:trPr>
        <w:tc>
          <w:tcPr>
            <w:tcW w:w="940" w:type="dxa"/>
            <w:vMerge/>
            <w:vAlign w:val="center"/>
          </w:tcPr>
          <w:p w:rsidR="00A5108D" w:rsidRPr="00711FA8" w:rsidRDefault="00A5108D" w:rsidP="00DC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vMerge/>
            <w:vAlign w:val="center"/>
          </w:tcPr>
          <w:p w:rsidR="00A5108D" w:rsidRPr="00711FA8" w:rsidRDefault="00A5108D" w:rsidP="000B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5108D" w:rsidRPr="00711FA8" w:rsidRDefault="00A5108D" w:rsidP="000B35A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  <w:vAlign w:val="center"/>
          </w:tcPr>
          <w:p w:rsidR="00A5108D" w:rsidRPr="000B35A3" w:rsidRDefault="00A5108D" w:rsidP="000B35A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A5108D" w:rsidRPr="00AA240F" w:rsidRDefault="00A5108D" w:rsidP="000B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A5108D" w:rsidRDefault="00A5108D" w:rsidP="000B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08D" w:rsidRPr="00AA240F" w:rsidRDefault="00A5108D" w:rsidP="000B35A3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інформація про компенсацію за рахунок коштів державного бюджету, зокрема резервного фонду</w:t>
            </w:r>
          </w:p>
        </w:tc>
        <w:tc>
          <w:tcPr>
            <w:tcW w:w="1134" w:type="dxa"/>
            <w:vAlign w:val="center"/>
          </w:tcPr>
          <w:p w:rsidR="00A5108D" w:rsidRPr="00AA240F" w:rsidRDefault="00A5108D" w:rsidP="000B35A3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інформація про компенсацію за рахунок коштів місцевих бюджетів</w:t>
            </w:r>
          </w:p>
        </w:tc>
        <w:tc>
          <w:tcPr>
            <w:tcW w:w="1843" w:type="dxa"/>
            <w:vAlign w:val="center"/>
          </w:tcPr>
          <w:p w:rsidR="00A5108D" w:rsidRPr="00AA240F" w:rsidRDefault="00A5108D" w:rsidP="000B35A3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інформація про компенсацію за рахунок коштів підприємств, установ та організацій незалежно від форми власності, іноземних держав, добровільних пожертвувань фізичних і юридичних осіб, інших не заборонених законодавством джерел</w:t>
            </w:r>
          </w:p>
        </w:tc>
      </w:tr>
      <w:tr w:rsidR="00E848AA" w:rsidTr="003B1058">
        <w:trPr>
          <w:trHeight w:val="708"/>
        </w:trPr>
        <w:tc>
          <w:tcPr>
            <w:tcW w:w="940" w:type="dxa"/>
            <w:vAlign w:val="center"/>
          </w:tcPr>
          <w:p w:rsidR="00E848AA" w:rsidRPr="00D6378F" w:rsidRDefault="00E848AA" w:rsidP="00E848AA">
            <w:pPr>
              <w:ind w:left="173"/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60.</w:t>
            </w:r>
          </w:p>
        </w:tc>
        <w:tc>
          <w:tcPr>
            <w:tcW w:w="2745" w:type="dxa"/>
            <w:vAlign w:val="center"/>
          </w:tcPr>
          <w:p w:rsidR="00E848AA" w:rsidRPr="00D6378F" w:rsidRDefault="00E848AA" w:rsidP="00E8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8AA" w:rsidRPr="00D6378F" w:rsidRDefault="00E848AA" w:rsidP="00E848A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E848AA" w:rsidRPr="00D6378F" w:rsidRDefault="00E848AA" w:rsidP="00E848A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E848AA" w:rsidRPr="00D6378F" w:rsidRDefault="00E848AA" w:rsidP="00E848AA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E848AA" w:rsidRPr="00D6378F" w:rsidRDefault="00E848AA" w:rsidP="00E848AA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E848AA" w:rsidRPr="00D6378F" w:rsidRDefault="00E848AA" w:rsidP="00E848AA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  <w:lang w:val="en-US"/>
              </w:rPr>
              <w:t>886</w:t>
            </w:r>
            <w:r w:rsidRPr="00D6378F">
              <w:rPr>
                <w:sz w:val="24"/>
                <w:szCs w:val="24"/>
              </w:rPr>
              <w:t>,20</w:t>
            </w:r>
          </w:p>
        </w:tc>
        <w:tc>
          <w:tcPr>
            <w:tcW w:w="1134" w:type="dxa"/>
            <w:vAlign w:val="center"/>
          </w:tcPr>
          <w:p w:rsidR="00E848AA" w:rsidRPr="000B35A3" w:rsidRDefault="00E848AA" w:rsidP="00E8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48AA" w:rsidRPr="000B35A3" w:rsidRDefault="00E848AA" w:rsidP="00E848AA">
            <w:pPr>
              <w:jc w:val="center"/>
              <w:rPr>
                <w:sz w:val="24"/>
                <w:szCs w:val="24"/>
              </w:rPr>
            </w:pPr>
          </w:p>
        </w:tc>
      </w:tr>
      <w:tr w:rsidR="00860902" w:rsidTr="003B1058">
        <w:trPr>
          <w:trHeight w:val="386"/>
        </w:trPr>
        <w:tc>
          <w:tcPr>
            <w:tcW w:w="940" w:type="dxa"/>
            <w:vAlign w:val="center"/>
          </w:tcPr>
          <w:p w:rsidR="00860902" w:rsidRDefault="00860902" w:rsidP="00860902">
            <w:pPr>
              <w:ind w:lef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247.</w:t>
            </w:r>
          </w:p>
        </w:tc>
        <w:tc>
          <w:tcPr>
            <w:tcW w:w="2745" w:type="dxa"/>
            <w:vAlign w:val="center"/>
          </w:tcPr>
          <w:p w:rsidR="00860902" w:rsidRPr="00801EE4" w:rsidRDefault="00860902" w:rsidP="00943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0902" w:rsidRPr="00801EE4" w:rsidRDefault="00860902" w:rsidP="0086090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860902" w:rsidRPr="00CD3255" w:rsidRDefault="00860902" w:rsidP="0086090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860902" w:rsidRDefault="00860902" w:rsidP="00860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vAlign w:val="center"/>
          </w:tcPr>
          <w:p w:rsidR="00860902" w:rsidRPr="00397F7F" w:rsidRDefault="00E848AA" w:rsidP="00860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860902" w:rsidRPr="00397F7F" w:rsidRDefault="00E848AA" w:rsidP="00860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221,55</w:t>
            </w:r>
          </w:p>
        </w:tc>
        <w:tc>
          <w:tcPr>
            <w:tcW w:w="1134" w:type="dxa"/>
          </w:tcPr>
          <w:p w:rsidR="00860902" w:rsidRDefault="00860902" w:rsidP="00860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60902" w:rsidRDefault="00860902" w:rsidP="008609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378F" w:rsidRDefault="00D6378F" w:rsidP="007D13ED">
      <w:pPr>
        <w:rPr>
          <w:sz w:val="28"/>
          <w:szCs w:val="28"/>
        </w:rPr>
      </w:pPr>
    </w:p>
    <w:p w:rsidR="00D6378F" w:rsidRPr="0002262D" w:rsidRDefault="00D6378F" w:rsidP="007D13ED">
      <w:pPr>
        <w:rPr>
          <w:sz w:val="28"/>
          <w:szCs w:val="28"/>
        </w:rPr>
      </w:pPr>
    </w:p>
    <w:p w:rsidR="0002262D" w:rsidRPr="0002262D" w:rsidRDefault="0002262D" w:rsidP="00FA6207">
      <w:pPr>
        <w:ind w:left="708" w:firstLine="708"/>
        <w:rPr>
          <w:sz w:val="28"/>
          <w:szCs w:val="28"/>
        </w:rPr>
      </w:pPr>
      <w:r w:rsidRPr="0002262D">
        <w:rPr>
          <w:color w:val="000000"/>
          <w:sz w:val="28"/>
          <w:szCs w:val="28"/>
        </w:rPr>
        <w:t xml:space="preserve">Міський голова </w:t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="00FA6207">
        <w:rPr>
          <w:color w:val="000000"/>
          <w:sz w:val="28"/>
          <w:szCs w:val="28"/>
        </w:rPr>
        <w:tab/>
      </w:r>
      <w:r w:rsidR="00FA6207">
        <w:rPr>
          <w:color w:val="000000"/>
          <w:sz w:val="28"/>
          <w:szCs w:val="28"/>
        </w:rPr>
        <w:tab/>
      </w:r>
      <w:r w:rsidR="00FA6207">
        <w:rPr>
          <w:color w:val="000000"/>
          <w:sz w:val="28"/>
          <w:szCs w:val="28"/>
        </w:rPr>
        <w:tab/>
      </w:r>
      <w:r w:rsidR="00FA6207">
        <w:rPr>
          <w:color w:val="000000"/>
          <w:sz w:val="28"/>
          <w:szCs w:val="28"/>
        </w:rPr>
        <w:tab/>
      </w:r>
      <w:r w:rsidR="00FA6207">
        <w:rPr>
          <w:color w:val="000000"/>
          <w:sz w:val="28"/>
          <w:szCs w:val="28"/>
        </w:rPr>
        <w:tab/>
      </w:r>
      <w:r w:rsidR="00FA6207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  <w:t>Сергій НАДАЛ</w:t>
      </w:r>
    </w:p>
    <w:sectPr w:rsidR="0002262D" w:rsidRPr="0002262D" w:rsidSect="00FA6207">
      <w:headerReference w:type="default" r:id="rId8"/>
      <w:pgSz w:w="16838" w:h="11906" w:orient="landscape"/>
      <w:pgMar w:top="284" w:right="850" w:bottom="284" w:left="850" w:header="708" w:footer="19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B2B" w:rsidRDefault="005C4B2B" w:rsidP="006E1A4F">
      <w:r>
        <w:separator/>
      </w:r>
    </w:p>
  </w:endnote>
  <w:endnote w:type="continuationSeparator" w:id="1">
    <w:p w:rsidR="005C4B2B" w:rsidRDefault="005C4B2B" w:rsidP="006E1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B2B" w:rsidRDefault="005C4B2B" w:rsidP="006E1A4F">
      <w:r>
        <w:separator/>
      </w:r>
    </w:p>
  </w:footnote>
  <w:footnote w:type="continuationSeparator" w:id="1">
    <w:p w:rsidR="005C4B2B" w:rsidRDefault="005C4B2B" w:rsidP="006E1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254324"/>
      <w:docPartObj>
        <w:docPartGallery w:val="Page Numbers (Top of Page)"/>
        <w:docPartUnique/>
      </w:docPartObj>
    </w:sdtPr>
    <w:sdtContent>
      <w:p w:rsidR="0073277D" w:rsidRDefault="003F138D">
        <w:pPr>
          <w:pStyle w:val="a7"/>
          <w:jc w:val="center"/>
        </w:pPr>
        <w:r>
          <w:fldChar w:fldCharType="begin"/>
        </w:r>
        <w:r w:rsidR="0073277D">
          <w:instrText>PAGE   \* MERGEFORMAT</w:instrText>
        </w:r>
        <w:r>
          <w:fldChar w:fldCharType="separate"/>
        </w:r>
        <w:r w:rsidR="00FA6207" w:rsidRPr="00FA6207">
          <w:rPr>
            <w:noProof/>
            <w:lang w:val="ru-RU"/>
          </w:rPr>
          <w:t>2</w:t>
        </w:r>
        <w:r>
          <w:fldChar w:fldCharType="end"/>
        </w:r>
      </w:p>
    </w:sdtContent>
  </w:sdt>
  <w:p w:rsidR="0073277D" w:rsidRDefault="007327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3D7"/>
    <w:multiLevelType w:val="hybridMultilevel"/>
    <w:tmpl w:val="4672F6C2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2040"/>
    <w:multiLevelType w:val="hybridMultilevel"/>
    <w:tmpl w:val="F4E0C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A9D"/>
    <w:multiLevelType w:val="hybridMultilevel"/>
    <w:tmpl w:val="4B4C2B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26A23"/>
    <w:multiLevelType w:val="hybridMultilevel"/>
    <w:tmpl w:val="F7F033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B65ED"/>
    <w:multiLevelType w:val="hybridMultilevel"/>
    <w:tmpl w:val="016A782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669C"/>
    <w:multiLevelType w:val="hybridMultilevel"/>
    <w:tmpl w:val="8B804E3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C83"/>
    <w:rsid w:val="000056AA"/>
    <w:rsid w:val="0001545C"/>
    <w:rsid w:val="0002262D"/>
    <w:rsid w:val="0003660C"/>
    <w:rsid w:val="000512C7"/>
    <w:rsid w:val="00062E8D"/>
    <w:rsid w:val="000773E1"/>
    <w:rsid w:val="000836BE"/>
    <w:rsid w:val="000846CE"/>
    <w:rsid w:val="00084714"/>
    <w:rsid w:val="000855B1"/>
    <w:rsid w:val="00096C8B"/>
    <w:rsid w:val="000A128B"/>
    <w:rsid w:val="000A1E63"/>
    <w:rsid w:val="000A3DFF"/>
    <w:rsid w:val="000A426A"/>
    <w:rsid w:val="000B08C0"/>
    <w:rsid w:val="000B35A3"/>
    <w:rsid w:val="000D073E"/>
    <w:rsid w:val="000D3DCB"/>
    <w:rsid w:val="000E1C32"/>
    <w:rsid w:val="000F3F9E"/>
    <w:rsid w:val="000F62DB"/>
    <w:rsid w:val="0010194D"/>
    <w:rsid w:val="0011451A"/>
    <w:rsid w:val="00114B83"/>
    <w:rsid w:val="001164DD"/>
    <w:rsid w:val="001177A4"/>
    <w:rsid w:val="00123AF3"/>
    <w:rsid w:val="00147914"/>
    <w:rsid w:val="001540E1"/>
    <w:rsid w:val="0015778F"/>
    <w:rsid w:val="00166090"/>
    <w:rsid w:val="001678FC"/>
    <w:rsid w:val="00174245"/>
    <w:rsid w:val="001747B7"/>
    <w:rsid w:val="00183791"/>
    <w:rsid w:val="00195CFF"/>
    <w:rsid w:val="001A1EE6"/>
    <w:rsid w:val="001B00D6"/>
    <w:rsid w:val="001B1B4D"/>
    <w:rsid w:val="001B40C8"/>
    <w:rsid w:val="001B747A"/>
    <w:rsid w:val="001B76EB"/>
    <w:rsid w:val="001C0631"/>
    <w:rsid w:val="001C3871"/>
    <w:rsid w:val="001D0789"/>
    <w:rsid w:val="001D31D3"/>
    <w:rsid w:val="001D54BF"/>
    <w:rsid w:val="001E1562"/>
    <w:rsid w:val="001E2CC4"/>
    <w:rsid w:val="001E3847"/>
    <w:rsid w:val="001F6BE3"/>
    <w:rsid w:val="002052B6"/>
    <w:rsid w:val="002102B7"/>
    <w:rsid w:val="00211A4B"/>
    <w:rsid w:val="002120AA"/>
    <w:rsid w:val="002269EB"/>
    <w:rsid w:val="00227A16"/>
    <w:rsid w:val="00233AFB"/>
    <w:rsid w:val="00255F98"/>
    <w:rsid w:val="00260247"/>
    <w:rsid w:val="002619FA"/>
    <w:rsid w:val="002823BD"/>
    <w:rsid w:val="00291AD4"/>
    <w:rsid w:val="002A0145"/>
    <w:rsid w:val="002A203A"/>
    <w:rsid w:val="002A6909"/>
    <w:rsid w:val="002C4BBA"/>
    <w:rsid w:val="002C778B"/>
    <w:rsid w:val="002D27B9"/>
    <w:rsid w:val="002F0A48"/>
    <w:rsid w:val="002F2073"/>
    <w:rsid w:val="002F49F2"/>
    <w:rsid w:val="003021C7"/>
    <w:rsid w:val="00317735"/>
    <w:rsid w:val="00325218"/>
    <w:rsid w:val="00327DBA"/>
    <w:rsid w:val="003317FD"/>
    <w:rsid w:val="00331A9E"/>
    <w:rsid w:val="00336849"/>
    <w:rsid w:val="00342A1F"/>
    <w:rsid w:val="0034475E"/>
    <w:rsid w:val="00347458"/>
    <w:rsid w:val="00347E93"/>
    <w:rsid w:val="00371DC7"/>
    <w:rsid w:val="0038061F"/>
    <w:rsid w:val="00392D4A"/>
    <w:rsid w:val="00396FBD"/>
    <w:rsid w:val="003B0AA7"/>
    <w:rsid w:val="003B1058"/>
    <w:rsid w:val="003B2321"/>
    <w:rsid w:val="003B63EC"/>
    <w:rsid w:val="003B7171"/>
    <w:rsid w:val="003D7B54"/>
    <w:rsid w:val="003E0B99"/>
    <w:rsid w:val="003F138D"/>
    <w:rsid w:val="003F1F7E"/>
    <w:rsid w:val="00403A8E"/>
    <w:rsid w:val="00422A45"/>
    <w:rsid w:val="00422A5E"/>
    <w:rsid w:val="00432D2A"/>
    <w:rsid w:val="00434052"/>
    <w:rsid w:val="00441182"/>
    <w:rsid w:val="0044560E"/>
    <w:rsid w:val="00447A9A"/>
    <w:rsid w:val="00452C7A"/>
    <w:rsid w:val="00456167"/>
    <w:rsid w:val="004604C8"/>
    <w:rsid w:val="00461E88"/>
    <w:rsid w:val="00470A55"/>
    <w:rsid w:val="00470DEF"/>
    <w:rsid w:val="00476BC4"/>
    <w:rsid w:val="004931F3"/>
    <w:rsid w:val="004A4204"/>
    <w:rsid w:val="004B366E"/>
    <w:rsid w:val="004B599A"/>
    <w:rsid w:val="004C777E"/>
    <w:rsid w:val="004E2708"/>
    <w:rsid w:val="004E4903"/>
    <w:rsid w:val="004F0F20"/>
    <w:rsid w:val="004F1852"/>
    <w:rsid w:val="004F3CC3"/>
    <w:rsid w:val="0051030A"/>
    <w:rsid w:val="00520C57"/>
    <w:rsid w:val="00521F6B"/>
    <w:rsid w:val="00523CCE"/>
    <w:rsid w:val="005363B1"/>
    <w:rsid w:val="00542074"/>
    <w:rsid w:val="00544805"/>
    <w:rsid w:val="00563B6A"/>
    <w:rsid w:val="0056660D"/>
    <w:rsid w:val="005704E7"/>
    <w:rsid w:val="005758F1"/>
    <w:rsid w:val="00582D4E"/>
    <w:rsid w:val="00586BB7"/>
    <w:rsid w:val="00593297"/>
    <w:rsid w:val="005A0B6C"/>
    <w:rsid w:val="005C28B5"/>
    <w:rsid w:val="005C4B2B"/>
    <w:rsid w:val="005E70D3"/>
    <w:rsid w:val="005F4A4E"/>
    <w:rsid w:val="005F70AE"/>
    <w:rsid w:val="006010E6"/>
    <w:rsid w:val="00610F1B"/>
    <w:rsid w:val="00613484"/>
    <w:rsid w:val="00615121"/>
    <w:rsid w:val="0062770C"/>
    <w:rsid w:val="00652B31"/>
    <w:rsid w:val="00654607"/>
    <w:rsid w:val="00656EA1"/>
    <w:rsid w:val="0066623B"/>
    <w:rsid w:val="00680CD5"/>
    <w:rsid w:val="00696A13"/>
    <w:rsid w:val="006972F0"/>
    <w:rsid w:val="006B3A70"/>
    <w:rsid w:val="006C0168"/>
    <w:rsid w:val="006D2AAA"/>
    <w:rsid w:val="006E0BDB"/>
    <w:rsid w:val="006E1A4F"/>
    <w:rsid w:val="006E515D"/>
    <w:rsid w:val="006E695D"/>
    <w:rsid w:val="006F7422"/>
    <w:rsid w:val="00700421"/>
    <w:rsid w:val="0071006E"/>
    <w:rsid w:val="00713EB1"/>
    <w:rsid w:val="00715501"/>
    <w:rsid w:val="007167A7"/>
    <w:rsid w:val="0073277D"/>
    <w:rsid w:val="007430C9"/>
    <w:rsid w:val="00751419"/>
    <w:rsid w:val="00757F18"/>
    <w:rsid w:val="00763B00"/>
    <w:rsid w:val="007722B4"/>
    <w:rsid w:val="00775192"/>
    <w:rsid w:val="007B658C"/>
    <w:rsid w:val="007D13ED"/>
    <w:rsid w:val="007D3CE2"/>
    <w:rsid w:val="007F6725"/>
    <w:rsid w:val="0081142E"/>
    <w:rsid w:val="00824814"/>
    <w:rsid w:val="00837DB4"/>
    <w:rsid w:val="00854725"/>
    <w:rsid w:val="00860902"/>
    <w:rsid w:val="0086110C"/>
    <w:rsid w:val="00861903"/>
    <w:rsid w:val="008635A2"/>
    <w:rsid w:val="00874368"/>
    <w:rsid w:val="00874EEB"/>
    <w:rsid w:val="00880342"/>
    <w:rsid w:val="00886B1E"/>
    <w:rsid w:val="008877AE"/>
    <w:rsid w:val="0089483D"/>
    <w:rsid w:val="008A7BDC"/>
    <w:rsid w:val="008D31D1"/>
    <w:rsid w:val="008D3294"/>
    <w:rsid w:val="008D6242"/>
    <w:rsid w:val="008E7D12"/>
    <w:rsid w:val="008F1C7F"/>
    <w:rsid w:val="00904220"/>
    <w:rsid w:val="00906EC1"/>
    <w:rsid w:val="0091240D"/>
    <w:rsid w:val="00921F21"/>
    <w:rsid w:val="00923528"/>
    <w:rsid w:val="009432F4"/>
    <w:rsid w:val="009875E2"/>
    <w:rsid w:val="00991497"/>
    <w:rsid w:val="00991FDA"/>
    <w:rsid w:val="00996FE0"/>
    <w:rsid w:val="009A2F8B"/>
    <w:rsid w:val="009C1D58"/>
    <w:rsid w:val="009C20FB"/>
    <w:rsid w:val="009D2C76"/>
    <w:rsid w:val="00A2212E"/>
    <w:rsid w:val="00A230F1"/>
    <w:rsid w:val="00A2611C"/>
    <w:rsid w:val="00A3329F"/>
    <w:rsid w:val="00A33982"/>
    <w:rsid w:val="00A33A1A"/>
    <w:rsid w:val="00A34147"/>
    <w:rsid w:val="00A34A3C"/>
    <w:rsid w:val="00A3731D"/>
    <w:rsid w:val="00A47BEA"/>
    <w:rsid w:val="00A5108D"/>
    <w:rsid w:val="00A5554D"/>
    <w:rsid w:val="00A56D5C"/>
    <w:rsid w:val="00A62DC0"/>
    <w:rsid w:val="00A63BF9"/>
    <w:rsid w:val="00A65A68"/>
    <w:rsid w:val="00A70D7E"/>
    <w:rsid w:val="00A73EA3"/>
    <w:rsid w:val="00A80187"/>
    <w:rsid w:val="00A802EC"/>
    <w:rsid w:val="00A83C0D"/>
    <w:rsid w:val="00A86F0D"/>
    <w:rsid w:val="00A92523"/>
    <w:rsid w:val="00A92AE8"/>
    <w:rsid w:val="00AA3AAE"/>
    <w:rsid w:val="00AB6685"/>
    <w:rsid w:val="00AC0B39"/>
    <w:rsid w:val="00AC7C8E"/>
    <w:rsid w:val="00AD17EC"/>
    <w:rsid w:val="00AD7E52"/>
    <w:rsid w:val="00AE1085"/>
    <w:rsid w:val="00B03428"/>
    <w:rsid w:val="00B20DC8"/>
    <w:rsid w:val="00B3101C"/>
    <w:rsid w:val="00B41CF3"/>
    <w:rsid w:val="00B47514"/>
    <w:rsid w:val="00B55565"/>
    <w:rsid w:val="00B63012"/>
    <w:rsid w:val="00B663B4"/>
    <w:rsid w:val="00B7533E"/>
    <w:rsid w:val="00B87A33"/>
    <w:rsid w:val="00B941B9"/>
    <w:rsid w:val="00B97364"/>
    <w:rsid w:val="00BA2BC3"/>
    <w:rsid w:val="00BB3F74"/>
    <w:rsid w:val="00BC2811"/>
    <w:rsid w:val="00BC2B70"/>
    <w:rsid w:val="00BC2D30"/>
    <w:rsid w:val="00BD167A"/>
    <w:rsid w:val="00BD74A0"/>
    <w:rsid w:val="00BD7DFF"/>
    <w:rsid w:val="00BE5854"/>
    <w:rsid w:val="00C05C35"/>
    <w:rsid w:val="00C63D14"/>
    <w:rsid w:val="00C67E71"/>
    <w:rsid w:val="00C762AC"/>
    <w:rsid w:val="00C947F9"/>
    <w:rsid w:val="00C97AEC"/>
    <w:rsid w:val="00CA3631"/>
    <w:rsid w:val="00CA382F"/>
    <w:rsid w:val="00CA43EC"/>
    <w:rsid w:val="00CB1CC4"/>
    <w:rsid w:val="00CD3DD9"/>
    <w:rsid w:val="00CE158F"/>
    <w:rsid w:val="00CE2271"/>
    <w:rsid w:val="00D15679"/>
    <w:rsid w:val="00D31598"/>
    <w:rsid w:val="00D43F42"/>
    <w:rsid w:val="00D43FF8"/>
    <w:rsid w:val="00D55C83"/>
    <w:rsid w:val="00D6378F"/>
    <w:rsid w:val="00D66C32"/>
    <w:rsid w:val="00D702EF"/>
    <w:rsid w:val="00D7466B"/>
    <w:rsid w:val="00D80794"/>
    <w:rsid w:val="00D97CEF"/>
    <w:rsid w:val="00DA453B"/>
    <w:rsid w:val="00DC0B2B"/>
    <w:rsid w:val="00DD4CD2"/>
    <w:rsid w:val="00DE2775"/>
    <w:rsid w:val="00DF715C"/>
    <w:rsid w:val="00E115DA"/>
    <w:rsid w:val="00E1280E"/>
    <w:rsid w:val="00E36D47"/>
    <w:rsid w:val="00E53A27"/>
    <w:rsid w:val="00E5486F"/>
    <w:rsid w:val="00E831E7"/>
    <w:rsid w:val="00E841D4"/>
    <w:rsid w:val="00E848AA"/>
    <w:rsid w:val="00EA1954"/>
    <w:rsid w:val="00EA54BA"/>
    <w:rsid w:val="00EB5238"/>
    <w:rsid w:val="00EB7361"/>
    <w:rsid w:val="00EC182A"/>
    <w:rsid w:val="00EC66EB"/>
    <w:rsid w:val="00EC7C4D"/>
    <w:rsid w:val="00ED2D55"/>
    <w:rsid w:val="00ED302B"/>
    <w:rsid w:val="00EE7B13"/>
    <w:rsid w:val="00EF0B78"/>
    <w:rsid w:val="00EF2823"/>
    <w:rsid w:val="00EF6C5F"/>
    <w:rsid w:val="00F07905"/>
    <w:rsid w:val="00F10C5D"/>
    <w:rsid w:val="00F20CD0"/>
    <w:rsid w:val="00F51630"/>
    <w:rsid w:val="00F56CC9"/>
    <w:rsid w:val="00F60DC1"/>
    <w:rsid w:val="00F614CE"/>
    <w:rsid w:val="00F61EDB"/>
    <w:rsid w:val="00F71BB7"/>
    <w:rsid w:val="00FA524B"/>
    <w:rsid w:val="00FA6207"/>
    <w:rsid w:val="00FA715D"/>
    <w:rsid w:val="00FC1537"/>
    <w:rsid w:val="00FF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8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8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A4F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A4F"/>
    <w:rPr>
      <w:rFonts w:eastAsia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332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329F"/>
  </w:style>
  <w:style w:type="character" w:customStyle="1" w:styleId="ad">
    <w:name w:val="Текст примечания Знак"/>
    <w:basedOn w:val="a0"/>
    <w:link w:val="ac"/>
    <w:uiPriority w:val="99"/>
    <w:semiHidden/>
    <w:rsid w:val="00A3329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ECE37-EE05-4FE6-AC73-E4BA6245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d11-Dacko</dc:creator>
  <cp:keywords/>
  <dc:description/>
  <cp:lastModifiedBy>11</cp:lastModifiedBy>
  <cp:revision>3</cp:revision>
  <dcterms:created xsi:type="dcterms:W3CDTF">2022-07-27T11:44:00Z</dcterms:created>
  <dcterms:modified xsi:type="dcterms:W3CDTF">2022-07-29T08:06:00Z</dcterms:modified>
</cp:coreProperties>
</file>