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EF" w:rsidRDefault="009E3DEF" w:rsidP="009E3DEF">
      <w:pPr>
        <w:autoSpaceDE w:val="0"/>
        <w:autoSpaceDN w:val="0"/>
        <w:adjustRightInd w:val="0"/>
        <w:spacing w:after="0" w:line="240" w:lineRule="auto"/>
        <w:rPr>
          <w:rFonts w:ascii="Times New Roman CYR" w:hAnsi="Times New Roman CYR" w:cs="Times New Roman CYR"/>
          <w:b/>
          <w:bCs/>
          <w:color w:val="FF0000"/>
          <w:sz w:val="28"/>
          <w:szCs w:val="28"/>
        </w:rPr>
      </w:pPr>
    </w:p>
    <w:p w:rsidR="009E3DEF" w:rsidRDefault="009E3DEF" w:rsidP="009E3DEF">
      <w:pPr>
        <w:autoSpaceDE w:val="0"/>
        <w:autoSpaceDN w:val="0"/>
        <w:adjustRightInd w:val="0"/>
        <w:spacing w:after="0" w:line="240" w:lineRule="auto"/>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 xml:space="preserve">В додаток </w:t>
      </w:r>
      <w:proofErr w:type="spellStart"/>
      <w:r>
        <w:rPr>
          <w:rFonts w:ascii="Times New Roman CYR" w:hAnsi="Times New Roman CYR" w:cs="Times New Roman CYR"/>
          <w:b/>
          <w:bCs/>
          <w:color w:val="FF0000"/>
          <w:sz w:val="28"/>
          <w:szCs w:val="28"/>
        </w:rPr>
        <w:t>внесено</w:t>
      </w:r>
      <w:proofErr w:type="spellEnd"/>
      <w:r>
        <w:rPr>
          <w:rFonts w:ascii="Times New Roman CYR" w:hAnsi="Times New Roman CYR" w:cs="Times New Roman CYR"/>
          <w:b/>
          <w:bCs/>
          <w:color w:val="FF0000"/>
          <w:sz w:val="28"/>
          <w:szCs w:val="28"/>
        </w:rPr>
        <w:t xml:space="preserve"> зміни відповідно до рішення ВК від 08.06.2022 </w:t>
      </w:r>
      <w:r>
        <w:rPr>
          <w:rFonts w:ascii="Segoe UI Symbol" w:hAnsi="Segoe UI Symbol" w:cs="Segoe UI Symbol"/>
          <w:b/>
          <w:bCs/>
          <w:color w:val="FF0000"/>
          <w:sz w:val="28"/>
          <w:szCs w:val="28"/>
        </w:rPr>
        <w:t>№</w:t>
      </w:r>
      <w:r>
        <w:rPr>
          <w:rFonts w:cs="Segoe UI Symbol"/>
          <w:b/>
          <w:bCs/>
          <w:color w:val="FF0000"/>
          <w:sz w:val="28"/>
          <w:szCs w:val="28"/>
        </w:rPr>
        <w:t xml:space="preserve"> </w:t>
      </w:r>
      <w:r>
        <w:rPr>
          <w:rFonts w:ascii="Calibri" w:hAnsi="Calibri" w:cs="Calibri"/>
          <w:b/>
          <w:bCs/>
          <w:color w:val="FF0000"/>
          <w:sz w:val="28"/>
          <w:szCs w:val="28"/>
          <w:lang w:val="ru-RU"/>
        </w:rPr>
        <w:t>554</w:t>
      </w:r>
    </w:p>
    <w:p w:rsidR="00BA78AE" w:rsidRDefault="00BA78AE" w:rsidP="00BA78AE">
      <w:pPr>
        <w:autoSpaceDE w:val="0"/>
        <w:autoSpaceDN w:val="0"/>
        <w:adjustRightInd w:val="0"/>
        <w:spacing w:after="0" w:line="240" w:lineRule="auto"/>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 xml:space="preserve">В додаток </w:t>
      </w:r>
      <w:proofErr w:type="spellStart"/>
      <w:r>
        <w:rPr>
          <w:rFonts w:ascii="Times New Roman CYR" w:hAnsi="Times New Roman CYR" w:cs="Times New Roman CYR"/>
          <w:b/>
          <w:bCs/>
          <w:color w:val="FF0000"/>
          <w:sz w:val="28"/>
          <w:szCs w:val="28"/>
        </w:rPr>
        <w:t>внесено</w:t>
      </w:r>
      <w:proofErr w:type="spellEnd"/>
      <w:r>
        <w:rPr>
          <w:rFonts w:ascii="Times New Roman CYR" w:hAnsi="Times New Roman CYR" w:cs="Times New Roman CYR"/>
          <w:b/>
          <w:bCs/>
          <w:color w:val="FF0000"/>
          <w:sz w:val="28"/>
          <w:szCs w:val="28"/>
        </w:rPr>
        <w:t xml:space="preserve"> зміни відповідно до рішення ВК від 30.03.2022 </w:t>
      </w:r>
      <w:r>
        <w:rPr>
          <w:rFonts w:ascii="Segoe UI Symbol" w:hAnsi="Segoe UI Symbol" w:cs="Segoe UI Symbol"/>
          <w:b/>
          <w:bCs/>
          <w:color w:val="FF0000"/>
          <w:sz w:val="28"/>
          <w:szCs w:val="28"/>
        </w:rPr>
        <w:t>№</w:t>
      </w:r>
      <w:r w:rsidRPr="00BA78AE">
        <w:rPr>
          <w:rFonts w:ascii="Calibri" w:hAnsi="Calibri" w:cs="Calibri"/>
          <w:b/>
          <w:bCs/>
          <w:color w:val="FF0000"/>
          <w:sz w:val="28"/>
          <w:szCs w:val="28"/>
          <w:lang w:val="ru-RU"/>
        </w:rPr>
        <w:t xml:space="preserve"> 301</w:t>
      </w:r>
    </w:p>
    <w:p w:rsidR="00BA78AE" w:rsidRDefault="00BA78AE" w:rsidP="00BA78AE">
      <w:pPr>
        <w:autoSpaceDE w:val="0"/>
        <w:autoSpaceDN w:val="0"/>
        <w:adjustRightInd w:val="0"/>
        <w:spacing w:after="0" w:line="240" w:lineRule="auto"/>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 xml:space="preserve">В додаток </w:t>
      </w:r>
      <w:proofErr w:type="spellStart"/>
      <w:r>
        <w:rPr>
          <w:rFonts w:ascii="Times New Roman CYR" w:hAnsi="Times New Roman CYR" w:cs="Times New Roman CYR"/>
          <w:b/>
          <w:bCs/>
          <w:color w:val="FF0000"/>
          <w:sz w:val="28"/>
          <w:szCs w:val="28"/>
        </w:rPr>
        <w:t>внесено</w:t>
      </w:r>
      <w:proofErr w:type="spellEnd"/>
      <w:r>
        <w:rPr>
          <w:rFonts w:ascii="Times New Roman CYR" w:hAnsi="Times New Roman CYR" w:cs="Times New Roman CYR"/>
          <w:b/>
          <w:bCs/>
          <w:color w:val="FF0000"/>
          <w:sz w:val="28"/>
          <w:szCs w:val="28"/>
        </w:rPr>
        <w:t xml:space="preserve"> зміни відповідно до рішення ВК від 18.01.2022 </w:t>
      </w:r>
      <w:r>
        <w:rPr>
          <w:rFonts w:ascii="Segoe UI Symbol" w:hAnsi="Segoe UI Symbol" w:cs="Segoe UI Symbol"/>
          <w:b/>
          <w:bCs/>
          <w:color w:val="FF0000"/>
          <w:sz w:val="28"/>
          <w:szCs w:val="28"/>
        </w:rPr>
        <w:t>№</w:t>
      </w:r>
      <w:r w:rsidRPr="00BA78AE">
        <w:rPr>
          <w:rFonts w:ascii="Calibri" w:hAnsi="Calibri" w:cs="Calibri"/>
          <w:b/>
          <w:bCs/>
          <w:color w:val="FF0000"/>
          <w:sz w:val="28"/>
          <w:szCs w:val="28"/>
          <w:lang w:val="ru-RU"/>
        </w:rPr>
        <w:t xml:space="preserve"> 64</w:t>
      </w:r>
    </w:p>
    <w:p w:rsidR="00BA78AE" w:rsidRDefault="00BA78AE" w:rsidP="00BA78AE">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FF0000"/>
          <w:sz w:val="28"/>
          <w:szCs w:val="28"/>
        </w:rPr>
        <w:t xml:space="preserve">В додаток </w:t>
      </w:r>
      <w:proofErr w:type="spellStart"/>
      <w:r>
        <w:rPr>
          <w:rFonts w:ascii="Times New Roman CYR" w:hAnsi="Times New Roman CYR" w:cs="Times New Roman CYR"/>
          <w:b/>
          <w:bCs/>
          <w:color w:val="FF0000"/>
          <w:sz w:val="28"/>
          <w:szCs w:val="28"/>
        </w:rPr>
        <w:t>внесено</w:t>
      </w:r>
      <w:proofErr w:type="spellEnd"/>
      <w:r>
        <w:rPr>
          <w:rFonts w:ascii="Times New Roman CYR" w:hAnsi="Times New Roman CYR" w:cs="Times New Roman CYR"/>
          <w:b/>
          <w:bCs/>
          <w:color w:val="FF0000"/>
          <w:sz w:val="28"/>
          <w:szCs w:val="28"/>
        </w:rPr>
        <w:t xml:space="preserve"> зміни відповідно до рішення ВК від 17.06.2020р. № 442</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ЗАТВЕРДЖЕНО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рішенням виконавчого комітету</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Тернопільської міської ради</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sidRPr="00BA78AE">
        <w:rPr>
          <w:rFonts w:ascii="Segoe UI Symbol" w:hAnsi="Segoe UI Symbol" w:cs="Segoe UI Symbol"/>
          <w:b/>
          <w:bCs/>
          <w:color w:val="000000"/>
          <w:sz w:val="28"/>
          <w:szCs w:val="28"/>
          <w:lang w:val="ru-RU"/>
        </w:rPr>
        <w:t>№</w:t>
      </w:r>
      <w:r w:rsidRPr="00BA78AE">
        <w:rPr>
          <w:rFonts w:ascii="Times New Roman" w:hAnsi="Times New Roman" w:cs="Times New Roman"/>
          <w:b/>
          <w:bCs/>
          <w:color w:val="000000"/>
          <w:sz w:val="28"/>
          <w:szCs w:val="28"/>
          <w:lang w:val="ru-RU"/>
        </w:rPr>
        <w:t xml:space="preserve">____ </w:t>
      </w:r>
      <w:r>
        <w:rPr>
          <w:rFonts w:ascii="Times New Roman CYR" w:hAnsi="Times New Roman CYR" w:cs="Times New Roman CYR"/>
          <w:b/>
          <w:bCs/>
          <w:color w:val="000000"/>
          <w:sz w:val="28"/>
          <w:szCs w:val="28"/>
        </w:rPr>
        <w:t>від “___” ___________ 2019 року</w:t>
      </w:r>
    </w:p>
    <w:p w:rsidR="00BA78AE" w:rsidRPr="00BA78AE" w:rsidRDefault="00BA78AE" w:rsidP="00BA78AE">
      <w:pPr>
        <w:autoSpaceDE w:val="0"/>
        <w:autoSpaceDN w:val="0"/>
        <w:adjustRightInd w:val="0"/>
        <w:spacing w:after="0" w:line="240" w:lineRule="auto"/>
        <w:ind w:firstLine="709"/>
        <w:jc w:val="center"/>
        <w:rPr>
          <w:rFonts w:ascii="Calibri" w:hAnsi="Calibri" w:cs="Calibri"/>
          <w:lang w:val="ru-RU"/>
        </w:rPr>
      </w:pPr>
    </w:p>
    <w:p w:rsidR="00BA78AE" w:rsidRPr="00BA78AE" w:rsidRDefault="00BA78AE" w:rsidP="00BA78AE">
      <w:pPr>
        <w:autoSpaceDE w:val="0"/>
        <w:autoSpaceDN w:val="0"/>
        <w:adjustRightInd w:val="0"/>
        <w:spacing w:after="0" w:line="240" w:lineRule="auto"/>
        <w:ind w:firstLine="709"/>
        <w:jc w:val="center"/>
        <w:rPr>
          <w:rFonts w:ascii="Calibri" w:hAnsi="Calibri" w:cs="Calibri"/>
          <w:lang w:val="ru-RU"/>
        </w:rPr>
      </w:pPr>
    </w:p>
    <w:p w:rsidR="00BA78AE" w:rsidRPr="00BA78AE" w:rsidRDefault="00BA78AE" w:rsidP="00BA78AE">
      <w:pPr>
        <w:autoSpaceDE w:val="0"/>
        <w:autoSpaceDN w:val="0"/>
        <w:adjustRightInd w:val="0"/>
        <w:spacing w:after="0" w:line="240" w:lineRule="auto"/>
        <w:ind w:firstLine="709"/>
        <w:jc w:val="center"/>
        <w:rPr>
          <w:rFonts w:ascii="Calibri" w:hAnsi="Calibri" w:cs="Calibri"/>
          <w:lang w:val="ru-RU"/>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МІСЦЕВІ ПРАВИЛА</w:t>
      </w:r>
      <w:r>
        <w:rPr>
          <w:rFonts w:ascii="Times New Roman CYR" w:hAnsi="Times New Roman CYR" w:cs="Times New Roman CYR"/>
          <w:color w:val="000000"/>
          <w:sz w:val="28"/>
          <w:szCs w:val="28"/>
        </w:rPr>
        <w:br/>
      </w:r>
      <w:r>
        <w:rPr>
          <w:rFonts w:ascii="Times New Roman CYR" w:hAnsi="Times New Roman CYR" w:cs="Times New Roman CYR"/>
          <w:b/>
          <w:bCs/>
          <w:color w:val="000000"/>
          <w:sz w:val="28"/>
          <w:szCs w:val="28"/>
        </w:rPr>
        <w:t>приймання стічних вод до систем централізованого водовідведення міста Тернопіль (громади)</w:t>
      </w:r>
    </w:p>
    <w:p w:rsidR="00BA78AE" w:rsidRPr="00BA78AE" w:rsidRDefault="00BA78AE" w:rsidP="00BA78AE">
      <w:pPr>
        <w:autoSpaceDE w:val="0"/>
        <w:autoSpaceDN w:val="0"/>
        <w:adjustRightInd w:val="0"/>
        <w:spacing w:after="0" w:line="240" w:lineRule="auto"/>
        <w:ind w:firstLine="709"/>
        <w:jc w:val="both"/>
        <w:rPr>
          <w:rFonts w:ascii="Calibri" w:hAnsi="Calibri" w:cs="Calibri"/>
          <w:lang w:val="ru-RU"/>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І. Загальні положення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 </w:t>
      </w:r>
      <w:r>
        <w:rPr>
          <w:rFonts w:ascii="Times New Roman CYR" w:hAnsi="Times New Roman CYR" w:cs="Times New Roman CYR"/>
          <w:color w:val="000000"/>
          <w:sz w:val="28"/>
          <w:szCs w:val="28"/>
        </w:rPr>
        <w:t>Ці Правила розроблено з метою: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 </w:t>
      </w:r>
      <w:r>
        <w:rPr>
          <w:rFonts w:ascii="Times New Roman CYR" w:hAnsi="Times New Roman CYR" w:cs="Times New Roman CYR"/>
          <w:color w:val="000000"/>
          <w:sz w:val="28"/>
          <w:szCs w:val="28"/>
        </w:rPr>
        <w:t>захисту здоров’я персоналу систем збирання, відведення стічних вод та очисних споруд;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 </w:t>
      </w:r>
      <w:r>
        <w:rPr>
          <w:rFonts w:ascii="Times New Roman CYR" w:hAnsi="Times New Roman CYR" w:cs="Times New Roman CYR"/>
          <w:color w:val="000000"/>
          <w:sz w:val="28"/>
          <w:szCs w:val="28"/>
        </w:rPr>
        <w:t>запобігання псуванню обладнання систем водовідведення, очисних і суміжних з ними підприємств;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 </w:t>
      </w:r>
      <w:r>
        <w:rPr>
          <w:rFonts w:ascii="Times New Roman CYR" w:hAnsi="Times New Roman CYR" w:cs="Times New Roman CYR"/>
          <w:color w:val="000000"/>
          <w:sz w:val="28"/>
          <w:szCs w:val="28"/>
        </w:rPr>
        <w:t>гарантування безперебійної в межах регламентних норм роботи споруд очищення стічних вод та обробки осадів;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 xml:space="preserve">гарантування, що скиди стічних вод з очисних споруд не </w:t>
      </w:r>
      <w:proofErr w:type="spellStart"/>
      <w:r>
        <w:rPr>
          <w:rFonts w:ascii="Times New Roman CYR" w:hAnsi="Times New Roman CYR" w:cs="Times New Roman CYR"/>
          <w:color w:val="000000"/>
          <w:sz w:val="28"/>
          <w:szCs w:val="28"/>
        </w:rPr>
        <w:t>спричинять</w:t>
      </w:r>
      <w:proofErr w:type="spellEnd"/>
      <w:r>
        <w:rPr>
          <w:rFonts w:ascii="Times New Roman CYR" w:hAnsi="Times New Roman CYR" w:cs="Times New Roman CYR"/>
          <w:color w:val="000000"/>
          <w:sz w:val="28"/>
          <w:szCs w:val="28"/>
        </w:rPr>
        <w:t xml:space="preserve"> згубного впливу на навколишнє середовище;</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гарантування, що осад може бути утилізований у безпечний і прийнятний для навколишнього середовища спосіб.</w:t>
      </w:r>
    </w:p>
    <w:p w:rsidR="009E3DEF" w:rsidRDefault="009E3DEF" w:rsidP="009E3DE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п.2 розділу І</w:t>
      </w:r>
      <w:r>
        <w:rPr>
          <w:rFonts w:ascii="Times New Roman CYR" w:hAnsi="Times New Roman CYR" w:cs="Times New Roman CYR"/>
          <w:b/>
          <w:bCs/>
          <w:color w:val="FF0000"/>
          <w:sz w:val="28"/>
          <w:szCs w:val="28"/>
        </w:rPr>
        <w:t xml:space="preserve"> </w:t>
      </w:r>
      <w:r>
        <w:rPr>
          <w:rFonts w:ascii="Times New Roman CYR" w:hAnsi="Times New Roman CYR" w:cs="Times New Roman CYR"/>
          <w:color w:val="FF0000"/>
          <w:sz w:val="28"/>
          <w:szCs w:val="28"/>
        </w:rPr>
        <w:t>викладено в новій редакції відповідно до рішення ВК від 08.06.2022 № 554</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п.2 розділу І</w:t>
      </w:r>
      <w:r>
        <w:rPr>
          <w:rFonts w:ascii="Times New Roman CYR" w:hAnsi="Times New Roman CYR" w:cs="Times New Roman CYR"/>
          <w:b/>
          <w:bCs/>
          <w:color w:val="FF0000"/>
          <w:sz w:val="28"/>
          <w:szCs w:val="28"/>
        </w:rPr>
        <w:t xml:space="preserve"> </w:t>
      </w:r>
      <w:r>
        <w:rPr>
          <w:rFonts w:ascii="Times New Roman CYR" w:hAnsi="Times New Roman CYR" w:cs="Times New Roman CYR"/>
          <w:color w:val="FF0000"/>
          <w:sz w:val="28"/>
          <w:szCs w:val="28"/>
        </w:rPr>
        <w:t>викладено в новій редакції відповідно до рішення ВК від 17.06.2020р. № 442</w:t>
      </w:r>
    </w:p>
    <w:p w:rsidR="009E3DEF" w:rsidRDefault="00BA78AE" w:rsidP="009E3DEF">
      <w:pPr>
        <w:keepNext/>
        <w:spacing w:after="0" w:line="240" w:lineRule="auto"/>
        <w:ind w:firstLine="567"/>
        <w:jc w:val="both"/>
        <w:rPr>
          <w:rFonts w:ascii="Times New Roman" w:eastAsia="Times New Roman" w:hAnsi="Times New Roman" w:cs="Times New Roman"/>
          <w:bCs/>
          <w:color w:val="000000"/>
          <w:sz w:val="28"/>
          <w:szCs w:val="28"/>
          <w:lang w:eastAsia="uk-UA"/>
        </w:rPr>
      </w:pPr>
      <w:r w:rsidRPr="00BA78AE">
        <w:rPr>
          <w:rFonts w:ascii="Times New Roman" w:hAnsi="Times New Roman" w:cs="Times New Roman"/>
          <w:color w:val="000000"/>
          <w:sz w:val="28"/>
          <w:szCs w:val="28"/>
        </w:rPr>
        <w:t xml:space="preserve">2. </w:t>
      </w:r>
      <w:r w:rsidR="009E3DEF" w:rsidRPr="009E3DEF">
        <w:rPr>
          <w:rFonts w:ascii="Times New Roman" w:eastAsia="Times New Roman" w:hAnsi="Times New Roman" w:cs="Times New Roman"/>
          <w:bCs/>
          <w:color w:val="000000"/>
          <w:sz w:val="28"/>
          <w:szCs w:val="28"/>
          <w:lang w:eastAsia="uk-UA"/>
        </w:rPr>
        <w:t xml:space="preserve">За суб’єктним складом ці Правила поширюються на суб’єктів господарювання, що провадять господарську діяльність з централізованого водовідведення (відведення та/або очищення стічних вод) (далі - виконавці),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009E3DEF" w:rsidRPr="009E3DEF">
        <w:rPr>
          <w:rFonts w:ascii="Times New Roman" w:eastAsia="Times New Roman" w:hAnsi="Times New Roman" w:cs="Times New Roman"/>
          <w:bCs/>
          <w:color w:val="000000"/>
          <w:sz w:val="28"/>
          <w:szCs w:val="28"/>
          <w:lang w:eastAsia="uk-UA"/>
        </w:rPr>
        <w:t>самозайняті</w:t>
      </w:r>
      <w:proofErr w:type="spellEnd"/>
      <w:r w:rsidR="009E3DEF" w:rsidRPr="009E3DEF">
        <w:rPr>
          <w:rFonts w:ascii="Times New Roman" w:eastAsia="Times New Roman" w:hAnsi="Times New Roman" w:cs="Times New Roman"/>
          <w:bCs/>
          <w:color w:val="000000"/>
          <w:sz w:val="28"/>
          <w:szCs w:val="28"/>
          <w:lang w:eastAsia="uk-UA"/>
        </w:rPr>
        <w:t xml:space="preserve"> особи у контролюючих органах згідно з Податковим кодексом України, які 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водовідведення виконавця, а також перевізників, які здійснюють вивезення стічних вод асенізаційним транспортом (далі — споживачі).</w:t>
      </w:r>
    </w:p>
    <w:p w:rsidR="009E3DEF" w:rsidRDefault="009E3DEF" w:rsidP="009E3DE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п.3 розділу І</w:t>
      </w:r>
      <w:r>
        <w:rPr>
          <w:rFonts w:ascii="Times New Roman CYR" w:hAnsi="Times New Roman CYR" w:cs="Times New Roman CYR"/>
          <w:b/>
          <w:bCs/>
          <w:color w:val="FF0000"/>
          <w:sz w:val="28"/>
          <w:szCs w:val="28"/>
        </w:rPr>
        <w:t xml:space="preserve"> </w:t>
      </w:r>
      <w:r>
        <w:rPr>
          <w:rFonts w:ascii="Times New Roman CYR" w:hAnsi="Times New Roman CYR" w:cs="Times New Roman CYR"/>
          <w:color w:val="FF0000"/>
          <w:sz w:val="28"/>
          <w:szCs w:val="28"/>
        </w:rPr>
        <w:t>викладено в новій редакції відповідно до рішення ВК від 08.06.2022 № 554</w:t>
      </w:r>
    </w:p>
    <w:p w:rsidR="009E3DEF" w:rsidRDefault="00BA78AE" w:rsidP="009E3DEF">
      <w:pPr>
        <w:keepNext/>
        <w:autoSpaceDE w:val="0"/>
        <w:autoSpaceDN w:val="0"/>
        <w:adjustRightInd w:val="0"/>
        <w:spacing w:after="0" w:line="240" w:lineRule="auto"/>
        <w:ind w:firstLine="709"/>
        <w:jc w:val="both"/>
        <w:rPr>
          <w:rFonts w:ascii="Times New Roman" w:hAnsi="Times New Roman"/>
          <w:bCs/>
          <w:color w:val="000000"/>
          <w:sz w:val="28"/>
          <w:szCs w:val="28"/>
          <w:lang w:eastAsia="uk-UA"/>
        </w:rPr>
      </w:pPr>
      <w:r w:rsidRPr="00BA78AE">
        <w:rPr>
          <w:rFonts w:ascii="Times New Roman" w:hAnsi="Times New Roman" w:cs="Times New Roman"/>
          <w:color w:val="000000"/>
          <w:sz w:val="28"/>
          <w:szCs w:val="28"/>
          <w:lang w:val="ru-RU"/>
        </w:rPr>
        <w:t xml:space="preserve">3. </w:t>
      </w:r>
      <w:r w:rsidR="009E3DEF" w:rsidRPr="00025FCD">
        <w:rPr>
          <w:rFonts w:ascii="Times New Roman" w:hAnsi="Times New Roman"/>
          <w:bCs/>
          <w:color w:val="000000"/>
          <w:sz w:val="28"/>
          <w:szCs w:val="28"/>
          <w:lang w:eastAsia="uk-UA"/>
        </w:rPr>
        <w:t>Терміни, використані у цих Правилах, вживаються в значеннях, наведених</w:t>
      </w:r>
      <w:r w:rsidR="009E3DEF">
        <w:rPr>
          <w:rFonts w:ascii="Times New Roman" w:hAnsi="Times New Roman"/>
          <w:bCs/>
          <w:color w:val="000000"/>
          <w:sz w:val="28"/>
          <w:szCs w:val="28"/>
          <w:lang w:eastAsia="uk-UA"/>
        </w:rPr>
        <w:t xml:space="preserve"> </w:t>
      </w:r>
      <w:r w:rsidR="009E3DEF" w:rsidRPr="00025FCD">
        <w:rPr>
          <w:rFonts w:ascii="Times New Roman" w:hAnsi="Times New Roman"/>
          <w:bCs/>
          <w:color w:val="000000"/>
          <w:sz w:val="28"/>
          <w:szCs w:val="28"/>
          <w:lang w:eastAsia="uk-UA"/>
        </w:rPr>
        <w:t>Водному кодексі України, Законах України</w:t>
      </w:r>
      <w:r w:rsidR="009E3DEF" w:rsidRPr="00025FCD">
        <w:rPr>
          <w:rFonts w:ascii="Times New Roman" w:hAnsi="Times New Roman"/>
          <w:bCs/>
          <w:color w:val="000000"/>
          <w:sz w:val="28"/>
          <w:szCs w:val="28"/>
          <w:lang w:eastAsia="uk-UA"/>
        </w:rPr>
        <w:tab/>
        <w:t>“Про питну воду, питне водопостачання та водовідведення”, “Про житлово-комунальні послуги”, “Про захист прав споживачів”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Правилах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 та в інших законодавчих актах.</w:t>
      </w:r>
    </w:p>
    <w:p w:rsidR="00BA78AE" w:rsidRDefault="00BA78AE" w:rsidP="009E3DEF">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Ці правила розроблені на підставі Правил приймання стічних вод до систем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Популяційний еквівалент міста Тернопіль становить 205000.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6. </w:t>
      </w:r>
      <w:r w:rsidR="00937028" w:rsidRPr="00CE4694">
        <w:rPr>
          <w:rFonts w:ascii="Times New Roman CYR" w:hAnsi="Times New Roman CYR" w:cs="Times New Roman CYR"/>
          <w:color w:val="00B0F0"/>
          <w:sz w:val="28"/>
          <w:szCs w:val="28"/>
        </w:rPr>
        <w:t>Виконавці</w:t>
      </w:r>
      <w:r>
        <w:rPr>
          <w:rFonts w:ascii="Times New Roman CYR" w:hAnsi="Times New Roman CYR" w:cs="Times New Roman CYR"/>
          <w:color w:val="000000"/>
          <w:sz w:val="28"/>
          <w:szCs w:val="28"/>
        </w:rPr>
        <w:t xml:space="preserve"> встановлюють кожному конкретному споживачу вимоги </w:t>
      </w:r>
      <w:proofErr w:type="gramStart"/>
      <w:r>
        <w:rPr>
          <w:rFonts w:ascii="Times New Roman CYR" w:hAnsi="Times New Roman CYR" w:cs="Times New Roman CYR"/>
          <w:color w:val="000000"/>
          <w:sz w:val="28"/>
          <w:szCs w:val="28"/>
        </w:rPr>
        <w:t>до скиду</w:t>
      </w:r>
      <w:proofErr w:type="gramEnd"/>
      <w:r>
        <w:rPr>
          <w:rFonts w:ascii="Times New Roman CYR" w:hAnsi="Times New Roman CYR" w:cs="Times New Roman CYR"/>
          <w:color w:val="000000"/>
          <w:sz w:val="28"/>
          <w:szCs w:val="28"/>
        </w:rPr>
        <w:t xml:space="preserve"> стічних вод до системи централізованого водовідведення на підставі вимог цих Правил, а також Правил приймання стічних вод до систем централізованого водовідведення. Такі вимоги встановлюються шляхом зазначення в договорі про водовідведення, а за наявності — в договорі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7. </w:t>
      </w:r>
      <w:r w:rsidR="00937028" w:rsidRPr="00CE4694">
        <w:rPr>
          <w:rFonts w:ascii="Times New Roman CYR" w:hAnsi="Times New Roman CYR" w:cs="Times New Roman CYR"/>
          <w:color w:val="00B0F0"/>
          <w:sz w:val="28"/>
          <w:szCs w:val="28"/>
        </w:rPr>
        <w:t>Виконавець</w:t>
      </w:r>
      <w:r>
        <w:rPr>
          <w:rFonts w:ascii="Times New Roman CYR" w:hAnsi="Times New Roman CYR" w:cs="Times New Roman CYR"/>
          <w:color w:val="000000"/>
          <w:sz w:val="28"/>
          <w:szCs w:val="28"/>
        </w:rPr>
        <w:t xml:space="preserve"> укладає зі споживачем договір за умови, що </w:t>
      </w:r>
      <w:r w:rsidR="00446B73" w:rsidRPr="00446B73">
        <w:rPr>
          <w:rFonts w:ascii="Times New Roman CYR" w:hAnsi="Times New Roman CYR" w:cs="Times New Roman CYR"/>
          <w:bCs/>
          <w:color w:val="00B0F0"/>
          <w:sz w:val="28"/>
          <w:szCs w:val="28"/>
        </w:rPr>
        <w:t>мережа водовідведення</w:t>
      </w:r>
      <w:r>
        <w:rPr>
          <w:rFonts w:ascii="Times New Roman CYR" w:hAnsi="Times New Roman CYR" w:cs="Times New Roman CYR"/>
          <w:color w:val="000000"/>
          <w:sz w:val="28"/>
          <w:szCs w:val="28"/>
        </w:rPr>
        <w:t xml:space="preserve"> та </w:t>
      </w:r>
      <w:r w:rsidR="00AC3DCC" w:rsidRPr="00AC3DCC">
        <w:rPr>
          <w:rFonts w:ascii="Times New Roman CYR" w:hAnsi="Times New Roman CYR" w:cs="Times New Roman CYR"/>
          <w:bCs/>
          <w:color w:val="00B0F0"/>
          <w:sz w:val="28"/>
          <w:szCs w:val="28"/>
        </w:rPr>
        <w:t>очисні споруди системи централізованого водовідведення</w:t>
      </w:r>
      <w:r>
        <w:rPr>
          <w:rFonts w:ascii="Times New Roman CYR" w:hAnsi="Times New Roman CYR" w:cs="Times New Roman CYR"/>
          <w:color w:val="000000"/>
          <w:sz w:val="28"/>
          <w:szCs w:val="28"/>
        </w:rPr>
        <w:t xml:space="preserve"> мають резерв пропускної спроможності. </w:t>
      </w:r>
      <w:r w:rsidR="00937028" w:rsidRPr="00CE4694">
        <w:rPr>
          <w:rFonts w:ascii="Times New Roman CYR" w:hAnsi="Times New Roman CYR" w:cs="Times New Roman CYR"/>
          <w:color w:val="00B0F0"/>
          <w:sz w:val="28"/>
          <w:szCs w:val="28"/>
        </w:rPr>
        <w:t>Виконавець</w:t>
      </w:r>
      <w:r>
        <w:rPr>
          <w:rFonts w:ascii="Times New Roman CYR" w:hAnsi="Times New Roman CYR" w:cs="Times New Roman CYR"/>
          <w:color w:val="000000"/>
          <w:sz w:val="28"/>
          <w:szCs w:val="28"/>
        </w:rPr>
        <w:t xml:space="preserve">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8. </w:t>
      </w:r>
      <w:r>
        <w:rPr>
          <w:rFonts w:ascii="Times New Roman CYR" w:hAnsi="Times New Roman CYR" w:cs="Times New Roman CYR"/>
          <w:color w:val="000000"/>
          <w:sz w:val="28"/>
          <w:szCs w:val="28"/>
        </w:rPr>
        <w:t xml:space="preserve">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sidR="00937028"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Споживач, у якого відсутній окремий випуск з облаштуванням контрольного колодязя на момент набрання чинності цими Правилами, протягом двох місяців з дня набрання чинності цими Правилами отримують у </w:t>
      </w:r>
      <w:r w:rsidR="00937028"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технічні умови на облаштування окремого випуску та протягом шести місяців облаштовують такий випуск.</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Об’єднання випусків стічних вод від кількох споживачів може здійснюватися тільки після контрольного колодязя на </w:t>
      </w:r>
      <w:r w:rsidRPr="007C126F">
        <w:rPr>
          <w:rFonts w:ascii="Times New Roman CYR" w:hAnsi="Times New Roman CYR" w:cs="Times New Roman CYR"/>
          <w:color w:val="00B0F0"/>
          <w:sz w:val="28"/>
          <w:szCs w:val="28"/>
        </w:rPr>
        <w:t>випуску</w:t>
      </w:r>
      <w:r w:rsidR="007C126F" w:rsidRPr="007C126F">
        <w:rPr>
          <w:rFonts w:ascii="Times New Roman" w:hAnsi="Times New Roman"/>
          <w:bCs/>
          <w:color w:val="00B0F0"/>
          <w:sz w:val="28"/>
          <w:szCs w:val="28"/>
          <w:lang w:eastAsia="uk-UA"/>
        </w:rPr>
        <w:t xml:space="preserve"> водовідведення</w:t>
      </w:r>
      <w:r>
        <w:rPr>
          <w:rFonts w:ascii="Times New Roman CYR" w:hAnsi="Times New Roman CYR" w:cs="Times New Roman CYR"/>
          <w:color w:val="000000"/>
          <w:sz w:val="28"/>
          <w:szCs w:val="28"/>
        </w:rPr>
        <w:t xml:space="preserve"> кожного споживача.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Скидання стічних вод </w:t>
      </w:r>
      <w:proofErr w:type="spellStart"/>
      <w:r>
        <w:rPr>
          <w:rFonts w:ascii="Times New Roman CYR" w:hAnsi="Times New Roman CYR" w:cs="Times New Roman CYR"/>
          <w:color w:val="000000"/>
          <w:sz w:val="28"/>
          <w:szCs w:val="28"/>
        </w:rPr>
        <w:t>субспоживачем</w:t>
      </w:r>
      <w:proofErr w:type="spellEnd"/>
      <w:r>
        <w:rPr>
          <w:rFonts w:ascii="Times New Roman CYR" w:hAnsi="Times New Roman CYR" w:cs="Times New Roman CYR"/>
          <w:color w:val="000000"/>
          <w:sz w:val="28"/>
          <w:szCs w:val="28"/>
        </w:rPr>
        <w:t xml:space="preserve"> із використанням </w:t>
      </w:r>
      <w:r w:rsidR="00446B73" w:rsidRPr="00446B73">
        <w:rPr>
          <w:rFonts w:ascii="Times New Roman CYR" w:hAnsi="Times New Roman CYR" w:cs="Times New Roman CYR"/>
          <w:bCs/>
          <w:color w:val="00B0F0"/>
          <w:sz w:val="28"/>
          <w:szCs w:val="28"/>
        </w:rPr>
        <w:t>мереж</w:t>
      </w:r>
      <w:r w:rsidR="00446B73">
        <w:rPr>
          <w:rFonts w:ascii="Times New Roman CYR" w:hAnsi="Times New Roman CYR" w:cs="Times New Roman CYR"/>
          <w:bCs/>
          <w:color w:val="00B0F0"/>
          <w:sz w:val="28"/>
          <w:szCs w:val="28"/>
        </w:rPr>
        <w:t>і</w:t>
      </w:r>
      <w:r w:rsidR="00446B73" w:rsidRPr="00446B73">
        <w:rPr>
          <w:rFonts w:ascii="Times New Roman CYR" w:hAnsi="Times New Roman CYR" w:cs="Times New Roman CYR"/>
          <w:bCs/>
          <w:color w:val="00B0F0"/>
          <w:sz w:val="28"/>
          <w:szCs w:val="28"/>
        </w:rPr>
        <w:t xml:space="preserve"> водовідведення</w:t>
      </w:r>
      <w:r w:rsidR="00446B7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споживача не є об’єднанням випусків стічних вод кількох споживачів.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Приймання до системи централізованого водовідведення стічних вод, які вивозяться асенізаційним транспортом від споживачів, здійснюється тільки на приймальну камеру другої лінії </w:t>
      </w:r>
      <w:r w:rsidR="00AC3DCC" w:rsidRPr="00AC3DCC">
        <w:rPr>
          <w:rFonts w:ascii="Times New Roman CYR" w:hAnsi="Times New Roman CYR" w:cs="Times New Roman CYR"/>
          <w:color w:val="00B0F0"/>
          <w:sz w:val="28"/>
          <w:szCs w:val="28"/>
        </w:rPr>
        <w:t>очисних споруд системи централізованого водовідведення</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10. </w:t>
      </w:r>
      <w:r>
        <w:rPr>
          <w:rFonts w:ascii="Times New Roman CYR" w:hAnsi="Times New Roman CYR" w:cs="Times New Roman CYR"/>
          <w:color w:val="000000"/>
          <w:sz w:val="28"/>
          <w:szCs w:val="28"/>
        </w:rPr>
        <w:t>Приєднання споживачів до систем централізованого водовідведення здійснюється з дотриманням вимог пунктів 4.1-4.6 розділу IV Правилах користування системами централізованого комунального водопостачання та водовідведення в населених пунктах України.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11. </w:t>
      </w:r>
      <w:r>
        <w:rPr>
          <w:rFonts w:ascii="Times New Roman CYR" w:hAnsi="Times New Roman CYR" w:cs="Times New Roman CYR"/>
          <w:color w:val="000000"/>
          <w:sz w:val="28"/>
          <w:szCs w:val="28"/>
        </w:rPr>
        <w:t xml:space="preserve">Приймання стічних вод споживачів до системи централізованого водовідведення або безпосередньо на </w:t>
      </w:r>
      <w:r w:rsidR="00AC3DCC" w:rsidRPr="00AC3DCC">
        <w:rPr>
          <w:rFonts w:ascii="Times New Roman CYR" w:hAnsi="Times New Roman CYR" w:cs="Times New Roman CYR"/>
          <w:color w:val="00B0F0"/>
          <w:sz w:val="28"/>
          <w:szCs w:val="28"/>
        </w:rPr>
        <w:t>очисні споруди системи централізованого водовідведення</w:t>
      </w:r>
      <w:r>
        <w:rPr>
          <w:rFonts w:ascii="Times New Roman CYR" w:hAnsi="Times New Roman CYR" w:cs="Times New Roman CYR"/>
          <w:color w:val="000000"/>
          <w:sz w:val="28"/>
          <w:szCs w:val="28"/>
        </w:rPr>
        <w:t xml:space="preserve"> здійснюється виключно за договорами.</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ІІ. Засади безперебійного функціонування систем централізованого водовідведення під час приймання до них стічних вод споживачів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12. </w:t>
      </w:r>
      <w:r w:rsidR="00937028" w:rsidRPr="00CE4694">
        <w:rPr>
          <w:rFonts w:ascii="Times New Roman CYR" w:hAnsi="Times New Roman CYR" w:cs="Times New Roman CYR"/>
          <w:color w:val="00B0F0"/>
          <w:sz w:val="28"/>
          <w:szCs w:val="28"/>
        </w:rPr>
        <w:t>Виконавець</w:t>
      </w:r>
      <w:r>
        <w:rPr>
          <w:rFonts w:ascii="Times New Roman CYR" w:hAnsi="Times New Roman CYR" w:cs="Times New Roman CYR"/>
          <w:color w:val="000000"/>
          <w:sz w:val="28"/>
          <w:szCs w:val="28"/>
        </w:rPr>
        <w:t xml:space="preserve"> повинен:</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забезпечувати приймання, відведення і очищення стічних вод у межах розрахункових проектних показників системи централізованого водовідведення та </w:t>
      </w:r>
      <w:r w:rsidR="00AC3DCC" w:rsidRPr="00AC3DCC">
        <w:rPr>
          <w:rFonts w:ascii="Times New Roman CYR" w:hAnsi="Times New Roman CYR" w:cs="Times New Roman CYR"/>
          <w:bCs/>
          <w:color w:val="00B0F0"/>
          <w:sz w:val="28"/>
          <w:szCs w:val="28"/>
        </w:rPr>
        <w:t>очисн</w:t>
      </w:r>
      <w:r w:rsidR="00AC3DCC">
        <w:rPr>
          <w:rFonts w:ascii="Times New Roman CYR" w:hAnsi="Times New Roman CYR" w:cs="Times New Roman CYR"/>
          <w:bCs/>
          <w:color w:val="00B0F0"/>
          <w:sz w:val="28"/>
          <w:szCs w:val="28"/>
        </w:rPr>
        <w:t>их</w:t>
      </w:r>
      <w:r w:rsidR="00AC3DCC" w:rsidRPr="00AC3DCC">
        <w:rPr>
          <w:rFonts w:ascii="Times New Roman CYR" w:hAnsi="Times New Roman CYR" w:cs="Times New Roman CYR"/>
          <w:bCs/>
          <w:color w:val="00B0F0"/>
          <w:sz w:val="28"/>
          <w:szCs w:val="28"/>
        </w:rPr>
        <w:t xml:space="preserve"> споруд</w:t>
      </w:r>
      <w:r w:rsidR="00AC3DCC">
        <w:rPr>
          <w:rFonts w:ascii="Times New Roman CYR" w:hAnsi="Times New Roman CYR" w:cs="Times New Roman CYR"/>
          <w:bCs/>
          <w:color w:val="00B0F0"/>
          <w:sz w:val="28"/>
          <w:szCs w:val="28"/>
        </w:rPr>
        <w:t>ах</w:t>
      </w:r>
      <w:r w:rsidR="00AC3DCC" w:rsidRPr="00AC3DCC">
        <w:rPr>
          <w:rFonts w:ascii="Times New Roman CYR" w:hAnsi="Times New Roman CYR" w:cs="Times New Roman CYR"/>
          <w:bCs/>
          <w:color w:val="00B0F0"/>
          <w:sz w:val="28"/>
          <w:szCs w:val="28"/>
        </w:rPr>
        <w:t xml:space="preserve"> системи централізованого водовідведення</w:t>
      </w:r>
      <w:r>
        <w:rPr>
          <w:rFonts w:ascii="Times New Roman CYR" w:hAnsi="Times New Roman CYR" w:cs="Times New Roman CYR"/>
          <w:color w:val="000000"/>
          <w:sz w:val="28"/>
          <w:szCs w:val="28"/>
        </w:rPr>
        <w:t xml:space="preserve">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щорічно здійснювати обстеження локальних очисних споруд і </w:t>
      </w:r>
      <w:r w:rsidR="00446B73" w:rsidRPr="00446B73">
        <w:rPr>
          <w:rFonts w:ascii="Times New Roman CYR" w:hAnsi="Times New Roman CYR" w:cs="Times New Roman CYR"/>
          <w:bCs/>
          <w:color w:val="00B0F0"/>
          <w:sz w:val="28"/>
          <w:szCs w:val="28"/>
        </w:rPr>
        <w:t>мережі водовідведення</w:t>
      </w:r>
      <w:r>
        <w:rPr>
          <w:rFonts w:ascii="Times New Roman CYR" w:hAnsi="Times New Roman CYR" w:cs="Times New Roman CYR"/>
          <w:color w:val="000000"/>
          <w:sz w:val="28"/>
          <w:szCs w:val="28"/>
        </w:rPr>
        <w:t xml:space="preserve">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 </w:t>
      </w:r>
      <w:r>
        <w:rPr>
          <w:rFonts w:ascii="Times New Roman CYR" w:hAnsi="Times New Roman CYR" w:cs="Times New Roman CYR"/>
          <w:color w:val="000000"/>
          <w:sz w:val="28"/>
          <w:szCs w:val="28"/>
        </w:rPr>
        <w:t>контролювати якість, кількість і режим скидання стічних вод споживачами;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здійснювати раптовий (не погоджений зі споживачами заздалегідь) відбір контрольних проб;</w:t>
      </w:r>
    </w:p>
    <w:p w:rsidR="009E3DEF" w:rsidRPr="009E3DEF" w:rsidRDefault="009E3DEF" w:rsidP="00BA78AE">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9E3DEF">
        <w:rPr>
          <w:rFonts w:ascii="Times New Roman CYR" w:hAnsi="Times New Roman CYR" w:cs="Times New Roman CYR"/>
          <w:color w:val="FF0000"/>
          <w:sz w:val="28"/>
          <w:szCs w:val="28"/>
        </w:rPr>
        <w:t xml:space="preserve">Підпункт 6 пункту 12 </w:t>
      </w:r>
      <w:r>
        <w:rPr>
          <w:rFonts w:ascii="Times New Roman CYR" w:hAnsi="Times New Roman CYR" w:cs="Times New Roman CYR"/>
          <w:color w:val="FF0000"/>
          <w:sz w:val="28"/>
          <w:szCs w:val="28"/>
        </w:rPr>
        <w:t>розділу ІІ викладено в новій редакції відповідно до рішення виконавчого комітету від 08.06.2022 № 554</w:t>
      </w:r>
    </w:p>
    <w:p w:rsidR="00991DBA" w:rsidRPr="00025FCD" w:rsidRDefault="00BA78AE" w:rsidP="00991DBA">
      <w:pPr>
        <w:keepNext/>
        <w:spacing w:after="0" w:line="240" w:lineRule="auto"/>
        <w:ind w:firstLine="567"/>
        <w:jc w:val="both"/>
        <w:rPr>
          <w:rFonts w:ascii="Times New Roman" w:hAnsi="Times New Roman"/>
          <w:bCs/>
          <w:color w:val="000000"/>
          <w:sz w:val="28"/>
          <w:szCs w:val="28"/>
          <w:lang w:eastAsia="uk-UA"/>
        </w:rPr>
      </w:pPr>
      <w:r w:rsidRPr="00BA78AE">
        <w:rPr>
          <w:rFonts w:ascii="Times New Roman" w:hAnsi="Times New Roman" w:cs="Times New Roman"/>
          <w:color w:val="000000"/>
          <w:sz w:val="28"/>
          <w:szCs w:val="28"/>
          <w:lang w:val="ru-RU"/>
        </w:rPr>
        <w:t xml:space="preserve">6) </w:t>
      </w:r>
      <w:r w:rsidR="00991DBA" w:rsidRPr="00025FCD">
        <w:rPr>
          <w:rFonts w:ascii="Times New Roman" w:hAnsi="Times New Roman"/>
          <w:bCs/>
          <w:color w:val="000000"/>
          <w:sz w:val="28"/>
          <w:szCs w:val="28"/>
          <w:lang w:eastAsia="uk-UA"/>
        </w:rPr>
        <w:t>відключати споживачів від системи водовідведення негайно після усного</w:t>
      </w:r>
    </w:p>
    <w:p w:rsidR="00991DBA" w:rsidRDefault="00991DBA" w:rsidP="00991DBA">
      <w:pPr>
        <w:keepNext/>
        <w:spacing w:after="0" w:line="240" w:lineRule="auto"/>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систем централізованого водовідведення та/або скидання стічних вод до систем централізованого водовідведення виконавця за відсутності чинного договору на централізоване водовідведення. При цьому за збитки таких споживачів виконавець відповідальності не несе. Підключення до систем водовідведення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r>
        <w:rPr>
          <w:rFonts w:ascii="Times New Roman" w:hAnsi="Times New Roman"/>
          <w:bCs/>
          <w:color w:val="000000"/>
          <w:sz w:val="28"/>
          <w:szCs w:val="28"/>
          <w:lang w:eastAsia="uk-UA"/>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7) </w:t>
      </w:r>
      <w:r>
        <w:rPr>
          <w:rFonts w:ascii="Times New Roman CYR" w:hAnsi="Times New Roman CYR" w:cs="Times New Roman CYR"/>
          <w:color w:val="000000"/>
          <w:sz w:val="28"/>
          <w:szCs w:val="28"/>
        </w:rPr>
        <w:t xml:space="preserve">у разі виявлення порушень споживачами умов скидання стічних вод, вимог цих Правил та умов укладеного з </w:t>
      </w:r>
      <w:r w:rsidR="00937028" w:rsidRPr="00CE4694">
        <w:rPr>
          <w:rFonts w:ascii="Times New Roman CYR" w:hAnsi="Times New Roman CYR" w:cs="Times New Roman CYR"/>
          <w:color w:val="00B0F0"/>
          <w:sz w:val="28"/>
          <w:szCs w:val="28"/>
        </w:rPr>
        <w:t>виконавце</w:t>
      </w:r>
      <w:r w:rsidRPr="00CE4694">
        <w:rPr>
          <w:rFonts w:ascii="Times New Roman CYR" w:hAnsi="Times New Roman CYR" w:cs="Times New Roman CYR"/>
          <w:color w:val="00B0F0"/>
          <w:sz w:val="28"/>
          <w:szCs w:val="28"/>
        </w:rPr>
        <w:t>м</w:t>
      </w:r>
      <w:r>
        <w:rPr>
          <w:rFonts w:ascii="Times New Roman CYR" w:hAnsi="Times New Roman CYR" w:cs="Times New Roman CYR"/>
          <w:color w:val="000000"/>
          <w:sz w:val="28"/>
          <w:szCs w:val="28"/>
        </w:rPr>
        <w:t xml:space="preserve"> договору, вимагати їх усунення в установлені </w:t>
      </w:r>
      <w:r w:rsidR="00937028"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строки та вживати заходів впливу, передбачених договором та законодавством;</w:t>
      </w:r>
    </w:p>
    <w:p w:rsidR="00991DBA" w:rsidRPr="009E3DEF" w:rsidRDefault="00991DBA" w:rsidP="00991DBA">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9E3DEF">
        <w:rPr>
          <w:rFonts w:ascii="Times New Roman CYR" w:hAnsi="Times New Roman CYR" w:cs="Times New Roman CYR"/>
          <w:color w:val="FF0000"/>
          <w:sz w:val="28"/>
          <w:szCs w:val="28"/>
        </w:rPr>
        <w:t xml:space="preserve">Підпункт </w:t>
      </w:r>
      <w:r w:rsidR="004246E7">
        <w:rPr>
          <w:rFonts w:ascii="Times New Roman CYR" w:hAnsi="Times New Roman CYR" w:cs="Times New Roman CYR"/>
          <w:color w:val="FF0000"/>
          <w:sz w:val="28"/>
          <w:szCs w:val="28"/>
        </w:rPr>
        <w:t>8</w:t>
      </w:r>
      <w:r w:rsidRPr="009E3DEF">
        <w:rPr>
          <w:rFonts w:ascii="Times New Roman CYR" w:hAnsi="Times New Roman CYR" w:cs="Times New Roman CYR"/>
          <w:color w:val="FF0000"/>
          <w:sz w:val="28"/>
          <w:szCs w:val="28"/>
        </w:rPr>
        <w:t xml:space="preserve"> пункту 12 </w:t>
      </w:r>
      <w:r>
        <w:rPr>
          <w:rFonts w:ascii="Times New Roman CYR" w:hAnsi="Times New Roman CYR" w:cs="Times New Roman CYR"/>
          <w:color w:val="FF0000"/>
          <w:sz w:val="28"/>
          <w:szCs w:val="28"/>
        </w:rPr>
        <w:t>розділу ІІ викладено в новій редакції відповідно до рішення виконавчого комітету від 08.06.2022 № 554</w:t>
      </w:r>
    </w:p>
    <w:p w:rsidR="004246E7" w:rsidRDefault="00BA78AE" w:rsidP="004246E7">
      <w:pPr>
        <w:keepNext/>
        <w:spacing w:after="0" w:line="240" w:lineRule="auto"/>
        <w:ind w:firstLine="567"/>
        <w:jc w:val="both"/>
        <w:rPr>
          <w:rFonts w:ascii="Times New Roman" w:hAnsi="Times New Roman"/>
          <w:bCs/>
          <w:color w:val="000000"/>
          <w:sz w:val="28"/>
          <w:szCs w:val="28"/>
          <w:lang w:eastAsia="uk-UA"/>
        </w:rPr>
      </w:pPr>
      <w:r w:rsidRPr="00BA78AE">
        <w:rPr>
          <w:rFonts w:ascii="Times New Roman" w:hAnsi="Times New Roman" w:cs="Times New Roman"/>
          <w:color w:val="000000"/>
          <w:sz w:val="28"/>
          <w:szCs w:val="28"/>
        </w:rPr>
        <w:t xml:space="preserve">8) </w:t>
      </w:r>
      <w:r w:rsidR="004246E7" w:rsidRPr="00025FCD">
        <w:rPr>
          <w:rFonts w:ascii="Times New Roman" w:hAnsi="Times New Roman"/>
          <w:bCs/>
          <w:color w:val="000000"/>
          <w:sz w:val="28"/>
          <w:szCs w:val="28"/>
          <w:lang w:eastAsia="uk-UA"/>
        </w:rPr>
        <w:t>вимагати від споживачів, на яких розповсюджуються дія цих Правил та об’єкти яких розташовані в житлових будинках, забезпечення водовідведення стічних вод об’єкта окремо облаштованим випуском водовідведення з облаштуванням контрольного колодязя</w:t>
      </w:r>
      <w:r w:rsidR="004246E7">
        <w:rPr>
          <w:rFonts w:ascii="Times New Roman" w:hAnsi="Times New Roman"/>
          <w:bCs/>
          <w:color w:val="000000"/>
          <w:sz w:val="28"/>
          <w:szCs w:val="28"/>
          <w:lang w:eastAsia="uk-UA"/>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4246E7">
        <w:rPr>
          <w:rFonts w:ascii="Times New Roman" w:hAnsi="Times New Roman" w:cs="Times New Roman"/>
          <w:b/>
          <w:color w:val="FF0000"/>
          <w:sz w:val="28"/>
          <w:szCs w:val="28"/>
        </w:rPr>
        <w:t>13</w:t>
      </w:r>
      <w:r w:rsidRPr="00BA78AE">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Споживачі повинні: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дотримуватися вимог до скиду стічних вод та установлених кількісних та якісних показників стічних вод на </w:t>
      </w:r>
      <w:r w:rsidR="007C126F" w:rsidRPr="007C126F">
        <w:rPr>
          <w:rFonts w:ascii="Times New Roman CYR" w:hAnsi="Times New Roman CYR" w:cs="Times New Roman CYR"/>
          <w:color w:val="00B0F0"/>
          <w:sz w:val="28"/>
          <w:szCs w:val="28"/>
        </w:rPr>
        <w:t>випуск</w:t>
      </w:r>
      <w:r w:rsidR="007C126F">
        <w:rPr>
          <w:rFonts w:ascii="Times New Roman CYR" w:hAnsi="Times New Roman CYR" w:cs="Times New Roman CYR"/>
          <w:color w:val="00B0F0"/>
          <w:sz w:val="28"/>
          <w:szCs w:val="28"/>
        </w:rPr>
        <w:t>ах</w:t>
      </w:r>
      <w:r w:rsidR="007C126F" w:rsidRPr="007C126F">
        <w:rPr>
          <w:rFonts w:ascii="Times New Roman CYR" w:hAnsi="Times New Roman CYR" w:cs="Times New Roman CYR"/>
          <w:color w:val="00B0F0"/>
          <w:sz w:val="28"/>
          <w:szCs w:val="28"/>
        </w:rPr>
        <w:t xml:space="preserve"> </w:t>
      </w:r>
      <w:r w:rsidR="007C126F" w:rsidRPr="007C126F">
        <w:rPr>
          <w:rFonts w:ascii="Times New Roman" w:hAnsi="Times New Roman"/>
          <w:bCs/>
          <w:color w:val="00B0F0"/>
          <w:sz w:val="28"/>
          <w:szCs w:val="28"/>
          <w:lang w:eastAsia="uk-UA"/>
        </w:rPr>
        <w:t>водовідведення</w:t>
      </w:r>
      <w:r>
        <w:rPr>
          <w:rFonts w:ascii="Times New Roman CYR" w:hAnsi="Times New Roman CYR" w:cs="Times New Roman CYR"/>
          <w:color w:val="000000"/>
          <w:sz w:val="28"/>
          <w:szCs w:val="28"/>
        </w:rPr>
        <w:t xml:space="preserve"> споживачів, вимагати від </w:t>
      </w:r>
      <w:proofErr w:type="spellStart"/>
      <w:r>
        <w:rPr>
          <w:rFonts w:ascii="Times New Roman CYR" w:hAnsi="Times New Roman CYR" w:cs="Times New Roman CYR"/>
          <w:color w:val="000000"/>
          <w:sz w:val="28"/>
          <w:szCs w:val="28"/>
        </w:rPr>
        <w:t>субспоживачів</w:t>
      </w:r>
      <w:proofErr w:type="spellEnd"/>
      <w:r>
        <w:rPr>
          <w:rFonts w:ascii="Times New Roman CYR" w:hAnsi="Times New Roman CYR" w:cs="Times New Roman CYR"/>
          <w:color w:val="000000"/>
          <w:sz w:val="28"/>
          <w:szCs w:val="28"/>
        </w:rPr>
        <w:t xml:space="preserve"> виконання положень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w:t>
      </w:r>
      <w:r w:rsidR="00937028"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надавати </w:t>
      </w:r>
      <w:r w:rsidR="00937028" w:rsidRPr="00CE4694">
        <w:rPr>
          <w:rFonts w:ascii="Times New Roman CYR" w:hAnsi="Times New Roman CYR" w:cs="Times New Roman CYR"/>
          <w:color w:val="00B0F0"/>
          <w:sz w:val="28"/>
          <w:szCs w:val="28"/>
        </w:rPr>
        <w:t>виконавцю</w:t>
      </w:r>
      <w:r>
        <w:rPr>
          <w:rFonts w:ascii="Times New Roman CYR" w:hAnsi="Times New Roman CYR" w:cs="Times New Roman CYR"/>
          <w:color w:val="000000"/>
          <w:sz w:val="28"/>
          <w:szCs w:val="28"/>
        </w:rPr>
        <w:t xml:space="preserve"> інформацію про обсяги та якісний склад стічних вод, які скидають до систем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 </w:t>
      </w:r>
      <w:r>
        <w:rPr>
          <w:rFonts w:ascii="Times New Roman CYR" w:hAnsi="Times New Roman CYR" w:cs="Times New Roman CYR"/>
          <w:color w:val="000000"/>
          <w:sz w:val="28"/>
          <w:szCs w:val="28"/>
        </w:rPr>
        <w:t xml:space="preserve">виконувати на вимогу </w:t>
      </w:r>
      <w:r w:rsidR="00937028"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w:t>
      </w:r>
      <w:r w:rsidR="00937028"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договору;</w:t>
      </w:r>
    </w:p>
    <w:p w:rsidR="004246E7" w:rsidRPr="009E3DEF" w:rsidRDefault="004246E7" w:rsidP="004246E7">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9E3DEF">
        <w:rPr>
          <w:rFonts w:ascii="Times New Roman CYR" w:hAnsi="Times New Roman CYR" w:cs="Times New Roman CYR"/>
          <w:color w:val="FF0000"/>
          <w:sz w:val="28"/>
          <w:szCs w:val="28"/>
        </w:rPr>
        <w:t xml:space="preserve">Підпункт </w:t>
      </w:r>
      <w:r>
        <w:rPr>
          <w:rFonts w:ascii="Times New Roman CYR" w:hAnsi="Times New Roman CYR" w:cs="Times New Roman CYR"/>
          <w:color w:val="FF0000"/>
          <w:sz w:val="28"/>
          <w:szCs w:val="28"/>
        </w:rPr>
        <w:t>4</w:t>
      </w:r>
      <w:r w:rsidRPr="009E3DEF">
        <w:rPr>
          <w:rFonts w:ascii="Times New Roman CYR" w:hAnsi="Times New Roman CYR" w:cs="Times New Roman CYR"/>
          <w:color w:val="FF0000"/>
          <w:sz w:val="28"/>
          <w:szCs w:val="28"/>
        </w:rPr>
        <w:t xml:space="preserve"> пункту </w:t>
      </w:r>
      <w:r>
        <w:rPr>
          <w:rFonts w:ascii="Times New Roman CYR" w:hAnsi="Times New Roman CYR" w:cs="Times New Roman CYR"/>
          <w:color w:val="FF0000"/>
          <w:sz w:val="28"/>
          <w:szCs w:val="28"/>
        </w:rPr>
        <w:t>13</w:t>
      </w:r>
      <w:r w:rsidRPr="009E3DEF">
        <w:rPr>
          <w:rFonts w:ascii="Times New Roman CYR" w:hAnsi="Times New Roman CYR" w:cs="Times New Roman CYR"/>
          <w:color w:val="FF0000"/>
          <w:sz w:val="28"/>
          <w:szCs w:val="28"/>
        </w:rPr>
        <w:t xml:space="preserve"> </w:t>
      </w:r>
      <w:r>
        <w:rPr>
          <w:rFonts w:ascii="Times New Roman CYR" w:hAnsi="Times New Roman CYR" w:cs="Times New Roman CYR"/>
          <w:color w:val="FF0000"/>
          <w:sz w:val="28"/>
          <w:szCs w:val="28"/>
        </w:rPr>
        <w:t>розділу ІІ викладено в новій редакції відповідно до рішення виконавчого комітету від 08.06.2022 № 554</w:t>
      </w:r>
    </w:p>
    <w:p w:rsidR="004246E7" w:rsidRDefault="00BA78AE" w:rsidP="004246E7">
      <w:pPr>
        <w:keepNext/>
        <w:spacing w:after="0" w:line="240" w:lineRule="auto"/>
        <w:ind w:firstLine="567"/>
        <w:jc w:val="both"/>
        <w:rPr>
          <w:rFonts w:ascii="Times New Roman" w:hAnsi="Times New Roman"/>
          <w:bCs/>
          <w:color w:val="000000"/>
          <w:sz w:val="28"/>
          <w:szCs w:val="28"/>
          <w:lang w:eastAsia="uk-UA"/>
        </w:rPr>
      </w:pPr>
      <w:r w:rsidRPr="00937028">
        <w:rPr>
          <w:rFonts w:ascii="Times New Roman" w:hAnsi="Times New Roman" w:cs="Times New Roman"/>
          <w:color w:val="000000"/>
          <w:sz w:val="28"/>
          <w:szCs w:val="28"/>
        </w:rPr>
        <w:t xml:space="preserve">4) </w:t>
      </w:r>
      <w:r w:rsidR="004246E7" w:rsidRPr="00025FCD">
        <w:rPr>
          <w:rFonts w:ascii="Times New Roman" w:hAnsi="Times New Roman"/>
          <w:bCs/>
          <w:color w:val="000000"/>
          <w:sz w:val="28"/>
          <w:szCs w:val="28"/>
          <w:lang w:eastAsia="uk-UA"/>
        </w:rPr>
        <w:t xml:space="preserve">у разі зміни у своєму водовідведенні (зміна технологічних процесів або зміна на 30 %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w:t>
      </w:r>
      <w:proofErr w:type="spellStart"/>
      <w:r w:rsidR="004246E7" w:rsidRPr="00025FCD">
        <w:rPr>
          <w:rFonts w:ascii="Times New Roman" w:hAnsi="Times New Roman"/>
          <w:bCs/>
          <w:color w:val="000000"/>
          <w:sz w:val="28"/>
          <w:szCs w:val="28"/>
          <w:lang w:eastAsia="uk-UA"/>
        </w:rPr>
        <w:t>субспоживача</w:t>
      </w:r>
      <w:proofErr w:type="spellEnd"/>
      <w:r w:rsidR="004246E7" w:rsidRPr="00025FCD">
        <w:rPr>
          <w:rFonts w:ascii="Times New Roman" w:hAnsi="Times New Roman"/>
          <w:bCs/>
          <w:color w:val="000000"/>
          <w:sz w:val="28"/>
          <w:szCs w:val="28"/>
          <w:lang w:eastAsia="uk-UA"/>
        </w:rPr>
        <w:t xml:space="preserve"> тощо) повідомляти виконавця у семиденний строк про виникнення таких змін та вносити відповідні зміни до договору</w:t>
      </w:r>
      <w:r w:rsidR="004246E7">
        <w:rPr>
          <w:rFonts w:ascii="Times New Roman" w:hAnsi="Times New Roman"/>
          <w:bCs/>
          <w:color w:val="000000"/>
          <w:sz w:val="28"/>
          <w:szCs w:val="28"/>
          <w:lang w:eastAsia="uk-UA"/>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 xml:space="preserve">укладати новий договір з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у разі зміни власника об’єкта;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 xml:space="preserve">надавати працівникам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w:t>
      </w:r>
      <w:r w:rsidR="007C126F" w:rsidRPr="007C126F">
        <w:rPr>
          <w:rFonts w:ascii="Times New Roman CYR" w:hAnsi="Times New Roman CYR" w:cs="Times New Roman CYR"/>
          <w:color w:val="00B0F0"/>
          <w:sz w:val="28"/>
          <w:szCs w:val="28"/>
        </w:rPr>
        <w:t>випуск</w:t>
      </w:r>
      <w:r w:rsidR="007C126F">
        <w:rPr>
          <w:rFonts w:ascii="Times New Roman CYR" w:hAnsi="Times New Roman CYR" w:cs="Times New Roman CYR"/>
          <w:color w:val="00B0F0"/>
          <w:sz w:val="28"/>
          <w:szCs w:val="28"/>
        </w:rPr>
        <w:t>ів</w:t>
      </w:r>
      <w:r w:rsidR="007C126F" w:rsidRPr="007C126F">
        <w:rPr>
          <w:rFonts w:ascii="Times New Roman CYR" w:hAnsi="Times New Roman CYR" w:cs="Times New Roman CYR"/>
          <w:color w:val="00B0F0"/>
          <w:sz w:val="28"/>
          <w:szCs w:val="28"/>
        </w:rPr>
        <w:t xml:space="preserve"> </w:t>
      </w:r>
      <w:r w:rsidR="007C126F" w:rsidRPr="007C126F">
        <w:rPr>
          <w:rFonts w:ascii="Times New Roman" w:hAnsi="Times New Roman"/>
          <w:bCs/>
          <w:color w:val="00B0F0"/>
          <w:sz w:val="28"/>
          <w:szCs w:val="28"/>
          <w:lang w:eastAsia="uk-UA"/>
        </w:rPr>
        <w:t>водовідведення</w:t>
      </w:r>
      <w:r>
        <w:rPr>
          <w:rFonts w:ascii="Times New Roman CYR" w:hAnsi="Times New Roman CYR" w:cs="Times New Roman CYR"/>
          <w:color w:val="000000"/>
          <w:sz w:val="28"/>
          <w:szCs w:val="28"/>
        </w:rPr>
        <w:t>), вивчення режиму їх скиду, обстеження системи водовідведення та локальних очисних споруд;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7) </w:t>
      </w:r>
      <w:r>
        <w:rPr>
          <w:rFonts w:ascii="Times New Roman CYR" w:hAnsi="Times New Roman CYR" w:cs="Times New Roman CYR"/>
          <w:color w:val="000000"/>
          <w:sz w:val="28"/>
          <w:szCs w:val="28"/>
        </w:rPr>
        <w:t xml:space="preserve">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у письмовій формі. Споживачі забезпечують присутність уповноваженого представника безпосередньо під час відбору проб стічних вод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 xml:space="preserve">брати участь у ліквідації аварій і заміні аварійних </w:t>
      </w:r>
      <w:r w:rsidR="00446B73" w:rsidRPr="00446B73">
        <w:rPr>
          <w:rFonts w:ascii="Times New Roman CYR" w:hAnsi="Times New Roman CYR" w:cs="Times New Roman CYR"/>
          <w:bCs/>
          <w:color w:val="00B0F0"/>
          <w:sz w:val="28"/>
          <w:szCs w:val="28"/>
        </w:rPr>
        <w:t>мереж водовідведення</w:t>
      </w:r>
      <w:r>
        <w:rPr>
          <w:rFonts w:ascii="Times New Roman CYR" w:hAnsi="Times New Roman CYR" w:cs="Times New Roman CYR"/>
          <w:color w:val="000000"/>
          <w:sz w:val="28"/>
          <w:szCs w:val="28"/>
        </w:rPr>
        <w:t xml:space="preserve"> власними силами та засобами, а також у відшкодуванні капітальних витрат на відновлення системи централізованого водовідведення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у разі погіршення її технічного стану та аварійних руйнувань з вини споживача;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9) </w:t>
      </w:r>
      <w:r>
        <w:rPr>
          <w:rFonts w:ascii="Times New Roman CYR" w:hAnsi="Times New Roman CYR" w:cs="Times New Roman CYR"/>
          <w:color w:val="000000"/>
          <w:sz w:val="28"/>
          <w:szCs w:val="28"/>
        </w:rPr>
        <w:t xml:space="preserve">перевіряти розрахунки ДК забруднюючих речовин стічних вод, які скидаються ними до систем централізованого водовідведення, виконані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у разі незгоди звертатися щодо їх перегляду.</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ІІІ. Загальні вимоги до складу та властивостей стічних вод, які скидаються до систем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14. </w:t>
      </w:r>
      <w:r>
        <w:rPr>
          <w:rFonts w:ascii="Times New Roman CYR" w:hAnsi="Times New Roman CYR" w:cs="Times New Roman CYR"/>
          <w:color w:val="000000"/>
          <w:sz w:val="28"/>
          <w:szCs w:val="28"/>
        </w:rPr>
        <w:t xml:space="preserve">До систем централізованого водовідведення приймаються стічні води споживачів, які не призводять до порушення роботи </w:t>
      </w:r>
      <w:r w:rsidR="00446B73" w:rsidRPr="00446B73">
        <w:rPr>
          <w:rFonts w:ascii="Times New Roman CYR" w:hAnsi="Times New Roman CYR" w:cs="Times New Roman CYR"/>
          <w:bCs/>
          <w:color w:val="00B0F0"/>
          <w:sz w:val="28"/>
          <w:szCs w:val="28"/>
        </w:rPr>
        <w:t>мереж водовідведення</w:t>
      </w:r>
      <w:r>
        <w:rPr>
          <w:rFonts w:ascii="Times New Roman CYR" w:hAnsi="Times New Roman CYR" w:cs="Times New Roman CYR"/>
          <w:color w:val="000000"/>
          <w:sz w:val="28"/>
          <w:szCs w:val="28"/>
        </w:rPr>
        <w:t xml:space="preserve"> та очисних споруд, безпеки їх експлуатації та можуть бути очищені на </w:t>
      </w:r>
      <w:r w:rsidR="006E7953" w:rsidRPr="006E7953">
        <w:rPr>
          <w:rFonts w:ascii="Times New Roman" w:hAnsi="Times New Roman"/>
          <w:bCs/>
          <w:color w:val="00B0F0"/>
          <w:sz w:val="28"/>
          <w:szCs w:val="28"/>
          <w:lang w:eastAsia="uk-UA"/>
        </w:rPr>
        <w:t>очисних спорудах системи централізованого водовідведення</w:t>
      </w:r>
      <w:r>
        <w:rPr>
          <w:rFonts w:ascii="Times New Roman CYR" w:hAnsi="Times New Roman CYR" w:cs="Times New Roman CYR"/>
          <w:color w:val="000000"/>
          <w:sz w:val="28"/>
          <w:szCs w:val="28"/>
        </w:rPr>
        <w:t xml:space="preserve"> </w:t>
      </w:r>
      <w:r w:rsidR="00CD3FFC" w:rsidRPr="00CE4694">
        <w:rPr>
          <w:rFonts w:ascii="Times New Roman CYR" w:hAnsi="Times New Roman CYR" w:cs="Times New Roman CYR"/>
          <w:color w:val="00B0F0"/>
          <w:sz w:val="28"/>
          <w:szCs w:val="28"/>
        </w:rPr>
        <w:t>виконавців</w:t>
      </w:r>
      <w:r>
        <w:rPr>
          <w:rFonts w:ascii="Times New Roman CYR" w:hAnsi="Times New Roman CYR" w:cs="Times New Roman CYR"/>
          <w:color w:val="000000"/>
          <w:sz w:val="28"/>
          <w:szCs w:val="28"/>
        </w:rPr>
        <w:t xml:space="preserve">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15. </w:t>
      </w:r>
      <w:r>
        <w:rPr>
          <w:rFonts w:ascii="Times New Roman CYR" w:hAnsi="Times New Roman CYR" w:cs="Times New Roman CYR"/>
          <w:color w:val="000000"/>
          <w:sz w:val="28"/>
          <w:szCs w:val="28"/>
        </w:rPr>
        <w:t>Стічні води, що приймають до систем централізованого водовідведення, не повинні: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містити горючих домішок і розчинених газоподібних речовин, здатних утворювати вибухонебезпечні суміші;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Pr>
          <w:rFonts w:ascii="Times New Roman CYR" w:hAnsi="Times New Roman CYR" w:cs="Times New Roman CYR"/>
          <w:color w:val="000000"/>
          <w:sz w:val="28"/>
          <w:szCs w:val="28"/>
        </w:rPr>
        <w:t>грубодисперсні</w:t>
      </w:r>
      <w:proofErr w:type="spellEnd"/>
      <w:r>
        <w:rPr>
          <w:rFonts w:ascii="Times New Roman CYR" w:hAnsi="Times New Roman CYR" w:cs="Times New Roman CYR"/>
          <w:color w:val="000000"/>
          <w:sz w:val="28"/>
          <w:szCs w:val="28"/>
        </w:rPr>
        <w:t xml:space="preserve"> зависі, гіпс, вапно, пісок, металева та пластмасова стружка, жири, смоли, мазут, пивна дробина, хлібні дріжджі тощо);</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містити тільки неорганічних речовин або речовин, які не піддаються біологічній деструкції;</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містити небезпечних бактеріальних, вірусних, токсичних та радіоактивних забруднень;</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6) </w:t>
      </w:r>
      <w:r>
        <w:rPr>
          <w:rFonts w:ascii="Times New Roman CYR" w:hAnsi="Times New Roman CYR" w:cs="Times New Roman CYR"/>
          <w:color w:val="000000"/>
          <w:sz w:val="28"/>
          <w:szCs w:val="28"/>
        </w:rPr>
        <w:t>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7) </w:t>
      </w:r>
      <w:r>
        <w:rPr>
          <w:rFonts w:ascii="Times New Roman CYR" w:hAnsi="Times New Roman CYR" w:cs="Times New Roman CYR"/>
          <w:color w:val="000000"/>
          <w:sz w:val="28"/>
          <w:szCs w:val="28"/>
        </w:rPr>
        <w:t>мати температуру вище 40</w:t>
      </w:r>
      <w:r w:rsidRPr="00BA78AE">
        <w:rPr>
          <w:rFonts w:ascii="Times New Roman" w:hAnsi="Times New Roman" w:cs="Times New Roman"/>
          <w:color w:val="000000"/>
          <w:sz w:val="28"/>
          <w:szCs w:val="28"/>
          <w:lang w:val="ru-RU"/>
        </w:rPr>
        <w:t>º</w:t>
      </w:r>
      <w:proofErr w:type="gramStart"/>
      <w:r>
        <w:rPr>
          <w:rFonts w:ascii="Times New Roman CYR" w:hAnsi="Times New Roman CYR" w:cs="Times New Roman CYR"/>
          <w:color w:val="000000"/>
          <w:sz w:val="28"/>
          <w:szCs w:val="28"/>
        </w:rPr>
        <w:t>С ;</w:t>
      </w:r>
      <w:proofErr w:type="gramEnd"/>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8) </w:t>
      </w:r>
      <w:r>
        <w:rPr>
          <w:rFonts w:ascii="Times New Roman CYR" w:hAnsi="Times New Roman CYR" w:cs="Times New Roman CYR"/>
          <w:color w:val="000000"/>
          <w:sz w:val="28"/>
          <w:szCs w:val="28"/>
        </w:rPr>
        <w:t xml:space="preserve">мати </w:t>
      </w:r>
      <w:proofErr w:type="spellStart"/>
      <w:r>
        <w:rPr>
          <w:rFonts w:ascii="Times New Roman CYR" w:hAnsi="Times New Roman CYR" w:cs="Times New Roman CYR"/>
          <w:color w:val="000000"/>
          <w:sz w:val="28"/>
          <w:szCs w:val="28"/>
        </w:rPr>
        <w:t>pH</w:t>
      </w:r>
      <w:proofErr w:type="spellEnd"/>
      <w:r>
        <w:rPr>
          <w:rFonts w:ascii="Times New Roman CYR" w:hAnsi="Times New Roman CYR" w:cs="Times New Roman CYR"/>
          <w:color w:val="000000"/>
          <w:sz w:val="28"/>
          <w:szCs w:val="28"/>
        </w:rPr>
        <w:t xml:space="preserve"> нижче 6,5 або вище 9,0;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9) </w:t>
      </w:r>
      <w:r>
        <w:rPr>
          <w:rFonts w:ascii="Times New Roman CYR" w:hAnsi="Times New Roman CYR" w:cs="Times New Roman CYR"/>
          <w:color w:val="000000"/>
          <w:sz w:val="28"/>
          <w:szCs w:val="28"/>
        </w:rPr>
        <w:t>мати хімічне споживання кисню (далі — ХСК) вище біохімічного споживання кисню за 5 діб (далі — БСК</w:t>
      </w:r>
      <w:r>
        <w:rPr>
          <w:rFonts w:ascii="Times New Roman CYR" w:hAnsi="Times New Roman CYR" w:cs="Times New Roman CYR"/>
          <w:color w:val="000000"/>
          <w:sz w:val="28"/>
          <w:szCs w:val="28"/>
          <w:vertAlign w:val="subscript"/>
        </w:rPr>
        <w:t>5</w:t>
      </w:r>
      <w:r>
        <w:rPr>
          <w:rFonts w:ascii="Times New Roman CYR" w:hAnsi="Times New Roman CYR" w:cs="Times New Roman CYR"/>
          <w:color w:val="000000"/>
          <w:sz w:val="28"/>
          <w:szCs w:val="28"/>
        </w:rPr>
        <w:t xml:space="preserve">) більше ніж у 2,5 </w:t>
      </w:r>
      <w:proofErr w:type="spellStart"/>
      <w:r>
        <w:rPr>
          <w:rFonts w:ascii="Times New Roman CYR" w:hAnsi="Times New Roman CYR" w:cs="Times New Roman CYR"/>
          <w:color w:val="000000"/>
          <w:sz w:val="28"/>
          <w:szCs w:val="28"/>
        </w:rPr>
        <w:t>раза</w:t>
      </w:r>
      <w:proofErr w:type="spellEnd"/>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10) </w:t>
      </w:r>
      <w:r>
        <w:rPr>
          <w:rFonts w:ascii="Times New Roman CYR" w:hAnsi="Times New Roman CYR" w:cs="Times New Roman CYR"/>
          <w:color w:val="000000"/>
          <w:sz w:val="28"/>
          <w:szCs w:val="28"/>
        </w:rPr>
        <w:t xml:space="preserve">мати БСК, яке перевищує вказане в проекті </w:t>
      </w:r>
      <w:r w:rsidR="006E7953" w:rsidRPr="006E7953">
        <w:rPr>
          <w:rFonts w:ascii="Times New Roman" w:hAnsi="Times New Roman"/>
          <w:bCs/>
          <w:color w:val="00B0F0"/>
          <w:sz w:val="28"/>
          <w:szCs w:val="28"/>
          <w:lang w:eastAsia="uk-UA"/>
        </w:rPr>
        <w:t>очисних споруд системи централізованого водовідведення</w:t>
      </w:r>
      <w:r>
        <w:rPr>
          <w:rFonts w:ascii="Times New Roman CYR" w:hAnsi="Times New Roman CYR" w:cs="Times New Roman CYR"/>
          <w:color w:val="000000"/>
          <w:sz w:val="28"/>
          <w:szCs w:val="28"/>
        </w:rPr>
        <w:t>, а саме 334 мг/дм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11) </w:t>
      </w:r>
      <w:r>
        <w:rPr>
          <w:rFonts w:ascii="Times New Roman CYR" w:hAnsi="Times New Roman CYR" w:cs="Times New Roman CYR"/>
          <w:color w:val="000000"/>
          <w:sz w:val="28"/>
          <w:szCs w:val="28"/>
        </w:rPr>
        <w:t>створювати умови для заподіяння шкоди здоров'ю персоналу, що обслуговує системи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12) </w:t>
      </w:r>
      <w:r>
        <w:rPr>
          <w:rFonts w:ascii="Times New Roman CYR" w:hAnsi="Times New Roman CYR" w:cs="Times New Roman CYR"/>
          <w:color w:val="000000"/>
          <w:sz w:val="28"/>
          <w:szCs w:val="28"/>
        </w:rPr>
        <w:t>унеможливлювати утилізацію осадів стічних вод із застосуванням методів, безпечних для навколишнього природного середовища;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13) </w:t>
      </w:r>
      <w:r>
        <w:rPr>
          <w:rFonts w:ascii="Times New Roman CYR" w:hAnsi="Times New Roman CYR" w:cs="Times New Roman CYR"/>
          <w:color w:val="000000"/>
          <w:sz w:val="28"/>
          <w:szCs w:val="28"/>
        </w:rPr>
        <w:t>містити забруднюючих речовин з перевищенням встановлених допустимих концентрацій.</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16. </w:t>
      </w:r>
      <w:r>
        <w:rPr>
          <w:rFonts w:ascii="Times New Roman CYR" w:hAnsi="Times New Roman CYR" w:cs="Times New Roman CYR"/>
          <w:color w:val="000000"/>
          <w:sz w:val="28"/>
          <w:szCs w:val="28"/>
        </w:rPr>
        <w:t>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(більш, ніж у трьох місяцях протягом календарного року),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19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Локальні очисні споруди споживача мають відповідати вимогам технічних умов, виданих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відповідно до Правил користування.</w:t>
      </w:r>
    </w:p>
    <w:p w:rsidR="004246E7" w:rsidRPr="004246E7" w:rsidRDefault="004246E7" w:rsidP="00BA78AE">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4246E7">
        <w:rPr>
          <w:rFonts w:ascii="Times New Roman CYR" w:hAnsi="Times New Roman CYR" w:cs="Times New Roman CYR"/>
          <w:color w:val="FF0000"/>
          <w:sz w:val="28"/>
          <w:szCs w:val="28"/>
        </w:rPr>
        <w:t>Пункт 17 розділу</w:t>
      </w:r>
      <w:r w:rsidRPr="004246E7">
        <w:rPr>
          <w:rFonts w:ascii="Times New Roman" w:hAnsi="Times New Roman"/>
          <w:bCs/>
          <w:color w:val="FF0000"/>
          <w:sz w:val="28"/>
          <w:szCs w:val="28"/>
          <w:lang w:eastAsia="uk-UA"/>
        </w:rPr>
        <w:t xml:space="preserve"> IІI</w:t>
      </w:r>
      <w:r>
        <w:rPr>
          <w:rFonts w:ascii="Times New Roman" w:hAnsi="Times New Roman"/>
          <w:bCs/>
          <w:color w:val="FF0000"/>
          <w:sz w:val="28"/>
          <w:szCs w:val="28"/>
          <w:lang w:eastAsia="uk-UA"/>
        </w:rPr>
        <w:t xml:space="preserve"> доповнено відповідно до рішення виконавчого комітету від 08.06.2022 № 554</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17. </w:t>
      </w:r>
      <w:r>
        <w:rPr>
          <w:rFonts w:ascii="Times New Roman CYR" w:hAnsi="Times New Roman CYR" w:cs="Times New Roman CYR"/>
          <w:color w:val="000000"/>
          <w:sz w:val="28"/>
          <w:szCs w:val="28"/>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557394" w:rsidRPr="00557394" w:rsidRDefault="00557394" w:rsidP="00557394">
      <w:pPr>
        <w:keepNext/>
        <w:spacing w:after="0" w:line="240" w:lineRule="auto"/>
        <w:ind w:firstLine="567"/>
        <w:jc w:val="both"/>
        <w:rPr>
          <w:rFonts w:ascii="Times New Roman" w:hAnsi="Times New Roman"/>
          <w:bCs/>
          <w:color w:val="FF0000"/>
          <w:sz w:val="28"/>
          <w:szCs w:val="28"/>
          <w:lang w:eastAsia="uk-UA"/>
        </w:rPr>
      </w:pPr>
      <w:r w:rsidRPr="00557394">
        <w:rPr>
          <w:rFonts w:ascii="Times New Roman" w:hAnsi="Times New Roman"/>
          <w:bCs/>
          <w:color w:val="FF0000"/>
          <w:sz w:val="28"/>
          <w:szCs w:val="28"/>
          <w:lang w:eastAsia="uk-UA"/>
        </w:rPr>
        <w:t>Забороняється скидання стічних вод від атмосферних опадів до систем централізованого водовідведення при наявності відокремленої системи централізованого зливового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w:t>
      </w:r>
      <w:proofErr w:type="spellStart"/>
      <w:r>
        <w:rPr>
          <w:rFonts w:ascii="Times New Roman CYR" w:hAnsi="Times New Roman CYR" w:cs="Times New Roman CYR"/>
          <w:color w:val="000000"/>
          <w:sz w:val="28"/>
          <w:szCs w:val="28"/>
        </w:rPr>
        <w:t>усереднювачі</w:t>
      </w:r>
      <w:proofErr w:type="spellEnd"/>
      <w:r>
        <w:rPr>
          <w:rFonts w:ascii="Times New Roman CYR" w:hAnsi="Times New Roman CYR" w:cs="Times New Roman CYR"/>
          <w:color w:val="000000"/>
          <w:sz w:val="28"/>
          <w:szCs w:val="28"/>
        </w:rPr>
        <w:t xml:space="preserve"> та пристрої, які забезпечують рівномірний протягом доби скид стічних вод.</w:t>
      </w:r>
    </w:p>
    <w:p w:rsidR="00557394" w:rsidRPr="00557394" w:rsidRDefault="00557394" w:rsidP="00557394">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557394">
        <w:rPr>
          <w:rFonts w:ascii="Times New Roman CYR" w:hAnsi="Times New Roman CYR" w:cs="Times New Roman CYR"/>
          <w:color w:val="FF0000"/>
          <w:sz w:val="28"/>
          <w:szCs w:val="28"/>
        </w:rPr>
        <w:t>В п. 19 розділу ІІІ</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виконавчого комітету від 08.06.2022 № 554</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п. 19 розділу ІІІ доповнено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19. </w:t>
      </w:r>
      <w:r>
        <w:rPr>
          <w:rFonts w:ascii="Times New Roman CYR" w:hAnsi="Times New Roman CYR" w:cs="Times New Roman CYR"/>
          <w:color w:val="000000"/>
          <w:sz w:val="28"/>
          <w:szCs w:val="28"/>
        </w:rPr>
        <w:t xml:space="preserve">Коли споживач не може забезпечити виконання вимог цих Правил, у тому числі пункту 16 цих Правил, за деякими показниками, він звертається до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із заявою та обґрунтуванням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w:t>
      </w:r>
    </w:p>
    <w:p w:rsidR="00BA78AE" w:rsidRDefault="00CD3FFC"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CE4694">
        <w:rPr>
          <w:rFonts w:ascii="Times New Roman CYR" w:hAnsi="Times New Roman CYR" w:cs="Times New Roman CYR"/>
          <w:color w:val="00B0F0"/>
          <w:sz w:val="28"/>
          <w:szCs w:val="28"/>
        </w:rPr>
        <w:t>Виконавець</w:t>
      </w:r>
      <w:r w:rsidR="00BA78AE">
        <w:rPr>
          <w:rFonts w:ascii="Times New Roman CYR" w:hAnsi="Times New Roman CYR" w:cs="Times New Roman CYR"/>
          <w:color w:val="000000"/>
          <w:sz w:val="28"/>
          <w:szCs w:val="28"/>
        </w:rPr>
        <w:t xml:space="preserve"> розглядає подану заяву у п’ятнадцятиденний строк і укладає зі споживачем окремий договір про приймання </w:t>
      </w:r>
      <w:proofErr w:type="spellStart"/>
      <w:r w:rsidR="00BA78AE">
        <w:rPr>
          <w:rFonts w:ascii="Times New Roman CYR" w:hAnsi="Times New Roman CYR" w:cs="Times New Roman CYR"/>
          <w:color w:val="000000"/>
          <w:sz w:val="28"/>
          <w:szCs w:val="28"/>
        </w:rPr>
        <w:t>понаднормативно</w:t>
      </w:r>
      <w:proofErr w:type="spellEnd"/>
      <w:r w:rsidR="00BA78AE">
        <w:rPr>
          <w:rFonts w:ascii="Times New Roman CYR" w:hAnsi="Times New Roman CYR" w:cs="Times New Roman CYR"/>
          <w:color w:val="000000"/>
          <w:sz w:val="28"/>
          <w:szCs w:val="28"/>
        </w:rPr>
        <w:t xml:space="preserve"> забруднених стічних вод у разі здатності існуючої на </w:t>
      </w:r>
      <w:r w:rsidR="006E7953" w:rsidRPr="006E7953">
        <w:rPr>
          <w:rFonts w:ascii="Times New Roman" w:hAnsi="Times New Roman"/>
          <w:bCs/>
          <w:color w:val="00B0F0"/>
          <w:sz w:val="28"/>
          <w:szCs w:val="28"/>
          <w:lang w:eastAsia="uk-UA"/>
        </w:rPr>
        <w:t>очисних спорудах системи централізованого водовідведення</w:t>
      </w:r>
      <w:r w:rsidR="00BA78AE">
        <w:rPr>
          <w:rFonts w:ascii="Times New Roman CYR" w:hAnsi="Times New Roman CYR" w:cs="Times New Roman CYR"/>
          <w:color w:val="000000"/>
          <w:sz w:val="28"/>
          <w:szCs w:val="28"/>
        </w:rPr>
        <w:t xml:space="preserve"> </w:t>
      </w:r>
      <w:r w:rsidRPr="00CE4694">
        <w:rPr>
          <w:rFonts w:ascii="Times New Roman CYR" w:hAnsi="Times New Roman CYR" w:cs="Times New Roman CYR"/>
          <w:color w:val="00B0F0"/>
          <w:sz w:val="28"/>
          <w:szCs w:val="28"/>
        </w:rPr>
        <w:t>виконавця</w:t>
      </w:r>
      <w:r w:rsidR="00BA78AE">
        <w:rPr>
          <w:rFonts w:ascii="Times New Roman CYR" w:hAnsi="Times New Roman CYR" w:cs="Times New Roman CYR"/>
          <w:color w:val="000000"/>
          <w:sz w:val="28"/>
          <w:szCs w:val="28"/>
        </w:rPr>
        <w:t xml:space="preserve"> технології очищення стічних вод видалити означені забруднення відповідно до вимог ГДС, встановлених для </w:t>
      </w:r>
      <w:r w:rsidRPr="00CE4694">
        <w:rPr>
          <w:rFonts w:ascii="Times New Roman CYR" w:hAnsi="Times New Roman CYR" w:cs="Times New Roman CYR"/>
          <w:color w:val="00B0F0"/>
          <w:sz w:val="28"/>
          <w:szCs w:val="28"/>
        </w:rPr>
        <w:t>виконавця</w:t>
      </w:r>
      <w:r w:rsidR="00BA78AE">
        <w:rPr>
          <w:rFonts w:ascii="Times New Roman CYR" w:hAnsi="Times New Roman CYR" w:cs="Times New Roman CYR"/>
          <w:color w:val="000000"/>
          <w:sz w:val="28"/>
          <w:szCs w:val="28"/>
        </w:rPr>
        <w:t>.</w:t>
      </w:r>
    </w:p>
    <w:p w:rsidR="00557394" w:rsidRPr="00557394" w:rsidRDefault="00557394" w:rsidP="00557394">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557394">
        <w:rPr>
          <w:rFonts w:ascii="Times New Roman CYR" w:hAnsi="Times New Roman CYR" w:cs="Times New Roman CYR"/>
          <w:color w:val="FF0000"/>
          <w:sz w:val="28"/>
          <w:szCs w:val="28"/>
        </w:rPr>
        <w:t xml:space="preserve">В </w:t>
      </w:r>
      <w:r>
        <w:rPr>
          <w:rFonts w:ascii="Times New Roman CYR" w:hAnsi="Times New Roman CYR" w:cs="Times New Roman CYR"/>
          <w:color w:val="FF0000"/>
          <w:sz w:val="28"/>
          <w:szCs w:val="28"/>
        </w:rPr>
        <w:t xml:space="preserve">абзац 3 </w:t>
      </w:r>
      <w:r w:rsidRPr="00557394">
        <w:rPr>
          <w:rFonts w:ascii="Times New Roman CYR" w:hAnsi="Times New Roman CYR" w:cs="Times New Roman CYR"/>
          <w:color w:val="FF0000"/>
          <w:sz w:val="28"/>
          <w:szCs w:val="28"/>
        </w:rPr>
        <w:t>п. 19 розділу ІІІ</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виконавчого комітету від 08.06.2022 № 554</w:t>
      </w:r>
    </w:p>
    <w:p w:rsidR="00BA78AE" w:rsidRDefault="00BA78AE" w:rsidP="00BA78AE">
      <w:pPr>
        <w:autoSpaceDE w:val="0"/>
        <w:autoSpaceDN w:val="0"/>
        <w:adjustRightInd w:val="0"/>
        <w:spacing w:after="0" w:line="240" w:lineRule="auto"/>
        <w:ind w:firstLine="709"/>
        <w:jc w:val="both"/>
        <w:rPr>
          <w:rFonts w:ascii="Times New Roman" w:hAnsi="Times New Roman"/>
          <w:bCs/>
          <w:color w:val="FF0000"/>
          <w:sz w:val="28"/>
          <w:szCs w:val="28"/>
          <w:lang w:eastAsia="uk-UA"/>
        </w:rPr>
      </w:pPr>
      <w:r>
        <w:rPr>
          <w:rFonts w:ascii="Times New Roman CYR" w:hAnsi="Times New Roman CYR" w:cs="Times New Roman CYR"/>
          <w:color w:val="000000"/>
          <w:sz w:val="28"/>
          <w:szCs w:val="28"/>
        </w:rPr>
        <w:t xml:space="preserve">У договорі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w:t>
      </w:r>
      <w:r w:rsidR="00557394" w:rsidRPr="00557394">
        <w:rPr>
          <w:rFonts w:ascii="Times New Roman" w:hAnsi="Times New Roman"/>
          <w:bCs/>
          <w:color w:val="FF0000"/>
          <w:sz w:val="28"/>
          <w:szCs w:val="28"/>
          <w:lang w:eastAsia="uk-UA"/>
        </w:rPr>
        <w:t xml:space="preserve">та строк необхідний для завершення будівництва та прийняття в експлуатацію локальних очисних споруд (якщо таке прийняття передбачено Законом України “Про регулювання містобудівної діяльності)”, який має бути обґрунтованим відповідно до розробленого </w:t>
      </w:r>
      <w:proofErr w:type="spellStart"/>
      <w:r w:rsidR="00557394" w:rsidRPr="00557394">
        <w:rPr>
          <w:rFonts w:ascii="Times New Roman" w:hAnsi="Times New Roman"/>
          <w:bCs/>
          <w:color w:val="FF0000"/>
          <w:sz w:val="28"/>
          <w:szCs w:val="28"/>
          <w:lang w:eastAsia="uk-UA"/>
        </w:rPr>
        <w:t>проєкту</w:t>
      </w:r>
      <w:proofErr w:type="spellEnd"/>
      <w:r w:rsidR="00557394" w:rsidRPr="00557394">
        <w:rPr>
          <w:rFonts w:ascii="Times New Roman" w:hAnsi="Times New Roman"/>
          <w:bCs/>
          <w:color w:val="FF0000"/>
          <w:sz w:val="28"/>
          <w:szCs w:val="28"/>
          <w:lang w:eastAsia="uk-UA"/>
        </w:rPr>
        <w:t xml:space="preserve"> та не може перевищувати п’яти років з дня укладання договору.</w:t>
      </w:r>
    </w:p>
    <w:p w:rsidR="00557394" w:rsidRDefault="00557394" w:rsidP="00BA78AE">
      <w:pPr>
        <w:autoSpaceDE w:val="0"/>
        <w:autoSpaceDN w:val="0"/>
        <w:adjustRightInd w:val="0"/>
        <w:spacing w:after="0" w:line="240" w:lineRule="auto"/>
        <w:ind w:firstLine="709"/>
        <w:jc w:val="both"/>
        <w:rPr>
          <w:rFonts w:ascii="Times New Roman" w:hAnsi="Times New Roman"/>
          <w:bCs/>
          <w:color w:val="FF0000"/>
          <w:sz w:val="28"/>
          <w:szCs w:val="28"/>
          <w:lang w:eastAsia="uk-UA"/>
        </w:rPr>
      </w:pPr>
    </w:p>
    <w:p w:rsidR="00557394" w:rsidRPr="00557394" w:rsidRDefault="00557394" w:rsidP="00557394">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 xml:space="preserve">Абзац 4 </w:t>
      </w:r>
      <w:r w:rsidRPr="00557394">
        <w:rPr>
          <w:rFonts w:ascii="Times New Roman CYR" w:hAnsi="Times New Roman CYR" w:cs="Times New Roman CYR"/>
          <w:color w:val="FF0000"/>
          <w:sz w:val="28"/>
          <w:szCs w:val="28"/>
        </w:rPr>
        <w:t>п. 19 розділу ІІІ</w:t>
      </w:r>
      <w:r>
        <w:rPr>
          <w:rFonts w:ascii="Times New Roman CYR" w:hAnsi="Times New Roman CYR" w:cs="Times New Roman CYR"/>
          <w:color w:val="FF0000"/>
          <w:sz w:val="28"/>
          <w:szCs w:val="28"/>
        </w:rPr>
        <w:t xml:space="preserve"> викладено в новій редакції відповідно до рішення виконавчого комітету від 08.06.2022 № 554</w:t>
      </w:r>
    </w:p>
    <w:p w:rsidR="00557394" w:rsidRPr="00025FCD" w:rsidRDefault="00557394" w:rsidP="00557394">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Плата за приймання </w:t>
      </w:r>
      <w:proofErr w:type="spellStart"/>
      <w:r w:rsidRPr="00025FCD">
        <w:rPr>
          <w:rFonts w:ascii="Times New Roman" w:hAnsi="Times New Roman"/>
          <w:bCs/>
          <w:color w:val="000000"/>
          <w:sz w:val="28"/>
          <w:szCs w:val="28"/>
          <w:lang w:eastAsia="uk-UA"/>
        </w:rPr>
        <w:t>понаднормативно</w:t>
      </w:r>
      <w:proofErr w:type="spellEnd"/>
      <w:r w:rsidRPr="00025FCD">
        <w:rPr>
          <w:rFonts w:ascii="Times New Roman" w:hAnsi="Times New Roman"/>
          <w:bCs/>
          <w:color w:val="000000"/>
          <w:sz w:val="28"/>
          <w:szCs w:val="28"/>
          <w:lang w:eastAsia="uk-UA"/>
        </w:rPr>
        <w:t xml:space="preserve"> забруднених стоків визначається в розмірі:</w:t>
      </w:r>
    </w:p>
    <w:p w:rsidR="00557394" w:rsidRPr="00025FCD" w:rsidRDefault="009A2B91" w:rsidP="009A2B91">
      <w:pPr>
        <w:keepNext/>
        <w:spacing w:after="0" w:line="240" w:lineRule="auto"/>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w:t>
      </w:r>
      <w:r w:rsidR="00557394" w:rsidRPr="00025FCD">
        <w:rPr>
          <w:rFonts w:ascii="Times New Roman" w:hAnsi="Times New Roman"/>
          <w:bCs/>
          <w:color w:val="000000"/>
          <w:sz w:val="28"/>
          <w:szCs w:val="28"/>
          <w:lang w:eastAsia="uk-UA"/>
        </w:rPr>
        <w:t>60% - на перший рік приймання стічних вод за тимчасовим договором;</w:t>
      </w:r>
    </w:p>
    <w:p w:rsidR="00557394" w:rsidRPr="00025FCD" w:rsidRDefault="009A2B91" w:rsidP="009A2B91">
      <w:pPr>
        <w:keepNext/>
        <w:spacing w:after="0" w:line="240" w:lineRule="auto"/>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w:t>
      </w:r>
      <w:r w:rsidR="00557394" w:rsidRPr="00025FCD">
        <w:rPr>
          <w:rFonts w:ascii="Times New Roman" w:hAnsi="Times New Roman"/>
          <w:bCs/>
          <w:color w:val="000000"/>
          <w:sz w:val="28"/>
          <w:szCs w:val="28"/>
          <w:lang w:eastAsia="uk-UA"/>
        </w:rPr>
        <w:t>70% - на другий рік приймання стічних вод за тимчасовим договором;</w:t>
      </w:r>
    </w:p>
    <w:p w:rsidR="00557394" w:rsidRDefault="00557394" w:rsidP="009A2B91">
      <w:pPr>
        <w:autoSpaceDE w:val="0"/>
        <w:autoSpaceDN w:val="0"/>
        <w:adjustRightInd w:val="0"/>
        <w:spacing w:after="0" w:line="240" w:lineRule="auto"/>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- 80% - на третій - п'ятий рік приймання стічних вод </w:t>
      </w:r>
      <w:r w:rsidR="009A2B91">
        <w:rPr>
          <w:rFonts w:ascii="Times New Roman" w:hAnsi="Times New Roman"/>
          <w:bCs/>
          <w:color w:val="000000"/>
          <w:sz w:val="28"/>
          <w:szCs w:val="28"/>
          <w:lang w:eastAsia="uk-UA"/>
        </w:rPr>
        <w:t>за тимчасовим договором.</w:t>
      </w:r>
    </w:p>
    <w:p w:rsidR="00BA78AE" w:rsidRDefault="00BA78AE" w:rsidP="0055739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 разі виявлення перевищення фактичної концентрації будь-якого показника над зазначеною в договорі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Доповнено відповідно до рішення ВК від 17.06.2020р. № 442</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color w:val="FF0000"/>
          <w:sz w:val="28"/>
          <w:szCs w:val="28"/>
        </w:rPr>
        <w:t xml:space="preserve">Плата за приймання </w:t>
      </w:r>
      <w:proofErr w:type="spellStart"/>
      <w:r>
        <w:rPr>
          <w:rFonts w:ascii="Times New Roman CYR" w:hAnsi="Times New Roman CYR" w:cs="Times New Roman CYR"/>
          <w:color w:val="FF0000"/>
          <w:sz w:val="28"/>
          <w:szCs w:val="28"/>
        </w:rPr>
        <w:t>понаднормативно</w:t>
      </w:r>
      <w:proofErr w:type="spellEnd"/>
      <w:r>
        <w:rPr>
          <w:rFonts w:ascii="Times New Roman CYR" w:hAnsi="Times New Roman CYR" w:cs="Times New Roman CYR"/>
          <w:color w:val="FF0000"/>
          <w:sz w:val="28"/>
          <w:szCs w:val="28"/>
        </w:rPr>
        <w:t xml:space="preserve"> забруднених стічних вод визначається за формулою, вказаною у пункті 47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20. </w:t>
      </w:r>
      <w:r>
        <w:rPr>
          <w:rFonts w:ascii="Times New Roman CYR" w:hAnsi="Times New Roman CYR" w:cs="Times New Roman CYR"/>
          <w:color w:val="000000"/>
          <w:sz w:val="28"/>
          <w:szCs w:val="28"/>
        </w:rPr>
        <w:t xml:space="preserve">Стічні води </w:t>
      </w:r>
      <w:proofErr w:type="spellStart"/>
      <w:r>
        <w:rPr>
          <w:rFonts w:ascii="Times New Roman CYR" w:hAnsi="Times New Roman CYR" w:cs="Times New Roman CYR"/>
          <w:color w:val="000000"/>
          <w:sz w:val="28"/>
          <w:szCs w:val="28"/>
        </w:rPr>
        <w:t>субспоживача</w:t>
      </w:r>
      <w:proofErr w:type="spellEnd"/>
      <w:r>
        <w:rPr>
          <w:rFonts w:ascii="Times New Roman CYR" w:hAnsi="Times New Roman CYR" w:cs="Times New Roman CYR"/>
          <w:color w:val="000000"/>
          <w:sz w:val="28"/>
          <w:szCs w:val="28"/>
        </w:rPr>
        <w:t xml:space="preserve"> є складовою стічних вод споживача.</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ІV. Визначення ДК забруднюючих речовин у стічних водах споживачів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21. </w:t>
      </w:r>
      <w:r>
        <w:rPr>
          <w:rFonts w:ascii="Times New Roman CYR" w:hAnsi="Times New Roman CYR" w:cs="Times New Roman CYR"/>
          <w:color w:val="000000"/>
          <w:sz w:val="28"/>
          <w:szCs w:val="28"/>
        </w:rPr>
        <w:t>ДК забруднюючих речовин у стічних водах споживачів визначається відповідно до Додатку 4 до цих Правил, які розраховані як найменша з чотирьох величин:</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1) </w:t>
      </w:r>
      <w:r>
        <w:rPr>
          <w:rFonts w:ascii="Times New Roman CYR" w:hAnsi="Times New Roman CYR" w:cs="Times New Roman CYR"/>
          <w:color w:val="000000"/>
          <w:sz w:val="28"/>
          <w:szCs w:val="28"/>
        </w:rPr>
        <w:t xml:space="preserve">ДК забруднюючої речовини в </w:t>
      </w:r>
      <w:r w:rsidR="00446B73" w:rsidRPr="00446B73">
        <w:rPr>
          <w:rFonts w:ascii="Times New Roman CYR" w:hAnsi="Times New Roman CYR" w:cs="Times New Roman CYR"/>
          <w:bCs/>
          <w:color w:val="00B0F0"/>
          <w:sz w:val="28"/>
          <w:szCs w:val="28"/>
        </w:rPr>
        <w:t>мереж</w:t>
      </w:r>
      <w:r w:rsidR="00446B73">
        <w:rPr>
          <w:rFonts w:ascii="Times New Roman CYR" w:hAnsi="Times New Roman CYR" w:cs="Times New Roman CYR"/>
          <w:bCs/>
          <w:color w:val="00B0F0"/>
          <w:sz w:val="28"/>
          <w:szCs w:val="28"/>
        </w:rPr>
        <w:t>ах</w:t>
      </w:r>
      <w:r w:rsidR="00446B73" w:rsidRPr="00446B73">
        <w:rPr>
          <w:rFonts w:ascii="Times New Roman CYR" w:hAnsi="Times New Roman CYR" w:cs="Times New Roman CYR"/>
          <w:bCs/>
          <w:color w:val="00B0F0"/>
          <w:sz w:val="28"/>
          <w:szCs w:val="28"/>
        </w:rPr>
        <w:t xml:space="preserve"> водовідведення</w:t>
      </w:r>
      <w:r>
        <w:rPr>
          <w:rFonts w:ascii="Times New Roman CYR" w:hAnsi="Times New Roman CYR" w:cs="Times New Roman CYR"/>
          <w:color w:val="000000"/>
          <w:sz w:val="28"/>
          <w:szCs w:val="28"/>
        </w:rPr>
        <w:t xml:space="preserve"> (на </w:t>
      </w:r>
      <w:r w:rsidR="007C126F" w:rsidRPr="007C126F">
        <w:rPr>
          <w:rFonts w:ascii="Times New Roman CYR" w:hAnsi="Times New Roman CYR" w:cs="Times New Roman CYR"/>
          <w:color w:val="00B0F0"/>
          <w:sz w:val="28"/>
          <w:szCs w:val="28"/>
        </w:rPr>
        <w:t>випуск</w:t>
      </w:r>
      <w:r w:rsidR="007C126F">
        <w:rPr>
          <w:rFonts w:ascii="Times New Roman CYR" w:hAnsi="Times New Roman CYR" w:cs="Times New Roman CYR"/>
          <w:color w:val="00B0F0"/>
          <w:sz w:val="28"/>
          <w:szCs w:val="28"/>
        </w:rPr>
        <w:t>у</w:t>
      </w:r>
      <w:r w:rsidR="007C126F" w:rsidRPr="007C126F">
        <w:rPr>
          <w:rFonts w:ascii="Times New Roman CYR" w:hAnsi="Times New Roman CYR" w:cs="Times New Roman CYR"/>
          <w:color w:val="00B0F0"/>
          <w:sz w:val="28"/>
          <w:szCs w:val="28"/>
        </w:rPr>
        <w:t xml:space="preserve"> </w:t>
      </w:r>
      <w:r w:rsidR="007C126F" w:rsidRPr="007C126F">
        <w:rPr>
          <w:rFonts w:ascii="Times New Roman" w:hAnsi="Times New Roman"/>
          <w:bCs/>
          <w:color w:val="00B0F0"/>
          <w:sz w:val="28"/>
          <w:szCs w:val="28"/>
          <w:lang w:eastAsia="uk-UA"/>
        </w:rPr>
        <w:t>водовідведення</w:t>
      </w:r>
      <w:r>
        <w:rPr>
          <w:rFonts w:ascii="Times New Roman CYR" w:hAnsi="Times New Roman CYR" w:cs="Times New Roman CYR"/>
          <w:color w:val="000000"/>
          <w:sz w:val="28"/>
          <w:szCs w:val="28"/>
        </w:rPr>
        <w:t xml:space="preserve"> споживача);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 </w:t>
      </w:r>
      <w:r>
        <w:rPr>
          <w:rFonts w:ascii="Times New Roman CYR" w:hAnsi="Times New Roman CYR" w:cs="Times New Roman CYR"/>
          <w:color w:val="000000"/>
          <w:sz w:val="28"/>
          <w:szCs w:val="28"/>
        </w:rPr>
        <w:t>ДК забруднюючої речовини в спорудах біологічного очищення (на вході в ці споруди);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 </w:t>
      </w:r>
      <w:r>
        <w:rPr>
          <w:rFonts w:ascii="Times New Roman CYR" w:hAnsi="Times New Roman CYR" w:cs="Times New Roman CYR"/>
          <w:color w:val="000000"/>
          <w:sz w:val="28"/>
          <w:szCs w:val="28"/>
        </w:rPr>
        <w:t xml:space="preserve">величини лімітів на скидання забруднюючих речовин, які визначені у дозволі на спеціальне водокористування, виданому </w:t>
      </w:r>
      <w:r w:rsidR="00CD3FFC" w:rsidRPr="00CE4694">
        <w:rPr>
          <w:rFonts w:ascii="Times New Roman CYR" w:hAnsi="Times New Roman CYR" w:cs="Times New Roman CYR"/>
          <w:color w:val="00B0F0"/>
          <w:sz w:val="28"/>
          <w:szCs w:val="28"/>
        </w:rPr>
        <w:t>виконавцю</w:t>
      </w:r>
      <w:r>
        <w:rPr>
          <w:rFonts w:ascii="Times New Roman CYR" w:hAnsi="Times New Roman CYR" w:cs="Times New Roman CYR"/>
          <w:color w:val="000000"/>
          <w:sz w:val="28"/>
          <w:szCs w:val="28"/>
        </w:rPr>
        <w:t xml:space="preserve"> відповідно до статті 49 Водного кодексу України;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допустимого вмісту важких металів в осадах стічних вод, що можуть використовуватися як органічні добрива згідно з додатком 3 до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Розрахунок ДК забруднюючих речовин у стічних водах споживачів проводять для кожних </w:t>
      </w:r>
      <w:r w:rsidR="006E7953" w:rsidRPr="006E7953">
        <w:rPr>
          <w:rFonts w:ascii="Times New Roman" w:hAnsi="Times New Roman"/>
          <w:bCs/>
          <w:color w:val="00B0F0"/>
          <w:sz w:val="28"/>
          <w:szCs w:val="28"/>
          <w:lang w:eastAsia="uk-UA"/>
        </w:rPr>
        <w:t>очисних спорудах системи централізованого водовідведення</w:t>
      </w:r>
      <w:r>
        <w:rPr>
          <w:rFonts w:ascii="Times New Roman CYR" w:hAnsi="Times New Roman CYR" w:cs="Times New Roman CYR"/>
          <w:color w:val="000000"/>
          <w:sz w:val="28"/>
          <w:szCs w:val="28"/>
        </w:rPr>
        <w:t xml:space="preserve">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або для кожного з </w:t>
      </w:r>
      <w:r w:rsidR="00380D20" w:rsidRPr="006E7953">
        <w:rPr>
          <w:rFonts w:ascii="Times New Roman" w:hAnsi="Times New Roman"/>
          <w:bCs/>
          <w:color w:val="00B0F0"/>
          <w:sz w:val="28"/>
          <w:szCs w:val="28"/>
          <w:lang w:eastAsia="uk-UA"/>
        </w:rPr>
        <w:t>колекторів водовідведення</w:t>
      </w:r>
      <w:r>
        <w:rPr>
          <w:rFonts w:ascii="Times New Roman CYR" w:hAnsi="Times New Roman CYR" w:cs="Times New Roman CYR"/>
          <w:color w:val="000000"/>
          <w:sz w:val="28"/>
          <w:szCs w:val="28"/>
        </w:rPr>
        <w:t>, які відводять стічні води до цих очисних споруд.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п. 22 розділу ІV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 xml:space="preserve">У разі визначення ДК забруднюючої речовини в стічних водах за ДК у </w:t>
      </w:r>
      <w:r w:rsidR="00446B73" w:rsidRPr="00446B73">
        <w:rPr>
          <w:rFonts w:ascii="Times New Roman CYR" w:hAnsi="Times New Roman CYR" w:cs="Times New Roman CYR"/>
          <w:bCs/>
          <w:color w:val="00B0F0"/>
          <w:sz w:val="28"/>
          <w:szCs w:val="28"/>
        </w:rPr>
        <w:t>мережі водовідведення</w:t>
      </w:r>
      <w:r>
        <w:rPr>
          <w:rFonts w:ascii="Times New Roman CYR" w:hAnsi="Times New Roman CYR" w:cs="Times New Roman CYR"/>
          <w:color w:val="000000"/>
          <w:sz w:val="28"/>
          <w:szCs w:val="28"/>
        </w:rPr>
        <w:t xml:space="preserve"> приймають ДК, визначені місцевими правилами приймання, для безпечного їх відведення та очищення на </w:t>
      </w:r>
      <w:r w:rsidR="006E7953">
        <w:rPr>
          <w:rFonts w:ascii="Times New Roman" w:hAnsi="Times New Roman"/>
          <w:bCs/>
          <w:color w:val="00B0F0"/>
          <w:sz w:val="28"/>
          <w:szCs w:val="28"/>
          <w:lang w:eastAsia="uk-UA"/>
        </w:rPr>
        <w:t>очисних спорудах</w:t>
      </w:r>
      <w:r w:rsidR="006E7953" w:rsidRPr="006E7953">
        <w:rPr>
          <w:rFonts w:ascii="Times New Roman" w:hAnsi="Times New Roman"/>
          <w:bCs/>
          <w:color w:val="00B0F0"/>
          <w:sz w:val="28"/>
          <w:szCs w:val="28"/>
          <w:lang w:eastAsia="uk-UA"/>
        </w:rPr>
        <w:t xml:space="preserve"> системи централізованого водовідведення</w:t>
      </w:r>
      <w:r>
        <w:rPr>
          <w:rFonts w:ascii="Times New Roman CYR" w:hAnsi="Times New Roman CYR" w:cs="Times New Roman CYR"/>
          <w:color w:val="000000"/>
          <w:sz w:val="28"/>
          <w:szCs w:val="28"/>
        </w:rPr>
        <w:t xml:space="preserve"> згідно з додатком 4 до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23. </w:t>
      </w:r>
      <w:r>
        <w:rPr>
          <w:rFonts w:ascii="Times New Roman CYR" w:hAnsi="Times New Roman CYR" w:cs="Times New Roman CYR"/>
          <w:color w:val="000000"/>
          <w:sz w:val="28"/>
          <w:szCs w:val="28"/>
        </w:rPr>
        <w:t>У разі визначення 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стічних водах за ДК у спорудах біологічного очищення розрахунок виконується за формулою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vertAlign w:val="superscript"/>
        </w:rPr>
        <w:t>bo</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j</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vertAlign w:val="superscript"/>
        </w:rPr>
        <w:t>gp</w:t>
      </w:r>
      <w:proofErr w:type="spellEnd"/>
      <w:r>
        <w:rPr>
          <w:rFonts w:ascii="Times New Roman CYR" w:hAnsi="Times New Roman CYR" w:cs="Times New Roman CYR"/>
          <w:color w:val="000000"/>
          <w:sz w:val="28"/>
          <w:szCs w:val="28"/>
        </w:rPr>
        <w:t xml:space="preserve">) * Q) / </w:t>
      </w:r>
      <w:r>
        <w:rPr>
          <w:rFonts w:ascii="Cambria Math" w:hAnsi="Cambria Math" w:cs="Cambria Math"/>
          <w:color w:val="000000"/>
          <w:sz w:val="28"/>
          <w:szCs w:val="28"/>
        </w:rPr>
        <w:t>∑</w:t>
      </w:r>
      <w:proofErr w:type="spellStart"/>
      <w:r>
        <w:rPr>
          <w:rFonts w:ascii="Times New Roman CYR" w:hAnsi="Times New Roman CYR" w:cs="Times New Roman CYR"/>
          <w:color w:val="000000"/>
          <w:sz w:val="28"/>
          <w:szCs w:val="28"/>
          <w:vertAlign w:val="superscript"/>
        </w:rPr>
        <w:t>n</w:t>
      </w:r>
      <w:r>
        <w:rPr>
          <w:rFonts w:ascii="Times New Roman CYR" w:hAnsi="Times New Roman CYR" w:cs="Times New Roman CYR"/>
          <w:color w:val="000000"/>
          <w:sz w:val="28"/>
          <w:szCs w:val="28"/>
          <w:vertAlign w:val="subscript"/>
        </w:rPr>
        <w:t>i</w:t>
      </w:r>
      <w:proofErr w:type="spellEnd"/>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q</w:t>
      </w:r>
      <w:r>
        <w:rPr>
          <w:rFonts w:ascii="Times New Roman CYR" w:hAnsi="Times New Roman CYR" w:cs="Times New Roman CYR"/>
          <w:color w:val="000000"/>
          <w:sz w:val="28"/>
          <w:szCs w:val="28"/>
          <w:vertAlign w:val="subscript"/>
        </w:rPr>
        <w:t>i</w:t>
      </w:r>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vertAlign w:val="superscript"/>
        </w:rPr>
        <w:t>gp</w:t>
      </w:r>
      <w:proofErr w:type="spellEnd"/>
      <w:r>
        <w:rPr>
          <w:rFonts w:ascii="Times New Roman CYR" w:hAnsi="Times New Roman CYR" w:cs="Times New Roman CYR"/>
          <w:color w:val="000000"/>
          <w:sz w:val="28"/>
          <w:szCs w:val="28"/>
        </w:rPr>
        <w:t xml:space="preserve">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 </w:t>
      </w: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vertAlign w:val="superscript"/>
        </w:rPr>
        <w:t>bo</w:t>
      </w:r>
      <w:proofErr w:type="spellEnd"/>
      <w:r>
        <w:rPr>
          <w:rFonts w:ascii="Times New Roman CYR" w:hAnsi="Times New Roman CYR" w:cs="Times New Roman CYR"/>
          <w:color w:val="000000"/>
          <w:sz w:val="28"/>
          <w:szCs w:val="28"/>
        </w:rPr>
        <w:t xml:space="preserve"> - 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стічних водах перед спорудами біологічного очищення;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w:t>
      </w:r>
      <w:proofErr w:type="spellEnd"/>
      <w:r w:rsidRPr="00BA78AE">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спорудах біологічного очищення, (г/м</w:t>
      </w: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 xml:space="preserve">) (приймається за регламентом роботи </w:t>
      </w:r>
      <w:r w:rsidR="007345C8" w:rsidRPr="007345C8">
        <w:rPr>
          <w:rFonts w:ascii="Times New Roman" w:hAnsi="Times New Roman"/>
          <w:bCs/>
          <w:color w:val="00B0F0"/>
          <w:sz w:val="28"/>
          <w:szCs w:val="28"/>
          <w:lang w:eastAsia="uk-UA"/>
        </w:rPr>
        <w:t>очисних споруд системи централізованого водовідведення</w:t>
      </w:r>
      <w:r>
        <w:rPr>
          <w:rFonts w:ascii="Times New Roman CYR" w:hAnsi="Times New Roman CYR" w:cs="Times New Roman CYR"/>
          <w:color w:val="000000"/>
          <w:sz w:val="28"/>
          <w:szCs w:val="28"/>
        </w:rPr>
        <w:t xml:space="preserve">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або з урахуванням допустимих величин показників якості стічних вод та ефективності видалення забруднень на спорудах біологічного очищення згідно із</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додатком 5</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до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 xml:space="preserve">середньодобова витрата стічних вод на вході на </w:t>
      </w:r>
      <w:r w:rsidR="007345C8" w:rsidRPr="007345C8">
        <w:rPr>
          <w:rFonts w:ascii="Times New Roman" w:hAnsi="Times New Roman"/>
          <w:bCs/>
          <w:color w:val="00B0F0"/>
          <w:sz w:val="28"/>
          <w:szCs w:val="28"/>
          <w:lang w:eastAsia="uk-UA"/>
        </w:rPr>
        <w:t>очисні споруди системи централізованого водовідведення</w:t>
      </w:r>
      <w:r>
        <w:rPr>
          <w:rFonts w:ascii="Times New Roman CYR" w:hAnsi="Times New Roman CYR" w:cs="Times New Roman CYR"/>
          <w:color w:val="000000"/>
          <w:sz w:val="28"/>
          <w:szCs w:val="28"/>
        </w:rPr>
        <w:t xml:space="preserve">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Cambria Math" w:hAnsi="Cambria Math" w:cs="Cambria Math"/>
          <w:color w:val="000000"/>
          <w:sz w:val="28"/>
          <w:szCs w:val="28"/>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vertAlign w:val="subscript"/>
          <w:lang w:val="ru-RU"/>
        </w:rPr>
        <w:t xml:space="preserve"> </w:t>
      </w:r>
      <w:r w:rsidRPr="00BA78AE">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середньодобова витрата стічних вод споживачів, які можуть містити це забруднення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w:t>
      </w:r>
      <w:r>
        <w:rPr>
          <w:rFonts w:ascii="Times New Roman" w:hAnsi="Times New Roman" w:cs="Times New Roman"/>
          <w:color w:val="000000"/>
          <w:sz w:val="28"/>
          <w:szCs w:val="28"/>
          <w:vertAlign w:val="superscript"/>
          <w:lang w:val="en-US"/>
        </w:rPr>
        <w:t>gp</w:t>
      </w:r>
      <w:proofErr w:type="spellEnd"/>
      <w:r w:rsidRPr="00BA78AE">
        <w:rPr>
          <w:rFonts w:ascii="Times New Roman" w:hAnsi="Times New Roman" w:cs="Times New Roman"/>
          <w:color w:val="000000"/>
          <w:sz w:val="28"/>
          <w:szCs w:val="28"/>
          <w:vertAlign w:val="superscript"/>
          <w:lang w:val="ru-RU"/>
        </w:rPr>
        <w:t xml:space="preserve"> </w:t>
      </w:r>
      <w:r w:rsidRPr="00BA78AE">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концентрація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господарсько-побутових стічних водах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(приймається за фактичними середніми даними експлуатаційних служб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За відсутності таких даних приймається: для азоту амонійного - 20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заліза загального - 2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жирів - 30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СПАР - 5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хлоридів - додатково 50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до вмісту в джерелі водопостачання; фосфатів - 10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для інших речовин, регламентованих Державними санітарними нормами та Правилами </w:t>
      </w:r>
      <w:r w:rsidRPr="00BA78AE">
        <w:rPr>
          <w:rFonts w:ascii="Times New Roman" w:hAnsi="Times New Roman" w:cs="Times New Roman"/>
          <w:color w:val="000000"/>
          <w:sz w:val="28"/>
          <w:szCs w:val="28"/>
          <w:lang w:val="ru-RU"/>
        </w:rPr>
        <w:t>«</w:t>
      </w:r>
      <w:r>
        <w:rPr>
          <w:rFonts w:ascii="Times New Roman CYR" w:hAnsi="Times New Roman CYR" w:cs="Times New Roman CYR"/>
          <w:color w:val="000000"/>
          <w:sz w:val="28"/>
          <w:szCs w:val="28"/>
        </w:rPr>
        <w:t>Гігієнічні вимоги до води питної, призначеної для споживання людиною</w:t>
      </w:r>
      <w:r w:rsidRPr="00BA78AE">
        <w:rPr>
          <w:rFonts w:ascii="Times New Roman" w:hAnsi="Times New Roman" w:cs="Times New Roman"/>
          <w:color w:val="000000"/>
          <w:sz w:val="28"/>
          <w:szCs w:val="28"/>
          <w:lang w:val="ru-RU"/>
        </w:rPr>
        <w:t>» (</w:t>
      </w:r>
      <w:proofErr w:type="spellStart"/>
      <w:r>
        <w:rPr>
          <w:rFonts w:ascii="Times New Roman CYR" w:hAnsi="Times New Roman CYR" w:cs="Times New Roman CYR"/>
          <w:color w:val="000000"/>
          <w:sz w:val="28"/>
          <w:szCs w:val="28"/>
        </w:rPr>
        <w:t>ДСанПіН</w:t>
      </w:r>
      <w:proofErr w:type="spellEnd"/>
      <w:r>
        <w:rPr>
          <w:rFonts w:ascii="Times New Roman CYR" w:hAnsi="Times New Roman CYR" w:cs="Times New Roman CYR"/>
          <w:color w:val="000000"/>
          <w:sz w:val="28"/>
          <w:szCs w:val="28"/>
        </w:rPr>
        <w:t xml:space="preserve"> 2.2.4-171-10),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 xml:space="preserve">У разі наявності в стічних водах, які надходять на </w:t>
      </w:r>
      <w:r w:rsidR="006E7953" w:rsidRPr="006E7953">
        <w:rPr>
          <w:rFonts w:ascii="Times New Roman" w:hAnsi="Times New Roman"/>
          <w:bCs/>
          <w:color w:val="00B0F0"/>
          <w:sz w:val="28"/>
          <w:szCs w:val="28"/>
          <w:lang w:eastAsia="uk-UA"/>
        </w:rPr>
        <w:t>очисні споруди системи централізованого водовідведення</w:t>
      </w:r>
      <w:r w:rsidR="006E795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населеного пункту, кількох забруднюючих речовин першого і другого класів небезпеки, визначених у додатку 5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25. </w:t>
      </w:r>
      <w:r>
        <w:rPr>
          <w:rFonts w:ascii="Times New Roman CYR" w:hAnsi="Times New Roman CYR" w:cs="Times New Roman CYR"/>
          <w:color w:val="000000"/>
          <w:sz w:val="28"/>
          <w:szCs w:val="28"/>
        </w:rPr>
        <w:t>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за величиною загального ліміту на його скид у водойму (</w:t>
      </w:r>
      <w:proofErr w:type="spellStart"/>
      <w:r>
        <w:rPr>
          <w:rFonts w:ascii="Times New Roman CYR" w:hAnsi="Times New Roman CYR" w:cs="Times New Roman CYR"/>
          <w:color w:val="000000"/>
          <w:sz w:val="28"/>
          <w:szCs w:val="28"/>
        </w:rPr>
        <w:t>L</w:t>
      </w:r>
      <w:r>
        <w:rPr>
          <w:rFonts w:ascii="Times New Roman CYR" w:hAnsi="Times New Roman CYR" w:cs="Times New Roman CYR"/>
          <w:color w:val="000000"/>
          <w:sz w:val="28"/>
          <w:szCs w:val="28"/>
          <w:vertAlign w:val="subscript"/>
        </w:rPr>
        <w:t>zag</w:t>
      </w:r>
      <w:proofErr w:type="spellEnd"/>
      <w:r>
        <w:rPr>
          <w:rFonts w:ascii="Times New Roman CYR" w:hAnsi="Times New Roman CYR" w:cs="Times New Roman CYR"/>
          <w:color w:val="000000"/>
          <w:sz w:val="28"/>
          <w:szCs w:val="28"/>
        </w:rPr>
        <w:t>, т/рік) розраховують за формулою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vertAlign w:val="superscript"/>
        </w:rPr>
        <w:t>zl</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L</w:t>
      </w:r>
      <w:r>
        <w:rPr>
          <w:rFonts w:ascii="Times New Roman CYR" w:hAnsi="Times New Roman CYR" w:cs="Times New Roman CYR"/>
          <w:color w:val="000000"/>
          <w:sz w:val="28"/>
          <w:szCs w:val="28"/>
          <w:vertAlign w:val="subscript"/>
        </w:rPr>
        <w:t>zag</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L</w:t>
      </w:r>
      <w:r>
        <w:rPr>
          <w:rFonts w:ascii="Times New Roman CYR" w:hAnsi="Times New Roman CYR" w:cs="Times New Roman CYR"/>
          <w:color w:val="000000"/>
          <w:sz w:val="28"/>
          <w:szCs w:val="28"/>
          <w:vertAlign w:val="subscript"/>
        </w:rPr>
        <w:t>gp</w:t>
      </w:r>
      <w:proofErr w:type="spellEnd"/>
      <w:r>
        <w:rPr>
          <w:rFonts w:ascii="Times New Roman CYR" w:hAnsi="Times New Roman CYR" w:cs="Times New Roman CYR"/>
          <w:color w:val="000000"/>
          <w:sz w:val="28"/>
          <w:szCs w:val="28"/>
        </w:rPr>
        <w:t>) * 10</w:t>
      </w:r>
      <w:r>
        <w:rPr>
          <w:rFonts w:ascii="Times New Roman CYR" w:hAnsi="Times New Roman CYR" w:cs="Times New Roman CYR"/>
          <w:color w:val="000000"/>
          <w:sz w:val="28"/>
          <w:szCs w:val="28"/>
          <w:vertAlign w:val="superscript"/>
        </w:rPr>
        <w:t>6</w:t>
      </w:r>
      <w:r>
        <w:rPr>
          <w:rFonts w:ascii="Times New Roman CYR" w:hAnsi="Times New Roman CYR" w:cs="Times New Roman CYR"/>
          <w:color w:val="000000"/>
          <w:sz w:val="28"/>
          <w:szCs w:val="28"/>
        </w:rPr>
        <w:t xml:space="preserve">) / 365 * (1 –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j</w:t>
      </w:r>
      <w:proofErr w:type="spellEnd"/>
      <w:r>
        <w:rPr>
          <w:rFonts w:ascii="Times New Roman CYR" w:hAnsi="Times New Roman CYR" w:cs="Times New Roman CYR"/>
          <w:color w:val="000000"/>
          <w:sz w:val="28"/>
          <w:szCs w:val="28"/>
        </w:rPr>
        <w:t xml:space="preserve">) * </w:t>
      </w:r>
      <w:r>
        <w:rPr>
          <w:rFonts w:ascii="Cambria Math" w:hAnsi="Cambria Math" w:cs="Cambria Math"/>
          <w:color w:val="000000"/>
          <w:sz w:val="28"/>
          <w:szCs w:val="28"/>
        </w:rPr>
        <w:t>∑</w:t>
      </w:r>
      <w:proofErr w:type="spellStart"/>
      <w:r>
        <w:rPr>
          <w:rFonts w:ascii="Times New Roman CYR" w:hAnsi="Times New Roman CYR" w:cs="Times New Roman CYR"/>
          <w:color w:val="000000"/>
          <w:sz w:val="28"/>
          <w:szCs w:val="28"/>
          <w:vertAlign w:val="superscript"/>
        </w:rPr>
        <w:t>n</w:t>
      </w:r>
      <w:r>
        <w:rPr>
          <w:rFonts w:ascii="Times New Roman CYR" w:hAnsi="Times New Roman CYR" w:cs="Times New Roman CYR"/>
          <w:color w:val="000000"/>
          <w:sz w:val="28"/>
          <w:szCs w:val="28"/>
          <w:vertAlign w:val="subscript"/>
        </w:rPr>
        <w:t>i</w:t>
      </w:r>
      <w:proofErr w:type="spellEnd"/>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q</w:t>
      </w:r>
      <w:r>
        <w:rPr>
          <w:rFonts w:ascii="Times New Roman CYR" w:hAnsi="Times New Roman CYR" w:cs="Times New Roman CYR"/>
          <w:color w:val="000000"/>
          <w:sz w:val="28"/>
          <w:szCs w:val="28"/>
          <w:vertAlign w:val="subscript"/>
        </w:rPr>
        <w:t>i</w:t>
      </w:r>
      <w:r>
        <w:rPr>
          <w:rFonts w:ascii="Times New Roman CYR" w:hAnsi="Times New Roman CYR" w:cs="Times New Roman CYR"/>
          <w:color w:val="000000"/>
          <w:sz w:val="28"/>
          <w:szCs w:val="28"/>
        </w:rPr>
        <w:t xml:space="preserve">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 </w:t>
      </w: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vertAlign w:val="superscript"/>
        </w:rPr>
        <w:t>zl</w:t>
      </w:r>
      <w:proofErr w:type="spellEnd"/>
      <w:r>
        <w:rPr>
          <w:rFonts w:ascii="Times New Roman CYR" w:hAnsi="Times New Roman CYR" w:cs="Times New Roman CYR"/>
          <w:color w:val="000000"/>
          <w:sz w:val="28"/>
          <w:szCs w:val="28"/>
        </w:rPr>
        <w:t xml:space="preserve"> - 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стічних водах за величиною загального ліміту на його скид: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L</w:t>
      </w:r>
      <w:r>
        <w:rPr>
          <w:rFonts w:ascii="Times New Roman" w:hAnsi="Times New Roman" w:cs="Times New Roman"/>
          <w:color w:val="000000"/>
          <w:sz w:val="28"/>
          <w:szCs w:val="28"/>
          <w:vertAlign w:val="subscript"/>
          <w:lang w:val="en-US"/>
        </w:rPr>
        <w:t>gp</w:t>
      </w:r>
      <w:proofErr w:type="spellEnd"/>
      <w:r w:rsidRPr="00BA78AE">
        <w:rPr>
          <w:rFonts w:ascii="Times New Roman" w:hAnsi="Times New Roman" w:cs="Times New Roman"/>
          <w:color w:val="000000"/>
          <w:sz w:val="28"/>
          <w:szCs w:val="28"/>
          <w:lang w:val="ru-RU"/>
        </w:rPr>
        <w:t xml:space="preserve"> = (365 * </w:t>
      </w: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w:t>
      </w:r>
      <w:r>
        <w:rPr>
          <w:rFonts w:ascii="Times New Roman" w:hAnsi="Times New Roman" w:cs="Times New Roman"/>
          <w:color w:val="000000"/>
          <w:sz w:val="28"/>
          <w:szCs w:val="28"/>
          <w:vertAlign w:val="superscript"/>
          <w:lang w:val="en-US"/>
        </w:rPr>
        <w:t>gp</w:t>
      </w:r>
      <w:proofErr w:type="spellEnd"/>
      <w:r w:rsidRPr="00BA78AE">
        <w:rPr>
          <w:rFonts w:ascii="Times New Roman" w:hAnsi="Times New Roman" w:cs="Times New Roman"/>
          <w:color w:val="000000"/>
          <w:sz w:val="28"/>
          <w:szCs w:val="28"/>
          <w:lang w:val="ru-RU"/>
        </w:rPr>
        <w:t xml:space="preserve"> * </w:t>
      </w:r>
      <w:proofErr w:type="spellStart"/>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gp</w:t>
      </w:r>
      <w:proofErr w:type="spellEnd"/>
      <w:r w:rsidRPr="00BA78AE">
        <w:rPr>
          <w:rFonts w:ascii="Times New Roman" w:hAnsi="Times New Roman" w:cs="Times New Roman"/>
          <w:color w:val="000000"/>
          <w:sz w:val="28"/>
          <w:szCs w:val="28"/>
          <w:lang w:val="ru-RU"/>
        </w:rPr>
        <w:t xml:space="preserve"> * (1 – </w:t>
      </w: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j</w:t>
      </w:r>
      <w:proofErr w:type="spellEnd"/>
      <w:r w:rsidRPr="00BA78AE">
        <w:rPr>
          <w:rFonts w:ascii="Times New Roman" w:hAnsi="Times New Roman" w:cs="Times New Roman"/>
          <w:color w:val="000000"/>
          <w:sz w:val="28"/>
          <w:szCs w:val="28"/>
          <w:lang w:val="ru-RU"/>
        </w:rPr>
        <w:t>)) / 10</w:t>
      </w:r>
      <w:r w:rsidRPr="00BA78AE">
        <w:rPr>
          <w:rFonts w:ascii="Times New Roman" w:hAnsi="Times New Roman" w:cs="Times New Roman"/>
          <w:color w:val="000000"/>
          <w:sz w:val="28"/>
          <w:szCs w:val="28"/>
          <w:vertAlign w:val="superscript"/>
          <w:lang w:val="ru-RU"/>
        </w:rPr>
        <w:t>6</w:t>
      </w:r>
      <w:r w:rsidRPr="00BA78AE">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т/рік) - частка ліміту, яка припадає на господарсько-побутовий стік населеного пункту;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365 - </w:t>
      </w:r>
      <w:r>
        <w:rPr>
          <w:rFonts w:ascii="Times New Roman CYR" w:hAnsi="Times New Roman CYR" w:cs="Times New Roman CYR"/>
          <w:color w:val="000000"/>
          <w:sz w:val="28"/>
          <w:szCs w:val="28"/>
        </w:rPr>
        <w:t>кількість днів у році;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gp</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 xml:space="preserve">середньодобова витрата господарсько-побутових стічних вод на вході на </w:t>
      </w:r>
      <w:r w:rsidR="007345C8" w:rsidRPr="007345C8">
        <w:rPr>
          <w:rFonts w:ascii="Times New Roman" w:hAnsi="Times New Roman"/>
          <w:bCs/>
          <w:color w:val="00B0F0"/>
          <w:sz w:val="28"/>
          <w:szCs w:val="28"/>
          <w:lang w:eastAsia="uk-UA"/>
        </w:rPr>
        <w:t>очисні споруди системи централізованого водовідведення</w:t>
      </w:r>
      <w:r w:rsidR="007345C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Cambria Math" w:hAnsi="Cambria Math" w:cs="Cambria Math"/>
          <w:color w:val="000000"/>
          <w:sz w:val="28"/>
          <w:szCs w:val="28"/>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середньодобова витрата стічних вод споживачів, які можуть містити це забруднення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w:t>
      </w:r>
      <w:r>
        <w:rPr>
          <w:rFonts w:ascii="Times New Roman" w:hAnsi="Times New Roman" w:cs="Times New Roman"/>
          <w:color w:val="000000"/>
          <w:sz w:val="28"/>
          <w:szCs w:val="28"/>
          <w:vertAlign w:val="superscript"/>
          <w:lang w:val="en-US"/>
        </w:rPr>
        <w:t>gp</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концентрація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господарсько-побутових стічних водах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j</w:t>
      </w:r>
      <w:proofErr w:type="spellEnd"/>
      <w:r w:rsidRPr="00CD3FF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коефіцієнт ефективності видалення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на </w:t>
      </w:r>
      <w:r w:rsidR="007345C8" w:rsidRPr="007345C8">
        <w:rPr>
          <w:rFonts w:ascii="Times New Roman" w:hAnsi="Times New Roman"/>
          <w:bCs/>
          <w:color w:val="00B0F0"/>
          <w:sz w:val="28"/>
          <w:szCs w:val="28"/>
          <w:lang w:eastAsia="uk-UA"/>
        </w:rPr>
        <w:t>очисні споруди системи централізованого водовідведення</w:t>
      </w:r>
      <w:r>
        <w:rPr>
          <w:rFonts w:ascii="Times New Roman CYR" w:hAnsi="Times New Roman CYR" w:cs="Times New Roman CYR"/>
          <w:color w:val="000000"/>
          <w:sz w:val="28"/>
          <w:szCs w:val="28"/>
        </w:rPr>
        <w:t xml:space="preserve"> </w:t>
      </w:r>
      <w:r w:rsidR="00CD3FFC" w:rsidRPr="007345C8">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Значення коефіцієнта </w:t>
      </w:r>
      <w:proofErr w:type="spellStart"/>
      <w:r>
        <w:rPr>
          <w:rFonts w:ascii="Times New Roman CYR" w:hAnsi="Times New Roman CYR" w:cs="Times New Roman CYR"/>
          <w:color w:val="000000"/>
          <w:sz w:val="28"/>
          <w:szCs w:val="28"/>
        </w:rPr>
        <w:t>Kj</w:t>
      </w:r>
      <w:proofErr w:type="spellEnd"/>
      <w:r>
        <w:rPr>
          <w:rFonts w:ascii="Times New Roman CYR" w:hAnsi="Times New Roman CYR" w:cs="Times New Roman CYR"/>
          <w:color w:val="000000"/>
          <w:sz w:val="28"/>
          <w:szCs w:val="28"/>
        </w:rPr>
        <w:t xml:space="preserve"> приймають згідно з фактичними даними для конкретних очисних споруд, а за їх відсутності – за додатком 5 до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26. </w:t>
      </w:r>
      <w:r>
        <w:rPr>
          <w:rFonts w:ascii="Times New Roman CYR" w:hAnsi="Times New Roman CYR" w:cs="Times New Roman CYR"/>
          <w:color w:val="000000"/>
          <w:sz w:val="28"/>
          <w:szCs w:val="28"/>
        </w:rPr>
        <w:t>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jvm</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jvm</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jvm</w:t>
      </w:r>
      <w:r>
        <w:rPr>
          <w:rFonts w:ascii="Times New Roman CYR" w:hAnsi="Times New Roman CYR" w:cs="Times New Roman CYR"/>
          <w:color w:val="000000"/>
          <w:sz w:val="28"/>
          <w:szCs w:val="28"/>
          <w:vertAlign w:val="superscript"/>
        </w:rPr>
        <w:t>gp</w:t>
      </w:r>
      <w:proofErr w:type="spellEnd"/>
      <w:r>
        <w:rPr>
          <w:rFonts w:ascii="Times New Roman CYR" w:hAnsi="Times New Roman CYR" w:cs="Times New Roman CYR"/>
          <w:color w:val="000000"/>
          <w:sz w:val="28"/>
          <w:szCs w:val="28"/>
        </w:rPr>
        <w:t xml:space="preserve">) * Q) / </w:t>
      </w:r>
      <w:r>
        <w:rPr>
          <w:rFonts w:ascii="Cambria Math" w:hAnsi="Cambria Math" w:cs="Cambria Math"/>
          <w:color w:val="000000"/>
          <w:sz w:val="28"/>
          <w:szCs w:val="28"/>
        </w:rPr>
        <w:t>∑</w:t>
      </w:r>
      <w:proofErr w:type="spellStart"/>
      <w:r>
        <w:rPr>
          <w:rFonts w:ascii="Times New Roman CYR" w:hAnsi="Times New Roman CYR" w:cs="Times New Roman CYR"/>
          <w:color w:val="000000"/>
          <w:sz w:val="28"/>
          <w:szCs w:val="28"/>
          <w:vertAlign w:val="superscript"/>
        </w:rPr>
        <w:t>n</w:t>
      </w:r>
      <w:r>
        <w:rPr>
          <w:rFonts w:ascii="Times New Roman CYR" w:hAnsi="Times New Roman CYR" w:cs="Times New Roman CYR"/>
          <w:color w:val="000000"/>
          <w:sz w:val="28"/>
          <w:szCs w:val="28"/>
          <w:vertAlign w:val="subscript"/>
        </w:rPr>
        <w:t>i</w:t>
      </w:r>
      <w:proofErr w:type="spellEnd"/>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q</w:t>
      </w:r>
      <w:r>
        <w:rPr>
          <w:rFonts w:ascii="Times New Roman CYR" w:hAnsi="Times New Roman CYR" w:cs="Times New Roman CYR"/>
          <w:color w:val="000000"/>
          <w:sz w:val="28"/>
          <w:szCs w:val="28"/>
          <w:vertAlign w:val="subscript"/>
        </w:rPr>
        <w:t>i</w:t>
      </w:r>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jvm</w:t>
      </w:r>
      <w:r>
        <w:rPr>
          <w:rFonts w:ascii="Times New Roman CYR" w:hAnsi="Times New Roman CYR" w:cs="Times New Roman CYR"/>
          <w:color w:val="000000"/>
          <w:sz w:val="28"/>
          <w:szCs w:val="28"/>
          <w:vertAlign w:val="superscript"/>
        </w:rPr>
        <w:t>gp</w:t>
      </w:r>
      <w:proofErr w:type="spellEnd"/>
      <w:r>
        <w:rPr>
          <w:rFonts w:ascii="Times New Roman CYR" w:hAnsi="Times New Roman CYR" w:cs="Times New Roman CYR"/>
          <w:color w:val="000000"/>
          <w:sz w:val="28"/>
          <w:szCs w:val="28"/>
        </w:rPr>
        <w:t xml:space="preserve">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 </w:t>
      </w: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jvm</w:t>
      </w:r>
      <w:proofErr w:type="spellEnd"/>
      <w:r>
        <w:rPr>
          <w:rFonts w:ascii="Times New Roman CYR" w:hAnsi="Times New Roman CYR" w:cs="Times New Roman CYR"/>
          <w:color w:val="000000"/>
          <w:sz w:val="28"/>
          <w:szCs w:val="28"/>
        </w:rPr>
        <w:t xml:space="preserve"> - ДК j-</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забруднюючої речовини в стічних водах за допустимим вмістом важких металів в осадах стічних вод;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jvm</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 xml:space="preserve">допустима концентрація j-ого важкого металу на вході </w:t>
      </w:r>
      <w:r w:rsidR="007345C8" w:rsidRPr="007345C8">
        <w:rPr>
          <w:rFonts w:ascii="Times New Roman" w:hAnsi="Times New Roman"/>
          <w:bCs/>
          <w:color w:val="00B0F0"/>
          <w:sz w:val="28"/>
          <w:szCs w:val="28"/>
          <w:lang w:eastAsia="uk-UA"/>
        </w:rPr>
        <w:t>очисні споруди системи централізованого водовідведення</w:t>
      </w:r>
      <w:r w:rsidRPr="007345C8">
        <w:rPr>
          <w:rFonts w:ascii="Times New Roman CYR" w:hAnsi="Times New Roman CYR" w:cs="Times New Roman CYR"/>
          <w:color w:val="00B0F0"/>
          <w:sz w:val="28"/>
          <w:szCs w:val="28"/>
        </w:rPr>
        <w:t xml:space="preserve"> </w:t>
      </w:r>
      <w:r>
        <w:rPr>
          <w:rFonts w:ascii="Times New Roman CYR" w:hAnsi="Times New Roman CYR" w:cs="Times New Roman CYR"/>
          <w:color w:val="000000"/>
          <w:sz w:val="28"/>
          <w:szCs w:val="28"/>
        </w:rPr>
        <w:t>- розраховується за формулою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jvm</w:t>
      </w:r>
      <w:proofErr w:type="spellEnd"/>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vertAlign w:val="subscript"/>
        </w:rPr>
        <w:t>1</w:t>
      </w:r>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K</w:t>
      </w:r>
      <w:r w:rsidRPr="00BA78AE">
        <w:rPr>
          <w:rFonts w:ascii="Times New Roman" w:hAnsi="Times New Roman" w:cs="Times New Roman"/>
          <w:color w:val="000000"/>
          <w:sz w:val="28"/>
          <w:szCs w:val="28"/>
          <w:vertAlign w:val="subscript"/>
        </w:rPr>
        <w:t>1</w:t>
      </w:r>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vertAlign w:val="subscript"/>
        </w:rPr>
        <w:t>2</w:t>
      </w:r>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K</w:t>
      </w:r>
      <w:r w:rsidRPr="00BA78AE">
        <w:rPr>
          <w:rFonts w:ascii="Times New Roman" w:hAnsi="Times New Roman" w:cs="Times New Roman"/>
          <w:color w:val="000000"/>
          <w:sz w:val="28"/>
          <w:szCs w:val="28"/>
          <w:vertAlign w:val="subscript"/>
        </w:rPr>
        <w:t>2</w:t>
      </w:r>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jvm</w:t>
      </w:r>
      <w:r>
        <w:rPr>
          <w:rFonts w:ascii="Times New Roman" w:hAnsi="Times New Roman" w:cs="Times New Roman"/>
          <w:color w:val="000000"/>
          <w:sz w:val="28"/>
          <w:szCs w:val="28"/>
          <w:vertAlign w:val="superscript"/>
          <w:lang w:val="en-US"/>
        </w:rPr>
        <w:t>oc</w:t>
      </w:r>
      <w:proofErr w:type="spellEnd"/>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j</w:t>
      </w:r>
      <w:proofErr w:type="spellEnd"/>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vertAlign w:val="subscript"/>
          <w:lang w:val="ru-RU"/>
        </w:rPr>
        <w:t>1</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кількість сирого осаду, що затримується у первинних відстійниках, т/добу;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vertAlign w:val="subscript"/>
          <w:lang w:val="ru-RU"/>
        </w:rPr>
        <w:t>2</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кількість активного мулу, що затримується у вторинних відстійниках, т/добу;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K</w:t>
      </w:r>
      <w:r w:rsidRPr="00BA78AE">
        <w:rPr>
          <w:rFonts w:ascii="Times New Roman" w:hAnsi="Times New Roman" w:cs="Times New Roman"/>
          <w:color w:val="000000"/>
          <w:sz w:val="28"/>
          <w:szCs w:val="28"/>
          <w:vertAlign w:val="subscript"/>
          <w:lang w:val="ru-RU"/>
        </w:rPr>
        <w:t>1</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коефіцієнт перерахунку сирого осаду первинних відстійників на суху речовину,</w:t>
      </w:r>
    </w:p>
    <w:p w:rsidR="00BA78AE" w:rsidRP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en-US"/>
        </w:rPr>
        <w:t>K</w:t>
      </w:r>
      <w:r w:rsidRPr="00BA78AE">
        <w:rPr>
          <w:rFonts w:ascii="Times New Roman" w:hAnsi="Times New Roman" w:cs="Times New Roman"/>
          <w:color w:val="000000"/>
          <w:sz w:val="28"/>
          <w:szCs w:val="28"/>
          <w:vertAlign w:val="subscript"/>
          <w:lang w:val="ru-RU"/>
        </w:rPr>
        <w:t>1</w:t>
      </w:r>
      <w:r w:rsidRPr="00BA78AE">
        <w:rPr>
          <w:rFonts w:ascii="Times New Roman" w:hAnsi="Times New Roman" w:cs="Times New Roman"/>
          <w:color w:val="000000"/>
          <w:sz w:val="28"/>
          <w:szCs w:val="28"/>
          <w:lang w:val="ru-RU"/>
        </w:rPr>
        <w:t xml:space="preserve"> = (100 – </w:t>
      </w:r>
      <w:r>
        <w:rPr>
          <w:rFonts w:ascii="Times New Roman" w:hAnsi="Times New Roman" w:cs="Times New Roman"/>
          <w:color w:val="000000"/>
          <w:sz w:val="28"/>
          <w:szCs w:val="28"/>
          <w:lang w:val="en-US"/>
        </w:rPr>
        <w:t>W</w:t>
      </w:r>
      <w:r w:rsidRPr="00BA78AE">
        <w:rPr>
          <w:rFonts w:ascii="Times New Roman" w:hAnsi="Times New Roman" w:cs="Times New Roman"/>
          <w:color w:val="000000"/>
          <w:sz w:val="28"/>
          <w:szCs w:val="28"/>
          <w:vertAlign w:val="subscript"/>
          <w:lang w:val="ru-RU"/>
        </w:rPr>
        <w:t>1</w:t>
      </w:r>
      <w:r w:rsidRPr="00BA78AE">
        <w:rPr>
          <w:rFonts w:ascii="Times New Roman" w:hAnsi="Times New Roman" w:cs="Times New Roman"/>
          <w:color w:val="000000"/>
          <w:sz w:val="28"/>
          <w:szCs w:val="28"/>
          <w:lang w:val="ru-RU"/>
        </w:rPr>
        <w:t>)/ 100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 W</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вологість сирого осаду, %;</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K</w:t>
      </w:r>
      <w:r w:rsidRPr="00BA78AE">
        <w:rPr>
          <w:rFonts w:ascii="Times New Roman" w:hAnsi="Times New Roman" w:cs="Times New Roman"/>
          <w:color w:val="000000"/>
          <w:sz w:val="28"/>
          <w:szCs w:val="28"/>
          <w:vertAlign w:val="subscript"/>
          <w:lang w:val="ru-RU"/>
        </w:rPr>
        <w:t>2</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коефіцієнт перерахунку надлишкового активного мулу вторинних відстійників на суху речовину,</w:t>
      </w:r>
    </w:p>
    <w:p w:rsidR="00BA78AE" w:rsidRP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en-US"/>
        </w:rPr>
        <w:t>K</w:t>
      </w:r>
      <w:r w:rsidRPr="00BA78AE">
        <w:rPr>
          <w:rFonts w:ascii="Times New Roman" w:hAnsi="Times New Roman" w:cs="Times New Roman"/>
          <w:color w:val="000000"/>
          <w:sz w:val="28"/>
          <w:szCs w:val="28"/>
          <w:vertAlign w:val="subscript"/>
          <w:lang w:val="ru-RU"/>
        </w:rPr>
        <w:t>2</w:t>
      </w:r>
      <w:r w:rsidRPr="00BA78AE">
        <w:rPr>
          <w:rFonts w:ascii="Times New Roman" w:hAnsi="Times New Roman" w:cs="Times New Roman"/>
          <w:color w:val="000000"/>
          <w:sz w:val="28"/>
          <w:szCs w:val="28"/>
          <w:lang w:val="ru-RU"/>
        </w:rPr>
        <w:t xml:space="preserve"> = (100 – </w:t>
      </w:r>
      <w:r>
        <w:rPr>
          <w:rFonts w:ascii="Times New Roman" w:hAnsi="Times New Roman" w:cs="Times New Roman"/>
          <w:color w:val="000000"/>
          <w:sz w:val="28"/>
          <w:szCs w:val="28"/>
          <w:lang w:val="en-US"/>
        </w:rPr>
        <w:t>W</w:t>
      </w:r>
      <w:r w:rsidRPr="00BA78AE">
        <w:rPr>
          <w:rFonts w:ascii="Times New Roman" w:hAnsi="Times New Roman" w:cs="Times New Roman"/>
          <w:color w:val="000000"/>
          <w:sz w:val="28"/>
          <w:szCs w:val="28"/>
          <w:vertAlign w:val="subscript"/>
          <w:lang w:val="ru-RU"/>
        </w:rPr>
        <w:t>2</w:t>
      </w:r>
      <w:r w:rsidRPr="00BA78AE">
        <w:rPr>
          <w:rFonts w:ascii="Times New Roman" w:hAnsi="Times New Roman" w:cs="Times New Roman"/>
          <w:color w:val="000000"/>
          <w:sz w:val="28"/>
          <w:szCs w:val="28"/>
          <w:lang w:val="ru-RU"/>
        </w:rPr>
        <w:t>) / 100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 W</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вологість надлишкового активного мулу, %;</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jvm</w:t>
      </w:r>
      <w:r>
        <w:rPr>
          <w:rFonts w:ascii="Times New Roman" w:hAnsi="Times New Roman" w:cs="Times New Roman"/>
          <w:color w:val="000000"/>
          <w:sz w:val="28"/>
          <w:szCs w:val="28"/>
          <w:vertAlign w:val="superscript"/>
          <w:lang w:val="en-US"/>
        </w:rPr>
        <w:t>oc</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допустимий вміст j-ого важкого металу в осадах, г/т сухої речовини. Приймається за даними додатка 3 до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j</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 xml:space="preserve">коефіцієнт ефективності видалення j-ого важкого металу на </w:t>
      </w:r>
      <w:r w:rsidR="007345C8" w:rsidRPr="007345C8">
        <w:rPr>
          <w:rFonts w:ascii="Times New Roman" w:hAnsi="Times New Roman"/>
          <w:bCs/>
          <w:color w:val="00B0F0"/>
          <w:sz w:val="28"/>
          <w:szCs w:val="28"/>
          <w:lang w:eastAsia="uk-UA"/>
        </w:rPr>
        <w:t>очисних спорудах системи централізованого водовідведення</w:t>
      </w:r>
      <w:r>
        <w:rPr>
          <w:rFonts w:ascii="Times New Roman CYR" w:hAnsi="Times New Roman CYR" w:cs="Times New Roman CYR"/>
          <w:color w:val="000000"/>
          <w:sz w:val="28"/>
          <w:szCs w:val="28"/>
        </w:rPr>
        <w:t xml:space="preserve">. Приймається за середніми фактичними даними експлуатації </w:t>
      </w:r>
      <w:r w:rsidR="007345C8" w:rsidRPr="007345C8">
        <w:rPr>
          <w:rFonts w:ascii="Times New Roman" w:hAnsi="Times New Roman"/>
          <w:bCs/>
          <w:color w:val="00B0F0"/>
          <w:sz w:val="28"/>
          <w:szCs w:val="28"/>
          <w:lang w:eastAsia="uk-UA"/>
        </w:rPr>
        <w:t>очисних споруд системи централізованого водовідведення</w:t>
      </w:r>
      <w:r>
        <w:rPr>
          <w:rFonts w:ascii="Times New Roman CYR" w:hAnsi="Times New Roman CYR" w:cs="Times New Roman CYR"/>
          <w:color w:val="000000"/>
          <w:sz w:val="28"/>
          <w:szCs w:val="28"/>
        </w:rPr>
        <w:t>, а за їх відсутності - за даними, вказаними у додатку 3 до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Q</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 xml:space="preserve">середньодобова витрата стічних вод на вході на </w:t>
      </w:r>
      <w:r w:rsidR="007345C8" w:rsidRPr="007345C8">
        <w:rPr>
          <w:rFonts w:ascii="Times New Roman CYR" w:hAnsi="Times New Roman CYR" w:cs="Times New Roman CYR"/>
          <w:bCs/>
          <w:color w:val="00B0F0"/>
          <w:sz w:val="28"/>
          <w:szCs w:val="28"/>
        </w:rPr>
        <w:t>очисні споруди системи централізованого водовідведення</w:t>
      </w:r>
      <w:r>
        <w:rPr>
          <w:rFonts w:ascii="Times New Roman CYR" w:hAnsi="Times New Roman CYR" w:cs="Times New Roman CYR"/>
          <w:color w:val="000000"/>
          <w:sz w:val="28"/>
          <w:szCs w:val="28"/>
        </w:rPr>
        <w:t xml:space="preserve">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Cambria Math" w:hAnsi="Cambria Math" w:cs="Cambria Math"/>
          <w:color w:val="000000"/>
          <w:sz w:val="28"/>
          <w:szCs w:val="28"/>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vertAlign w:val="subscript"/>
          <w:lang w:val="ru-RU"/>
        </w:rPr>
        <w:t>=1</w:t>
      </w:r>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середньодобова витрата стічних вод споживачів, які можуть містити це забруднення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jvm</w:t>
      </w:r>
      <w:r>
        <w:rPr>
          <w:rFonts w:ascii="Times New Roman" w:hAnsi="Times New Roman" w:cs="Times New Roman"/>
          <w:color w:val="000000"/>
          <w:sz w:val="28"/>
          <w:szCs w:val="28"/>
          <w:vertAlign w:val="superscript"/>
          <w:lang w:val="en-US"/>
        </w:rPr>
        <w:t>gp</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концентрація j-ого важкого металу в господарсько-побутових стічних водах, 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Приймається за середньорічним вмістом у водопровідній воді цього населеного пункту.</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w:t>
      </w:r>
      <w:r w:rsidRPr="00BA78AE">
        <w:rPr>
          <w:rFonts w:ascii="Times New Roman" w:hAnsi="Times New Roman" w:cs="Times New Roman"/>
          <w:b/>
          <w:bCs/>
          <w:color w:val="000000"/>
          <w:sz w:val="28"/>
          <w:szCs w:val="28"/>
          <w:lang w:val="ru-RU"/>
        </w:rPr>
        <w:t xml:space="preserve">. </w:t>
      </w:r>
      <w:r>
        <w:rPr>
          <w:rFonts w:ascii="Times New Roman CYR" w:hAnsi="Times New Roman CYR" w:cs="Times New Roman CYR"/>
          <w:b/>
          <w:bCs/>
          <w:color w:val="000000"/>
          <w:sz w:val="28"/>
          <w:szCs w:val="28"/>
        </w:rPr>
        <w:t>Заходи впливу у разі порушення вимог щодо скиду стічних вод до систем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27. </w:t>
      </w:r>
      <w:r w:rsidR="00CD3FFC" w:rsidRPr="00CE4694">
        <w:rPr>
          <w:rFonts w:ascii="Times New Roman CYR" w:hAnsi="Times New Roman CYR" w:cs="Times New Roman CYR"/>
          <w:color w:val="00B0F0"/>
          <w:sz w:val="28"/>
          <w:szCs w:val="28"/>
        </w:rPr>
        <w:t>Виконавець</w:t>
      </w:r>
      <w:r>
        <w:rPr>
          <w:rFonts w:ascii="Times New Roman CYR" w:hAnsi="Times New Roman CYR" w:cs="Times New Roman CYR"/>
          <w:color w:val="000000"/>
          <w:sz w:val="28"/>
          <w:szCs w:val="28"/>
        </w:rPr>
        <w:t xml:space="preserve">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28. </w:t>
      </w:r>
      <w:r>
        <w:rPr>
          <w:rFonts w:ascii="Times New Roman CYR" w:hAnsi="Times New Roman CYR" w:cs="Times New Roman CYR"/>
          <w:color w:val="000000"/>
          <w:sz w:val="28"/>
          <w:szCs w:val="28"/>
        </w:rPr>
        <w:t xml:space="preserve">У разі невиконання споживачами цих Правил щодо дотримання якості та режиму скиду стічних вод та при інших порушеннях цих Правил об’єкт споживача може бути відключений від системи централізованого водовідведення після письмового попередження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не менше ніж за п’ять діб. Таке попередження надсилається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рекомендованим відправленням. Дата попередження визначається від дати надіслання з врахуванням нормативних строків пересилання поштової кореспонденції.</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Споживачі, які здійснюють виробничі процеси, визначені у додатку 1 до цих Правил, та уклали з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договір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 xml:space="preserve">У разі стягнення з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Pr>
          <w:rFonts w:ascii="Times New Roman CYR" w:hAnsi="Times New Roman CYR" w:cs="Times New Roman CYR"/>
          <w:color w:val="000000"/>
          <w:sz w:val="28"/>
          <w:szCs w:val="28"/>
        </w:rPr>
        <w:t>регресному</w:t>
      </w:r>
      <w:proofErr w:type="spellEnd"/>
      <w:r>
        <w:rPr>
          <w:rFonts w:ascii="Times New Roman CYR" w:hAnsi="Times New Roman CYR" w:cs="Times New Roman CYR"/>
          <w:color w:val="000000"/>
          <w:sz w:val="28"/>
          <w:szCs w:val="28"/>
        </w:rPr>
        <w:t xml:space="preserve"> порядку.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30. </w:t>
      </w:r>
      <w:r>
        <w:rPr>
          <w:rFonts w:ascii="Times New Roman CYR" w:hAnsi="Times New Roman CYR" w:cs="Times New Roman CYR"/>
          <w:color w:val="000000"/>
          <w:sz w:val="28"/>
          <w:szCs w:val="28"/>
        </w:rPr>
        <w:t xml:space="preserve">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Pr>
          <w:rFonts w:ascii="Times New Roman CYR" w:hAnsi="Times New Roman CYR" w:cs="Times New Roman CYR"/>
          <w:color w:val="000000"/>
          <w:sz w:val="28"/>
          <w:szCs w:val="28"/>
        </w:rPr>
        <w:t>Кzag</w:t>
      </w:r>
      <w:proofErr w:type="spellEnd"/>
      <w:r>
        <w:rPr>
          <w:rFonts w:ascii="Times New Roman CYR" w:hAnsi="Times New Roman CYR" w:cs="Times New Roman CYR"/>
          <w:color w:val="000000"/>
          <w:sz w:val="28"/>
          <w:szCs w:val="28"/>
        </w:rPr>
        <w:t xml:space="preserve">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i</w:t>
      </w:r>
      <w:r>
        <w:rPr>
          <w:rFonts w:ascii="Times New Roman" w:hAnsi="Times New Roman" w:cs="Times New Roman"/>
          <w:color w:val="000000"/>
          <w:sz w:val="28"/>
          <w:szCs w:val="28"/>
          <w:lang w:val="en-US"/>
        </w:rPr>
        <w:t xml:space="preserve"> = (Q</w:t>
      </w:r>
      <w:r>
        <w:rPr>
          <w:rFonts w:ascii="Times New Roman" w:hAnsi="Times New Roman" w:cs="Times New Roman"/>
          <w:color w:val="000000"/>
          <w:sz w:val="28"/>
          <w:szCs w:val="28"/>
          <w:vertAlign w:val="subscript"/>
          <w:lang w:val="en-US"/>
        </w:rPr>
        <w:t>i</w:t>
      </w:r>
      <w:r>
        <w:rPr>
          <w:rFonts w:ascii="Times New Roman" w:hAnsi="Times New Roman" w:cs="Times New Roman"/>
          <w:color w:val="000000"/>
          <w:sz w:val="28"/>
          <w:szCs w:val="28"/>
          <w:lang w:val="en-US"/>
        </w:rPr>
        <w:t xml:space="preserve"> * </w:t>
      </w:r>
      <w:proofErr w:type="spellStart"/>
      <w:r>
        <w:rPr>
          <w:rFonts w:ascii="Times New Roman" w:hAnsi="Times New Roman" w:cs="Times New Roman"/>
          <w:color w:val="000000"/>
          <w:sz w:val="28"/>
          <w:szCs w:val="28"/>
          <w:lang w:val="en-US"/>
        </w:rPr>
        <w:t>Z</w:t>
      </w:r>
      <w:r>
        <w:rPr>
          <w:rFonts w:ascii="Times New Roman" w:hAnsi="Times New Roman" w:cs="Times New Roman"/>
          <w:color w:val="000000"/>
          <w:sz w:val="28"/>
          <w:szCs w:val="28"/>
          <w:vertAlign w:val="subscript"/>
          <w:lang w:val="en-US"/>
        </w:rPr>
        <w:t>i</w:t>
      </w:r>
      <w:proofErr w:type="spellEnd"/>
      <w:r>
        <w:rPr>
          <w:rFonts w:ascii="Times New Roman" w:hAnsi="Times New Roman" w:cs="Times New Roman"/>
          <w:color w:val="000000"/>
          <w:sz w:val="28"/>
          <w:szCs w:val="28"/>
          <w:lang w:val="en-US"/>
        </w:rPr>
        <w:t>) / (</w:t>
      </w:r>
      <w:r>
        <w:rPr>
          <w:rFonts w:ascii="Cambria Math" w:hAnsi="Cambria Math" w:cs="Cambria Math"/>
          <w:color w:val="000000"/>
          <w:sz w:val="28"/>
          <w:szCs w:val="28"/>
          <w:lang w:val="en-US"/>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Pr>
          <w:rFonts w:ascii="Times New Roman" w:hAnsi="Times New Roman" w:cs="Times New Roman"/>
          <w:color w:val="000000"/>
          <w:sz w:val="28"/>
          <w:szCs w:val="28"/>
          <w:vertAlign w:val="subscript"/>
          <w:lang w:val="en-US"/>
        </w:rPr>
        <w:t>=1</w:t>
      </w:r>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i</w:t>
      </w:r>
      <w:r>
        <w:rPr>
          <w:rFonts w:ascii="Times New Roman" w:hAnsi="Times New Roman" w:cs="Times New Roman"/>
          <w:color w:val="000000"/>
          <w:sz w:val="28"/>
          <w:szCs w:val="28"/>
          <w:lang w:val="en-US"/>
        </w:rPr>
        <w:t xml:space="preserve"> * </w:t>
      </w:r>
      <w:proofErr w:type="spellStart"/>
      <w:r>
        <w:rPr>
          <w:rFonts w:ascii="Times New Roman" w:hAnsi="Times New Roman" w:cs="Times New Roman"/>
          <w:color w:val="000000"/>
          <w:sz w:val="28"/>
          <w:szCs w:val="28"/>
          <w:lang w:val="en-US"/>
        </w:rPr>
        <w:t>Z</w:t>
      </w:r>
      <w:r>
        <w:rPr>
          <w:rFonts w:ascii="Times New Roman" w:hAnsi="Times New Roman" w:cs="Times New Roman"/>
          <w:color w:val="000000"/>
          <w:sz w:val="28"/>
          <w:szCs w:val="28"/>
          <w:vertAlign w:val="subscript"/>
          <w:lang w:val="en-US"/>
        </w:rPr>
        <w:t>i</w:t>
      </w:r>
      <w:proofErr w:type="spellEnd"/>
      <w:r>
        <w:rPr>
          <w:rFonts w:ascii="Times New Roman" w:hAnsi="Times New Roman" w:cs="Times New Roman"/>
          <w:color w:val="000000"/>
          <w:sz w:val="28"/>
          <w:szCs w:val="28"/>
          <w:lang w:val="en-US"/>
        </w:rPr>
        <w:t xml:space="preserve">) * </w:t>
      </w: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zag</w:t>
      </w:r>
      <w:proofErr w:type="spellEnd"/>
      <w:r>
        <w:rPr>
          <w:rFonts w:ascii="Times New Roman" w:hAnsi="Times New Roman" w:cs="Times New Roman"/>
          <w:color w:val="000000"/>
          <w:sz w:val="28"/>
          <w:szCs w:val="28"/>
          <w:lang w:val="en-US"/>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відшкодування заподіяних збитків і-м споживачем на відновлення зруйнованих мереж і споруд (тис. грн);</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середньодобова витрата стічних вод, які скидає і-</w:t>
      </w:r>
      <w:proofErr w:type="spellStart"/>
      <w:r>
        <w:rPr>
          <w:rFonts w:ascii="Times New Roman CYR" w:hAnsi="Times New Roman CYR" w:cs="Times New Roman CYR"/>
          <w:color w:val="000000"/>
          <w:sz w:val="28"/>
          <w:szCs w:val="28"/>
        </w:rPr>
        <w:t>тий</w:t>
      </w:r>
      <w:proofErr w:type="spellEnd"/>
      <w:r>
        <w:rPr>
          <w:rFonts w:ascii="Times New Roman CYR" w:hAnsi="Times New Roman CYR" w:cs="Times New Roman CYR"/>
          <w:color w:val="000000"/>
          <w:sz w:val="28"/>
          <w:szCs w:val="28"/>
        </w:rPr>
        <w:t xml:space="preserve"> споживач (м</w:t>
      </w: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/добу);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Z</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 xml:space="preserve">сума платежів за скид понаднормативних забруднень з агресивними властивостями, стягнута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xml:space="preserve"> за останні три роки з і-го споживача (тис. грн).</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31. </w:t>
      </w:r>
      <w:r>
        <w:rPr>
          <w:rFonts w:ascii="Times New Roman CYR" w:hAnsi="Times New Roman CYR" w:cs="Times New Roman CYR"/>
          <w:color w:val="000000"/>
          <w:sz w:val="28"/>
          <w:szCs w:val="28"/>
        </w:rPr>
        <w:t xml:space="preserve">У разі засмічення </w:t>
      </w:r>
      <w:r w:rsidR="00446B73" w:rsidRPr="00446B73">
        <w:rPr>
          <w:rFonts w:ascii="Times New Roman CYR" w:hAnsi="Times New Roman CYR" w:cs="Times New Roman CYR"/>
          <w:bCs/>
          <w:color w:val="00B0F0"/>
          <w:sz w:val="28"/>
          <w:szCs w:val="28"/>
        </w:rPr>
        <w:t>мереж водовідведення</w:t>
      </w:r>
      <w:r>
        <w:rPr>
          <w:rFonts w:ascii="Times New Roman CYR" w:hAnsi="Times New Roman CYR" w:cs="Times New Roman CYR"/>
          <w:color w:val="000000"/>
          <w:sz w:val="28"/>
          <w:szCs w:val="28"/>
        </w:rPr>
        <w:t xml:space="preserve"> забрудненнями стічних вод споживачів (жирами, осадами, </w:t>
      </w:r>
      <w:proofErr w:type="spellStart"/>
      <w:r>
        <w:rPr>
          <w:rFonts w:ascii="Times New Roman CYR" w:hAnsi="Times New Roman CYR" w:cs="Times New Roman CYR"/>
          <w:color w:val="000000"/>
          <w:sz w:val="28"/>
          <w:szCs w:val="28"/>
        </w:rPr>
        <w:t>грубодисперсними</w:t>
      </w:r>
      <w:proofErr w:type="spellEnd"/>
      <w:r>
        <w:rPr>
          <w:rFonts w:ascii="Times New Roman CYR" w:hAnsi="Times New Roman CYR" w:cs="Times New Roman CYR"/>
          <w:color w:val="000000"/>
          <w:sz w:val="28"/>
          <w:szCs w:val="28"/>
        </w:rPr>
        <w:t xml:space="preserve"> зависями), які призводять до обмеження пропускної спроможності </w:t>
      </w:r>
      <w:r w:rsidR="00446B73" w:rsidRPr="00446B73">
        <w:rPr>
          <w:rFonts w:ascii="Times New Roman CYR" w:hAnsi="Times New Roman CYR" w:cs="Times New Roman CYR"/>
          <w:bCs/>
          <w:color w:val="00B0F0"/>
          <w:sz w:val="28"/>
          <w:szCs w:val="28"/>
        </w:rPr>
        <w:t>мереж водовідведення</w:t>
      </w:r>
      <w:r>
        <w:rPr>
          <w:rFonts w:ascii="Times New Roman CYR" w:hAnsi="Times New Roman CYR" w:cs="Times New Roman CYR"/>
          <w:color w:val="000000"/>
          <w:sz w:val="28"/>
          <w:szCs w:val="28"/>
        </w:rPr>
        <w:t xml:space="preserve"> </w:t>
      </w:r>
      <w:r w:rsidR="00CD3FFC" w:rsidRPr="00CE4694">
        <w:rPr>
          <w:rFonts w:ascii="Times New Roman CYR" w:hAnsi="Times New Roman CYR" w:cs="Times New Roman CYR"/>
          <w:color w:val="00B0F0"/>
          <w:sz w:val="28"/>
          <w:szCs w:val="28"/>
        </w:rPr>
        <w:t>виконавця</w:t>
      </w:r>
      <w:r>
        <w:rPr>
          <w:rFonts w:ascii="Times New Roman CYR" w:hAnsi="Times New Roman CYR" w:cs="Times New Roman CYR"/>
          <w:color w:val="000000"/>
          <w:sz w:val="28"/>
          <w:szCs w:val="28"/>
        </w:rPr>
        <w:t xml:space="preserve">, споживачі відшкодовують витрати, які повинні бути документально підтверджені </w:t>
      </w:r>
      <w:r w:rsidR="00CD3FFC" w:rsidRPr="00CE4694">
        <w:rPr>
          <w:rFonts w:ascii="Times New Roman CYR" w:hAnsi="Times New Roman CYR" w:cs="Times New Roman CYR"/>
          <w:color w:val="00B0F0"/>
          <w:sz w:val="28"/>
          <w:szCs w:val="28"/>
        </w:rPr>
        <w:t>виконавцем</w:t>
      </w:r>
      <w:r>
        <w:rPr>
          <w:rFonts w:ascii="Times New Roman CYR" w:hAnsi="Times New Roman CYR" w:cs="Times New Roman CYR"/>
          <w:color w:val="000000"/>
          <w:sz w:val="28"/>
          <w:szCs w:val="28"/>
        </w:rPr>
        <w:t>, на проведення робіт з відновлення пропускної спроможності трубопроводів та колекторів.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32. </w:t>
      </w:r>
      <w:r>
        <w:rPr>
          <w:rFonts w:ascii="Times New Roman CYR" w:hAnsi="Times New Roman CYR" w:cs="Times New Roman CYR"/>
          <w:color w:val="000000"/>
          <w:sz w:val="28"/>
          <w:szCs w:val="28"/>
        </w:rPr>
        <w:t>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BA78AE" w:rsidRP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rPr>
      </w:pPr>
      <w:r>
        <w:rPr>
          <w:rFonts w:ascii="Times New Roman" w:hAnsi="Times New Roman" w:cs="Times New Roman"/>
          <w:color w:val="000000"/>
          <w:sz w:val="28"/>
          <w:szCs w:val="28"/>
          <w:lang w:val="en-US"/>
        </w:rPr>
        <w:t>B</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M</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rPr>
        <w:t xml:space="preserve"> / </w:t>
      </w:r>
      <w:r w:rsidRPr="00BA78AE">
        <w:rPr>
          <w:rFonts w:ascii="Cambria Math" w:hAnsi="Cambria Math" w:cs="Cambria Math"/>
          <w:color w:val="000000"/>
          <w:sz w:val="28"/>
          <w:szCs w:val="28"/>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vertAlign w:val="subscript"/>
        </w:rPr>
        <w:t>=1</w:t>
      </w:r>
      <w:proofErr w:type="spellStart"/>
      <w:r>
        <w:rPr>
          <w:rFonts w:ascii="Times New Roman" w:hAnsi="Times New Roman" w:cs="Times New Roman"/>
          <w:color w:val="000000"/>
          <w:sz w:val="28"/>
          <w:szCs w:val="28"/>
          <w:lang w:val="en-US"/>
        </w:rPr>
        <w:t>M</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B</w:t>
      </w:r>
      <w:r>
        <w:rPr>
          <w:rFonts w:ascii="Times New Roman" w:hAnsi="Times New Roman" w:cs="Times New Roman"/>
          <w:color w:val="000000"/>
          <w:sz w:val="28"/>
          <w:szCs w:val="28"/>
          <w:vertAlign w:val="subscript"/>
          <w:lang w:val="en-US"/>
        </w:rPr>
        <w:t>zag</w:t>
      </w:r>
      <w:proofErr w:type="spellEnd"/>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B</w:t>
      </w:r>
      <w:r>
        <w:rPr>
          <w:rFonts w:ascii="Times New Roman" w:hAnsi="Times New Roman" w:cs="Times New Roman"/>
          <w:color w:val="000000"/>
          <w:sz w:val="28"/>
          <w:szCs w:val="28"/>
          <w:vertAlign w:val="subscript"/>
          <w:lang w:val="en-US"/>
        </w:rPr>
        <w:t>i</w:t>
      </w:r>
      <w:r w:rsidRPr="00BA78AE">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частка вартості робіт з розміщення осадів і мулів, яка має бути відшкодована і-м споживачем;</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B</w:t>
      </w:r>
      <w:r>
        <w:rPr>
          <w:rFonts w:ascii="Times New Roman" w:hAnsi="Times New Roman" w:cs="Times New Roman"/>
          <w:color w:val="000000"/>
          <w:sz w:val="28"/>
          <w:szCs w:val="28"/>
          <w:vertAlign w:val="subscript"/>
          <w:lang w:val="en-US"/>
        </w:rPr>
        <w:t>zag</w:t>
      </w:r>
      <w:proofErr w:type="spellEnd"/>
      <w:r w:rsidRPr="00BA78AE">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загальна кошторисна вартість робіт з розміщення осадів і мулів (тис. грн);</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M</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скиди забруднюючих речовин і-м споживачем, що вимагають утилізації осадів тільки шляхом захоронення на спеціальних полігонах (т);</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Cambria Math" w:hAnsi="Cambria Math" w:cs="Cambria Math"/>
          <w:color w:val="000000"/>
          <w:sz w:val="28"/>
          <w:szCs w:val="28"/>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vertAlign w:val="subscript"/>
        </w:rPr>
        <w:t>=1</w:t>
      </w:r>
      <w:proofErr w:type="spellStart"/>
      <w:r>
        <w:rPr>
          <w:rFonts w:ascii="Times New Roman" w:hAnsi="Times New Roman" w:cs="Times New Roman"/>
          <w:color w:val="000000"/>
          <w:sz w:val="28"/>
          <w:szCs w:val="28"/>
          <w:lang w:val="en-US"/>
        </w:rPr>
        <w:t>M</w:t>
      </w:r>
      <w:r>
        <w:rPr>
          <w:rFonts w:ascii="Times New Roman" w:hAnsi="Times New Roman" w:cs="Times New Roman"/>
          <w:color w:val="000000"/>
          <w:sz w:val="28"/>
          <w:szCs w:val="28"/>
          <w:vertAlign w:val="subscript"/>
          <w:lang w:val="en-US"/>
        </w:rPr>
        <w:t>i</w:t>
      </w:r>
      <w:proofErr w:type="spellEnd"/>
      <w:r w:rsidRPr="00BA78AE">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сумарні скиди забруднюючих речовин, що вимагають утилізації осадів тільки шляхом захоронення на спеціальних полігонах (т).</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Участь споживачів у роботах з розміщення цих осадів визначається цим пунктом та місцевими правилами приймання.</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w:t>
      </w:r>
      <w:r>
        <w:rPr>
          <w:rFonts w:ascii="Times New Roman CYR" w:hAnsi="Times New Roman CYR" w:cs="Times New Roman CYR"/>
          <w:b/>
          <w:bCs/>
          <w:color w:val="000000"/>
          <w:sz w:val="28"/>
          <w:szCs w:val="28"/>
        </w:rPr>
        <w:t>І. Порядок контролю за скидом стічних вод до систем централізованого водовідведення</w:t>
      </w:r>
    </w:p>
    <w:p w:rsidR="00BA78AE" w:rsidRDefault="00BA78AE" w:rsidP="00BA78AE">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color w:val="FF0000"/>
          <w:sz w:val="28"/>
          <w:szCs w:val="28"/>
        </w:rPr>
        <w:t xml:space="preserve">В пункт 33 розділу </w:t>
      </w:r>
      <w:r>
        <w:rPr>
          <w:rFonts w:ascii="Times New Roman" w:hAnsi="Times New Roman" w:cs="Times New Roman"/>
          <w:color w:val="FF0000"/>
          <w:sz w:val="28"/>
          <w:szCs w:val="28"/>
          <w:lang w:val="en-US"/>
        </w:rPr>
        <w:t>V</w:t>
      </w:r>
      <w:r>
        <w:rPr>
          <w:rFonts w:ascii="Times New Roman CYR" w:hAnsi="Times New Roman CYR" w:cs="Times New Roman CYR"/>
          <w:color w:val="FF0000"/>
          <w:sz w:val="28"/>
          <w:szCs w:val="28"/>
        </w:rPr>
        <w:t xml:space="preserve">І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від 17.06.2020р.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33. </w:t>
      </w:r>
      <w:r>
        <w:rPr>
          <w:rFonts w:ascii="Times New Roman CYR" w:hAnsi="Times New Roman CYR" w:cs="Times New Roman CYR"/>
          <w:color w:val="000000"/>
          <w:sz w:val="28"/>
          <w:szCs w:val="28"/>
        </w:rPr>
        <w:t xml:space="preserve">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w:t>
      </w:r>
      <w:r w:rsidR="00CD3FFC" w:rsidRPr="00776F00">
        <w:rPr>
          <w:rFonts w:ascii="Times New Roman CYR" w:hAnsi="Times New Roman CYR" w:cs="Times New Roman CYR"/>
          <w:color w:val="00B0F0"/>
          <w:sz w:val="28"/>
          <w:szCs w:val="28"/>
        </w:rPr>
        <w:t>виконавц</w:t>
      </w:r>
      <w:r w:rsidRPr="00776F00">
        <w:rPr>
          <w:rFonts w:ascii="Times New Roman CYR" w:hAnsi="Times New Roman CYR" w:cs="Times New Roman CYR"/>
          <w:color w:val="00B0F0"/>
          <w:sz w:val="28"/>
          <w:szCs w:val="28"/>
        </w:rPr>
        <w:t>ів</w:t>
      </w:r>
      <w:r>
        <w:rPr>
          <w:rFonts w:ascii="Times New Roman CYR" w:hAnsi="Times New Roman CYR" w:cs="Times New Roman CYR"/>
          <w:color w:val="000000"/>
          <w:sz w:val="28"/>
          <w:szCs w:val="28"/>
        </w:rPr>
        <w:t xml:space="preserve">. </w:t>
      </w:r>
      <w:r>
        <w:rPr>
          <w:rFonts w:ascii="Times New Roman CYR" w:hAnsi="Times New Roman CYR" w:cs="Times New Roman CYR"/>
          <w:color w:val="FF0000"/>
          <w:sz w:val="28"/>
          <w:szCs w:val="28"/>
        </w:rPr>
        <w:t>Споживачі здійснюють контроль за якістю стічних вод за наступними показниками: азот амонійний, фосфати, ХСК, БСК</w:t>
      </w:r>
      <w:r>
        <w:rPr>
          <w:rFonts w:ascii="Times New Roman CYR" w:hAnsi="Times New Roman CYR" w:cs="Times New Roman CYR"/>
          <w:color w:val="FF0000"/>
          <w:sz w:val="28"/>
          <w:szCs w:val="28"/>
          <w:vertAlign w:val="subscript"/>
        </w:rPr>
        <w:t>5</w:t>
      </w:r>
      <w:r>
        <w:rPr>
          <w:rFonts w:ascii="Times New Roman CYR" w:hAnsi="Times New Roman CYR" w:cs="Times New Roman CYR"/>
          <w:color w:val="FF0000"/>
          <w:sz w:val="28"/>
          <w:szCs w:val="28"/>
        </w:rPr>
        <w:t>, завислі речовини та інші, зазначені в договорі.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Контроль споживачами за якістю та кількістю стічних вод здійснюється не рідше одного разу на квартал. Споживачі зобов’язані надавати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ю</w:t>
      </w:r>
      <w:r>
        <w:rPr>
          <w:rFonts w:ascii="Times New Roman CYR" w:hAnsi="Times New Roman CYR" w:cs="Times New Roman CYR"/>
          <w:color w:val="000000"/>
          <w:sz w:val="28"/>
          <w:szCs w:val="28"/>
        </w:rPr>
        <w:t xml:space="preserve"> інформацію про результати самостійного контролю за кількістю та якістю стічних вод щоквартально, не пізніше 15 числа місяця, наступного за звітним кварталом. У разі ненадання інформації про результати самостійного контролю за кількістю та якістю стічних вод </w:t>
      </w:r>
      <w:r w:rsidR="00776F00" w:rsidRPr="00776F00">
        <w:rPr>
          <w:rFonts w:ascii="Times New Roman CYR" w:hAnsi="Times New Roman CYR" w:cs="Times New Roman CYR"/>
          <w:color w:val="00B0F0"/>
          <w:sz w:val="28"/>
          <w:szCs w:val="28"/>
        </w:rPr>
        <w:t>виконавец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вправі тимчасово призупинити надання послуг з відведення стічних вод до надання такої інформації.</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Місця та періодичність відбору проб споживачами мають бути погоджені з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Результати аналізів стічних вод і замірів їх витрат фіксують у робочих журналах, які зберігаються у споживачів безстроково.</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34. </w:t>
      </w:r>
      <w:r>
        <w:rPr>
          <w:rFonts w:ascii="Times New Roman CYR" w:hAnsi="Times New Roman CYR" w:cs="Times New Roman CYR"/>
          <w:color w:val="000000"/>
          <w:sz w:val="28"/>
          <w:szCs w:val="28"/>
        </w:rPr>
        <w:t xml:space="preserve">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776F00">
        <w:rPr>
          <w:rFonts w:ascii="Times New Roman" w:hAnsi="Times New Roman" w:cs="Times New Roman"/>
          <w:color w:val="000000"/>
          <w:sz w:val="28"/>
          <w:szCs w:val="28"/>
        </w:rPr>
        <w:t xml:space="preserve">35. </w:t>
      </w:r>
      <w:r>
        <w:rPr>
          <w:rFonts w:ascii="Times New Roman CYR" w:hAnsi="Times New Roman CYR" w:cs="Times New Roman CYR"/>
          <w:color w:val="000000"/>
          <w:sz w:val="28"/>
          <w:szCs w:val="28"/>
        </w:rPr>
        <w:t xml:space="preserve">Споживачі, які скидають стічні води до системи централізованого водовідведення або безпосередньо на </w:t>
      </w:r>
      <w:r w:rsidR="006E7953" w:rsidRPr="006E7953">
        <w:rPr>
          <w:rFonts w:ascii="Times New Roman" w:hAnsi="Times New Roman"/>
          <w:bCs/>
          <w:color w:val="00B0F0"/>
          <w:sz w:val="28"/>
          <w:szCs w:val="28"/>
          <w:lang w:eastAsia="uk-UA"/>
        </w:rPr>
        <w:t>очисні споруди системи централізованого водовідведення</w:t>
      </w:r>
      <w:r w:rsidRPr="006E7953">
        <w:rPr>
          <w:rFonts w:ascii="Times New Roman CYR" w:hAnsi="Times New Roman CYR" w:cs="Times New Roman CYR"/>
          <w:color w:val="00B0F0"/>
          <w:sz w:val="28"/>
          <w:szCs w:val="28"/>
        </w:rPr>
        <w:t xml:space="preserve">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xml:space="preserve">, повинні забезпечити можливість проведення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Pr>
          <w:rFonts w:ascii="Times New Roman CYR" w:hAnsi="Times New Roman CYR" w:cs="Times New Roman CYR"/>
          <w:color w:val="000000"/>
          <w:sz w:val="28"/>
          <w:szCs w:val="28"/>
        </w:rPr>
        <w:t xml:space="preserve"> у будь-який час доби контролю за скидом стічних вод.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 xml:space="preserve">Для визначення вмісту забруднень у стічних водах споживачів використовуються дані лабораторії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у разі її відсутності - інших лабораторій, що здійснюють свою діяльність у цій галузі відповідно до вимог Закону України “Про метрологію та метрологічну діяльність”.</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37. </w:t>
      </w:r>
      <w:r>
        <w:rPr>
          <w:rFonts w:ascii="Times New Roman CYR" w:hAnsi="Times New Roman CYR" w:cs="Times New Roman CYR"/>
          <w:color w:val="000000"/>
          <w:sz w:val="28"/>
          <w:szCs w:val="28"/>
        </w:rPr>
        <w:t>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38. </w:t>
      </w:r>
      <w:r>
        <w:rPr>
          <w:rFonts w:ascii="Times New Roman CYR" w:hAnsi="Times New Roman CYR" w:cs="Times New Roman CYR"/>
          <w:color w:val="000000"/>
          <w:sz w:val="28"/>
          <w:szCs w:val="28"/>
        </w:rPr>
        <w:t xml:space="preserve">З метою контролю якості стічних вод споживачів </w:t>
      </w:r>
      <w:r w:rsidR="00776F00" w:rsidRPr="00776F00">
        <w:rPr>
          <w:rFonts w:ascii="Times New Roman CYR" w:hAnsi="Times New Roman CYR" w:cs="Times New Roman CYR"/>
          <w:color w:val="00B0F0"/>
          <w:sz w:val="28"/>
          <w:szCs w:val="28"/>
        </w:rPr>
        <w:t>виконавец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здійснює відбір контрольних проб. Відбір проб здійснюється в будь-який час доби без попереднього повідомлення споживача.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Споживачів, які мають незмінний протягом тривалого часу склад стічних вод </w:t>
      </w:r>
      <w:r w:rsidR="00776F00" w:rsidRPr="00776F00">
        <w:rPr>
          <w:rFonts w:ascii="Times New Roman CYR" w:hAnsi="Times New Roman CYR" w:cs="Times New Roman CYR"/>
          <w:color w:val="00B0F0"/>
          <w:sz w:val="28"/>
          <w:szCs w:val="28"/>
        </w:rPr>
        <w:t>виконавец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може здійснювати лабораторний контроль за скороченою схемою за окремими характерними показниками.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39. </w:t>
      </w:r>
      <w:r>
        <w:rPr>
          <w:rFonts w:ascii="Times New Roman CYR" w:hAnsi="Times New Roman CYR" w:cs="Times New Roman CYR"/>
          <w:color w:val="000000"/>
          <w:sz w:val="28"/>
          <w:szCs w:val="28"/>
        </w:rPr>
        <w:t xml:space="preserve">Відбір проб здійснюється безпосередньо в місці скиду стічних вод в </w:t>
      </w:r>
      <w:proofErr w:type="gramStart"/>
      <w:r>
        <w:rPr>
          <w:rFonts w:ascii="Times New Roman CYR" w:hAnsi="Times New Roman CYR" w:cs="Times New Roman CYR"/>
          <w:color w:val="000000"/>
          <w:sz w:val="28"/>
          <w:szCs w:val="28"/>
        </w:rPr>
        <w:t xml:space="preserve">мережу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proofErr w:type="gramEnd"/>
      <w:r>
        <w:rPr>
          <w:rFonts w:ascii="Times New Roman CYR" w:hAnsi="Times New Roman CYR" w:cs="Times New Roman CYR"/>
          <w:color w:val="000000"/>
          <w:sz w:val="28"/>
          <w:szCs w:val="28"/>
        </w:rPr>
        <w:t xml:space="preserve">. У разі неможливості відбір проб здійснюється в місці, найбільш наближеному до місця скиду або в іншому місці за погодженням з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40. </w:t>
      </w:r>
      <w:r>
        <w:rPr>
          <w:rFonts w:ascii="Times New Roman CYR" w:hAnsi="Times New Roman CYR" w:cs="Times New Roman CYR"/>
          <w:color w:val="000000"/>
          <w:sz w:val="28"/>
          <w:szCs w:val="28"/>
        </w:rPr>
        <w:t>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Абзац 1 п. 41 розділу </w:t>
      </w:r>
      <w:r>
        <w:rPr>
          <w:rFonts w:ascii="Times New Roman" w:hAnsi="Times New Roman" w:cs="Times New Roman"/>
          <w:color w:val="FF0000"/>
          <w:sz w:val="28"/>
          <w:szCs w:val="28"/>
          <w:lang w:val="en-US"/>
        </w:rPr>
        <w:t>V</w:t>
      </w:r>
      <w:r>
        <w:rPr>
          <w:rFonts w:ascii="Times New Roman CYR" w:hAnsi="Times New Roman CYR" w:cs="Times New Roman CYR"/>
          <w:color w:val="FF0000"/>
          <w:sz w:val="28"/>
          <w:szCs w:val="28"/>
        </w:rPr>
        <w:t>І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41. </w:t>
      </w:r>
      <w:r>
        <w:rPr>
          <w:rFonts w:ascii="Times New Roman CYR" w:hAnsi="Times New Roman CYR" w:cs="Times New Roman CYR"/>
          <w:sz w:val="28"/>
          <w:szCs w:val="28"/>
        </w:rPr>
        <w:t xml:space="preserve">В момент явки уповноваженого представника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sz w:val="28"/>
          <w:szCs w:val="28"/>
        </w:rPr>
        <w:t xml:space="preserve"> до об</w:t>
      </w:r>
      <w:r w:rsidR="00776F00" w:rsidRPr="00776F00">
        <w:rPr>
          <w:rFonts w:ascii="Times New Roman CYR" w:hAnsi="Times New Roman CYR" w:cs="Times New Roman CYR"/>
          <w:sz w:val="28"/>
          <w:szCs w:val="28"/>
          <w:lang w:val="ru-RU"/>
        </w:rPr>
        <w:t>’</w:t>
      </w:r>
      <w:proofErr w:type="spellStart"/>
      <w:r>
        <w:rPr>
          <w:rFonts w:ascii="Times New Roman CYR" w:hAnsi="Times New Roman CYR" w:cs="Times New Roman CYR"/>
          <w:sz w:val="28"/>
          <w:szCs w:val="28"/>
        </w:rPr>
        <w:t>єкту</w:t>
      </w:r>
      <w:proofErr w:type="spellEnd"/>
      <w:r>
        <w:rPr>
          <w:rFonts w:ascii="Times New Roman CYR" w:hAnsi="Times New Roman CYR" w:cs="Times New Roman CYR"/>
          <w:sz w:val="28"/>
          <w:szCs w:val="28"/>
        </w:rPr>
        <w:t xml:space="preserve"> споживача для відбору контрольної проби він невідкладно повідомляє про відбір проб представників споживача телефоном або СМС-повідомленням (за вибором представника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sz w:val="28"/>
          <w:szCs w:val="28"/>
        </w:rPr>
        <w:t xml:space="preserve">), зазначеним в договорі. Уповноважений представник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sz w:val="28"/>
          <w:szCs w:val="28"/>
        </w:rPr>
        <w:t xml:space="preserve"> може додатково інформувати про відбір проб у інший спосіб на власний розсуд.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Відбір контрольних проб стічних вод споживачів виконує уповноважений представник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xml:space="preserve">, що фіксується у акті, який підписують як представник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так і представник споживача (додається).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 разі відмови представника споживача поставити свій підпис у журналі або в акті представник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зазначає про це в журналі або в акті.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 п. 42 розділу </w:t>
      </w:r>
      <w:r>
        <w:rPr>
          <w:rFonts w:ascii="Times New Roman" w:hAnsi="Times New Roman" w:cs="Times New Roman"/>
          <w:color w:val="FF0000"/>
          <w:sz w:val="28"/>
          <w:szCs w:val="28"/>
          <w:lang w:val="en-US"/>
        </w:rPr>
        <w:t>V</w:t>
      </w:r>
      <w:r>
        <w:rPr>
          <w:rFonts w:ascii="Times New Roman CYR" w:hAnsi="Times New Roman CYR" w:cs="Times New Roman CYR"/>
          <w:color w:val="FF0000"/>
          <w:sz w:val="28"/>
          <w:szCs w:val="28"/>
        </w:rPr>
        <w:t>І викладено в новій редакції відповідно до рішення ВК від 17.06.2020р. № 442</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r w:rsidRPr="00BA78AE">
        <w:rPr>
          <w:rFonts w:ascii="Times New Roman" w:hAnsi="Times New Roman" w:cs="Times New Roman"/>
          <w:color w:val="000000"/>
          <w:sz w:val="28"/>
          <w:szCs w:val="28"/>
          <w:lang w:val="ru-RU"/>
        </w:rPr>
        <w:t xml:space="preserve">42. </w:t>
      </w:r>
      <w:r>
        <w:rPr>
          <w:rFonts w:ascii="Times New Roman CYR" w:hAnsi="Times New Roman CYR" w:cs="Times New Roman CYR"/>
          <w:color w:val="000000"/>
          <w:sz w:val="28"/>
          <w:szCs w:val="28"/>
        </w:rPr>
        <w:t xml:space="preserve">Відмова споживача виділити уповноваженого представника для відбору проб фіксується в акті про недопущення до відбору проб стічних вод (Додаток 7) за підписом представника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у випадку відмови підписати акт він відсилається споживачу рекомендованим листом,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виставляє споживачу рахунок за понаднормативний скид забруднень з коефіцієнтом кратності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xml:space="preserve"> = 2 за розрахунковий місяць, у якому було вчинено це порушення.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Зволікання з допуском уповноваженого представника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до місця відбору проб (більше ніж 30 хвилин після його прибуття) або створення перешкод у відборі проб з боку представників споживача фіксується в акті про недопущення до відбору проб стічних вод (Додаток 7) за підписом представника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у випадку відмови підписати акт він відсилається споживачу рекомендованим листом.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виставляє споживачу рахунок за понаднормативний скид забруднень з коефіцієнтом кратності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5 за розрахунковий місяць, у якому було вчинено це порушення.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43. </w:t>
      </w:r>
      <w:r>
        <w:rPr>
          <w:rFonts w:ascii="Times New Roman CYR" w:hAnsi="Times New Roman CYR" w:cs="Times New Roman CYR"/>
          <w:color w:val="000000"/>
          <w:sz w:val="28"/>
          <w:szCs w:val="28"/>
        </w:rPr>
        <w:t xml:space="preserve">У разі виявлення перевищення ДК забруднюючих речовин, встановлених цими Правилами,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 строк, що не перевищує шести місяців після визначення перевищення допустимих концентрацій,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направляє споживачу рахунок за скид стічних вод з перевищенням ДК забруднюючих речовин та копії підтверджуючих документів.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В п.44 розділу VІ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rPr>
        <w:t xml:space="preserve">44. </w:t>
      </w:r>
      <w:r>
        <w:rPr>
          <w:rFonts w:ascii="Times New Roman CYR" w:hAnsi="Times New Roman CYR" w:cs="Times New Roman CYR"/>
          <w:color w:val="000000"/>
          <w:sz w:val="28"/>
          <w:szCs w:val="28"/>
        </w:rPr>
        <w:t xml:space="preserve">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та споживачем.</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В абзац 2 п.44 розділу VІ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Арбітражні проби відбираються за ініціативи споживача. Безпосередній відбір арбітражної проби здійснюють представники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xml:space="preserve">. Споживач забезпечує </w:t>
      </w:r>
      <w:r>
        <w:rPr>
          <w:rFonts w:ascii="Times New Roman CYR" w:hAnsi="Times New Roman CYR" w:cs="Times New Roman CYR"/>
          <w:color w:val="FF0000"/>
          <w:sz w:val="28"/>
          <w:szCs w:val="28"/>
        </w:rPr>
        <w:t>витрати</w:t>
      </w:r>
      <w:r>
        <w:rPr>
          <w:rFonts w:ascii="Times New Roman CYR" w:hAnsi="Times New Roman CYR" w:cs="Times New Roman CYR"/>
          <w:color w:val="000000"/>
          <w:sz w:val="28"/>
          <w:szCs w:val="28"/>
        </w:rPr>
        <w:t xml:space="preserve"> на проведення відбору арбітражних проб та їх аналізу.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Абзац 3 п.44 розділу VІ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Арбітражна проба відбирається у дві окремі посудини (для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та для споживача), обидві </w:t>
      </w:r>
      <w:r>
        <w:rPr>
          <w:rFonts w:ascii="Times New Roman CYR" w:hAnsi="Times New Roman CYR" w:cs="Times New Roman CYR"/>
          <w:b/>
          <w:bCs/>
          <w:color w:val="000000"/>
          <w:sz w:val="28"/>
          <w:szCs w:val="28"/>
        </w:rPr>
        <w:t xml:space="preserve">опломбовуються, номери пломб  </w:t>
      </w:r>
      <w:r>
        <w:rPr>
          <w:rFonts w:ascii="Times New Roman CYR" w:hAnsi="Times New Roman CYR" w:cs="Times New Roman CYR"/>
          <w:color w:val="000000"/>
          <w:sz w:val="28"/>
          <w:szCs w:val="28"/>
        </w:rPr>
        <w:t>фіксуються</w:t>
      </w:r>
      <w:r>
        <w:rPr>
          <w:rFonts w:ascii="Times New Roman CYR" w:hAnsi="Times New Roman CYR" w:cs="Times New Roman CYR"/>
          <w:b/>
          <w:bCs/>
          <w:color w:val="000000"/>
          <w:sz w:val="28"/>
          <w:szCs w:val="28"/>
        </w:rPr>
        <w:t> </w:t>
      </w:r>
      <w:r>
        <w:rPr>
          <w:rFonts w:ascii="Times New Roman CYR" w:hAnsi="Times New Roman CYR" w:cs="Times New Roman CYR"/>
          <w:color w:val="000000"/>
          <w:sz w:val="28"/>
          <w:szCs w:val="28"/>
        </w:rPr>
        <w:t>в акті відбору проби. Свою арбітражну пробу споживач невідкладно після відбору направляє на лабораторне дослідження.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Арбітражна проба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VII</w:t>
      </w:r>
      <w:r w:rsidRPr="00BA78AE">
        <w:rPr>
          <w:rFonts w:ascii="Times New Roman" w:hAnsi="Times New Roman" w:cs="Times New Roman"/>
          <w:b/>
          <w:bCs/>
          <w:color w:val="000000"/>
          <w:sz w:val="28"/>
          <w:szCs w:val="28"/>
          <w:lang w:val="ru-RU"/>
        </w:rPr>
        <w:t xml:space="preserve">. </w:t>
      </w:r>
      <w:r>
        <w:rPr>
          <w:rFonts w:ascii="Times New Roman CYR" w:hAnsi="Times New Roman CYR" w:cs="Times New Roman CYR"/>
          <w:b/>
          <w:bCs/>
          <w:color w:val="000000"/>
          <w:sz w:val="28"/>
          <w:szCs w:val="28"/>
        </w:rPr>
        <w:t>Визначення розміру плати за скид стічних вод до систем централізованого водовідведення при порушенні вимог щодо якості і режиму їх скидання</w:t>
      </w:r>
    </w:p>
    <w:p w:rsidR="00BA78AE" w:rsidRDefault="00BA78AE" w:rsidP="00BA78AE">
      <w:pPr>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color w:val="FF0000"/>
          <w:sz w:val="28"/>
          <w:szCs w:val="28"/>
        </w:rPr>
        <w:t xml:space="preserve">В п. 45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45. </w:t>
      </w:r>
      <w:r>
        <w:rPr>
          <w:rFonts w:ascii="Times New Roman CYR" w:hAnsi="Times New Roman CYR" w:cs="Times New Roman CYR"/>
          <w:color w:val="000000"/>
          <w:sz w:val="28"/>
          <w:szCs w:val="28"/>
        </w:rPr>
        <w:t>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BA78AE" w:rsidRDefault="00BA78AE" w:rsidP="00BA78AE">
      <w:pPr>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color w:val="FF0000"/>
          <w:sz w:val="28"/>
          <w:szCs w:val="28"/>
        </w:rPr>
        <w:t xml:space="preserve">В абзац 2 п. 45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Кількість стічних вод споживачів, які підлягають оплаті, визначають за фактичними обсягами відповідно до цих Правил або згідно з Правилами користування.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w:t>
      </w:r>
      <w:r w:rsidR="006E7953" w:rsidRPr="006E7953">
        <w:rPr>
          <w:rFonts w:ascii="Times New Roman" w:hAnsi="Times New Roman"/>
          <w:bCs/>
          <w:color w:val="00B0F0"/>
          <w:sz w:val="28"/>
          <w:szCs w:val="28"/>
          <w:lang w:eastAsia="uk-UA"/>
        </w:rPr>
        <w:t>очисні споруди системи централізованого водовідведення</w:t>
      </w:r>
      <w:r w:rsidRPr="006E7953">
        <w:rPr>
          <w:rFonts w:ascii="Times New Roman CYR" w:hAnsi="Times New Roman CYR" w:cs="Times New Roman CYR"/>
          <w:color w:val="00B0F0"/>
          <w:sz w:val="28"/>
          <w:szCs w:val="28"/>
        </w:rPr>
        <w:t xml:space="preserve">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ів</w:t>
      </w:r>
      <w:r>
        <w:rPr>
          <w:rFonts w:ascii="Times New Roman CYR" w:hAnsi="Times New Roman CYR" w:cs="Times New Roman CYR"/>
          <w:color w:val="000000"/>
          <w:sz w:val="28"/>
          <w:szCs w:val="28"/>
        </w:rPr>
        <w:t>, оплачуються споживачами у п’ятикратному розмірі встановленого тарифу на послугу з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46. </w:t>
      </w:r>
      <w:r>
        <w:rPr>
          <w:rFonts w:ascii="Times New Roman CYR" w:hAnsi="Times New Roman CYR" w:cs="Times New Roman CYR"/>
          <w:color w:val="000000"/>
          <w:sz w:val="28"/>
          <w:szCs w:val="28"/>
        </w:rPr>
        <w:t xml:space="preserve">Споживачі, які здійснюють скид стічних вод за відсутності чинного договору на централізоване водовідведення, сплачують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ю</w:t>
      </w:r>
      <w:r>
        <w:rPr>
          <w:rFonts w:ascii="Times New Roman CYR" w:hAnsi="Times New Roman CYR" w:cs="Times New Roman CYR"/>
          <w:color w:val="000000"/>
          <w:sz w:val="28"/>
          <w:szCs w:val="28"/>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47. </w:t>
      </w:r>
      <w:r>
        <w:rPr>
          <w:rFonts w:ascii="Times New Roman CYR" w:hAnsi="Times New Roman CYR" w:cs="Times New Roman CYR"/>
          <w:color w:val="000000"/>
          <w:sz w:val="28"/>
          <w:szCs w:val="28"/>
        </w:rPr>
        <w:t xml:space="preserve">Величину плати за скид стічних вод </w:t>
      </w:r>
      <w:proofErr w:type="gramStart"/>
      <w:r>
        <w:rPr>
          <w:rFonts w:ascii="Times New Roman CYR" w:hAnsi="Times New Roman CYR" w:cs="Times New Roman CYR"/>
          <w:color w:val="000000"/>
          <w:sz w:val="28"/>
          <w:szCs w:val="28"/>
        </w:rPr>
        <w:t>у систему</w:t>
      </w:r>
      <w:proofErr w:type="gramEnd"/>
      <w:r>
        <w:rPr>
          <w:rFonts w:ascii="Times New Roman CYR" w:hAnsi="Times New Roman CYR" w:cs="Times New Roman CYR"/>
          <w:color w:val="000000"/>
          <w:sz w:val="28"/>
          <w:szCs w:val="28"/>
        </w:rPr>
        <w:t xml:space="preserve"> централізованого водовідведення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P</w:t>
      </w:r>
      <w:r>
        <w:rPr>
          <w:rFonts w:ascii="Times New Roman CYR" w:hAnsi="Times New Roman CYR" w:cs="Times New Roman CYR"/>
          <w:color w:val="000000"/>
          <w:sz w:val="28"/>
          <w:szCs w:val="28"/>
          <w:vertAlign w:val="subscript"/>
        </w:rPr>
        <w:t>c</w:t>
      </w:r>
      <w:proofErr w:type="spellEnd"/>
      <w:r>
        <w:rPr>
          <w:rFonts w:ascii="Times New Roman CYR" w:hAnsi="Times New Roman CYR" w:cs="Times New Roman CYR"/>
          <w:color w:val="000000"/>
          <w:sz w:val="28"/>
          <w:szCs w:val="28"/>
        </w:rPr>
        <w:t xml:space="preserve">) розраховує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за формулою</w:t>
      </w:r>
    </w:p>
    <w:p w:rsidR="00BA78AE" w:rsidRP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rPr>
      </w:pPr>
      <w:r>
        <w:rPr>
          <w:rFonts w:ascii="Times New Roman" w:hAnsi="Times New Roman" w:cs="Times New Roman"/>
          <w:color w:val="000000"/>
          <w:sz w:val="28"/>
          <w:szCs w:val="28"/>
          <w:lang w:val="en-US"/>
        </w:rPr>
        <w:t>P</w:t>
      </w:r>
      <w:r>
        <w:rPr>
          <w:rFonts w:ascii="Times New Roman" w:hAnsi="Times New Roman" w:cs="Times New Roman"/>
          <w:color w:val="000000"/>
          <w:sz w:val="28"/>
          <w:szCs w:val="28"/>
          <w:vertAlign w:val="subscript"/>
          <w:lang w:val="en-US"/>
        </w:rPr>
        <w:t>c</w:t>
      </w:r>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T</w:t>
      </w:r>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d</w:t>
      </w:r>
      <w:proofErr w:type="spellEnd"/>
      <w:r w:rsidRPr="00BA78AE">
        <w:rPr>
          <w:rFonts w:ascii="Times New Roman" w:hAnsi="Times New Roman" w:cs="Times New Roman"/>
          <w:color w:val="000000"/>
          <w:sz w:val="28"/>
          <w:szCs w:val="28"/>
        </w:rPr>
        <w:t xml:space="preserve"> + 5</w:t>
      </w:r>
      <w:r>
        <w:rPr>
          <w:rFonts w:ascii="Times New Roman" w:hAnsi="Times New Roman" w:cs="Times New Roman"/>
          <w:color w:val="000000"/>
          <w:sz w:val="28"/>
          <w:szCs w:val="28"/>
          <w:lang w:val="en-US"/>
        </w:rPr>
        <w:t>T</w:t>
      </w:r>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pd</w:t>
      </w:r>
      <w:proofErr w:type="spellEnd"/>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k</w:t>
      </w:r>
      <w:proofErr w:type="spellEnd"/>
      <w:r w:rsidRPr="00BA78AE">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T</w:t>
      </w:r>
      <w:r w:rsidRPr="00BA78AE">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Q</w:t>
      </w:r>
      <w:r>
        <w:rPr>
          <w:rFonts w:ascii="Times New Roman" w:hAnsi="Times New Roman" w:cs="Times New Roman"/>
          <w:color w:val="000000"/>
          <w:sz w:val="28"/>
          <w:szCs w:val="28"/>
          <w:vertAlign w:val="subscript"/>
          <w:lang w:val="en-US"/>
        </w:rPr>
        <w:t>pz</w:t>
      </w:r>
      <w:proofErr w:type="spellEnd"/>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T</w:t>
      </w:r>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тариф, встановлений за надання послуг централізованого водовідведення споживачам, віднесеним до відповідної категорії, грн/м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u w:val="single"/>
          <w:lang w:val="en-US"/>
        </w:rPr>
        <w:t>Q</w:t>
      </w:r>
      <w:r>
        <w:rPr>
          <w:rFonts w:ascii="Times New Roman" w:hAnsi="Times New Roman" w:cs="Times New Roman"/>
          <w:color w:val="000000"/>
          <w:sz w:val="28"/>
          <w:szCs w:val="28"/>
          <w:u w:val="single"/>
          <w:vertAlign w:val="subscript"/>
          <w:lang w:val="en-US"/>
        </w:rPr>
        <w:t>d</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об’єм скинутих споживачем стічних вод у межах, обумовлених договором,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u w:val="single"/>
          <w:lang w:val="en-US"/>
        </w:rPr>
        <w:t>Q</w:t>
      </w:r>
      <w:r>
        <w:rPr>
          <w:rFonts w:ascii="Times New Roman" w:hAnsi="Times New Roman" w:cs="Times New Roman"/>
          <w:color w:val="000000"/>
          <w:sz w:val="28"/>
          <w:szCs w:val="28"/>
          <w:u w:val="single"/>
          <w:vertAlign w:val="subscript"/>
          <w:lang w:val="en-US"/>
        </w:rPr>
        <w:t>pd</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об’єм скинутих споживачем стічних вод понад обсяги, обумовлені договором,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u w:val="single"/>
          <w:lang w:val="en-US"/>
        </w:rPr>
        <w:t>Q</w:t>
      </w:r>
      <w:r>
        <w:rPr>
          <w:rFonts w:ascii="Times New Roman" w:hAnsi="Times New Roman" w:cs="Times New Roman"/>
          <w:color w:val="000000"/>
          <w:sz w:val="28"/>
          <w:szCs w:val="28"/>
          <w:u w:val="single"/>
          <w:vertAlign w:val="subscript"/>
          <w:lang w:val="en-US"/>
        </w:rPr>
        <w:t>pz</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об’єм скинутих споживачем стічних вод з понаднормативними забрудненнями,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u w:val="single"/>
          <w:lang w:val="en-US"/>
        </w:rPr>
        <w:t>K</w:t>
      </w:r>
      <w:r>
        <w:rPr>
          <w:rFonts w:ascii="Times New Roman" w:hAnsi="Times New Roman" w:cs="Times New Roman"/>
          <w:color w:val="000000"/>
          <w:sz w:val="28"/>
          <w:szCs w:val="28"/>
          <w:u w:val="single"/>
          <w:vertAlign w:val="subscript"/>
          <w:lang w:val="en-US"/>
        </w:rPr>
        <w:t>k</w:t>
      </w:r>
      <w:proofErr w:type="spellEnd"/>
      <w:r w:rsidRPr="00BA78AE">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48. </w:t>
      </w:r>
      <w:r>
        <w:rPr>
          <w:rFonts w:ascii="Times New Roman CYR" w:hAnsi="Times New Roman CYR" w:cs="Times New Roman CYR"/>
          <w:color w:val="000000"/>
          <w:sz w:val="28"/>
          <w:szCs w:val="28"/>
        </w:rPr>
        <w:t xml:space="preserve">У разі виявлення залпового скиду забруднюючої речовини застосовується коефіцієнт кратності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=20.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49. </w:t>
      </w:r>
      <w:r>
        <w:rPr>
          <w:rFonts w:ascii="Times New Roman CYR" w:hAnsi="Times New Roman CYR" w:cs="Times New Roman CYR"/>
          <w:color w:val="000000"/>
          <w:sz w:val="28"/>
          <w:szCs w:val="28"/>
        </w:rPr>
        <w:t xml:space="preserve">У разі відхилення показника </w:t>
      </w:r>
      <w:proofErr w:type="spellStart"/>
      <w:r>
        <w:rPr>
          <w:rFonts w:ascii="Times New Roman CYR" w:hAnsi="Times New Roman CYR" w:cs="Times New Roman CYR"/>
          <w:color w:val="000000"/>
          <w:sz w:val="28"/>
          <w:szCs w:val="28"/>
        </w:rPr>
        <w:t>рН</w:t>
      </w:r>
      <w:proofErr w:type="spellEnd"/>
      <w:r>
        <w:rPr>
          <w:rFonts w:ascii="Times New Roman CYR" w:hAnsi="Times New Roman CYR" w:cs="Times New Roman CYR"/>
          <w:color w:val="000000"/>
          <w:sz w:val="28"/>
          <w:szCs w:val="28"/>
        </w:rPr>
        <w:t xml:space="preserve"> від установлених меж від 0,5 до 1,5 одиниць включно застосовується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xml:space="preserve">=2; від 1,5 до 2 одиниць -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xml:space="preserve">=5; від 2 та більше одиниць -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=10.</w:t>
      </w:r>
    </w:p>
    <w:p w:rsidR="000358F2" w:rsidRPr="000358F2" w:rsidRDefault="000358F2" w:rsidP="000358F2">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0358F2">
        <w:rPr>
          <w:rFonts w:ascii="Times New Roman CYR" w:hAnsi="Times New Roman CYR" w:cs="Times New Roman CYR"/>
          <w:color w:val="FF0000"/>
          <w:sz w:val="28"/>
          <w:szCs w:val="28"/>
        </w:rPr>
        <w:t>п. 50 розділу</w:t>
      </w:r>
      <w:r w:rsidRPr="000358F2">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en-US"/>
        </w:rPr>
        <w:t>VII</w:t>
      </w:r>
      <w:r>
        <w:rPr>
          <w:rFonts w:ascii="Times New Roman" w:hAnsi="Times New Roman" w:cs="Times New Roman"/>
          <w:color w:val="FF0000"/>
          <w:sz w:val="28"/>
          <w:szCs w:val="28"/>
        </w:rPr>
        <w:t xml:space="preserve"> доповнено відповідно до рішення ВК від 08.06.2022 № 554</w:t>
      </w:r>
    </w:p>
    <w:p w:rsidR="00BA78AE" w:rsidRDefault="00BA78AE" w:rsidP="00BA78AE">
      <w:pPr>
        <w:autoSpaceDE w:val="0"/>
        <w:autoSpaceDN w:val="0"/>
        <w:adjustRightInd w:val="0"/>
        <w:spacing w:after="0" w:line="240" w:lineRule="auto"/>
        <w:ind w:firstLine="709"/>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 xml:space="preserve">В п.50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50. </w:t>
      </w:r>
      <w:r>
        <w:rPr>
          <w:rFonts w:ascii="Times New Roman CYR" w:hAnsi="Times New Roman CYR" w:cs="Times New Roman CYR"/>
          <w:color w:val="000000"/>
          <w:sz w:val="28"/>
          <w:szCs w:val="28"/>
        </w:rPr>
        <w:t>У разі перевищення відношення ХСК/БСК</w:t>
      </w:r>
      <w:r>
        <w:rPr>
          <w:rFonts w:ascii="Times New Roman CYR" w:hAnsi="Times New Roman CYR" w:cs="Times New Roman CYR"/>
          <w:color w:val="000000"/>
          <w:sz w:val="28"/>
          <w:szCs w:val="28"/>
          <w:vertAlign w:val="subscript"/>
        </w:rPr>
        <w:t>5</w:t>
      </w:r>
      <w:r>
        <w:rPr>
          <w:rFonts w:ascii="Cambria Math" w:hAnsi="Cambria Math" w:cs="Cambria Math"/>
          <w:color w:val="000000"/>
          <w:sz w:val="28"/>
          <w:szCs w:val="28"/>
        </w:rPr>
        <w:t>≤</w:t>
      </w:r>
      <w:r>
        <w:rPr>
          <w:rFonts w:ascii="Times New Roman CYR" w:hAnsi="Times New Roman CYR" w:cs="Times New Roman CYR"/>
          <w:color w:val="000000"/>
          <w:sz w:val="28"/>
          <w:szCs w:val="28"/>
        </w:rPr>
        <w:t>2,5 коефіцієнт кратності визначають за формулою</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color w:val="FF0000"/>
          <w:sz w:val="24"/>
          <w:szCs w:val="24"/>
        </w:rPr>
        <w:t>K</w:t>
      </w:r>
      <w:r>
        <w:rPr>
          <w:rFonts w:ascii="Times New Roman CYR" w:hAnsi="Times New Roman CYR" w:cs="Times New Roman CYR"/>
          <w:color w:val="FF0000"/>
          <w:sz w:val="24"/>
          <w:szCs w:val="24"/>
          <w:vertAlign w:val="subscript"/>
        </w:rPr>
        <w:t>k</w:t>
      </w:r>
      <w:proofErr w:type="spellEnd"/>
      <w:r>
        <w:rPr>
          <w:rFonts w:ascii="Times New Roman CYR" w:hAnsi="Times New Roman CYR" w:cs="Times New Roman CYR"/>
          <w:color w:val="FF0000"/>
          <w:sz w:val="24"/>
          <w:szCs w:val="24"/>
          <w:vertAlign w:val="subscript"/>
        </w:rPr>
        <w:t> </w:t>
      </w:r>
      <w:r>
        <w:rPr>
          <w:rFonts w:ascii="Times New Roman CYR" w:hAnsi="Times New Roman CYR" w:cs="Times New Roman CYR"/>
          <w:color w:val="FF0000"/>
          <w:sz w:val="24"/>
          <w:szCs w:val="24"/>
        </w:rPr>
        <w:t xml:space="preserve">= XCK / 2,5 * </w:t>
      </w:r>
      <w:r>
        <w:rPr>
          <w:rFonts w:ascii="Times New Roman CYR" w:hAnsi="Times New Roman CYR" w:cs="Times New Roman CYR"/>
          <w:b/>
          <w:bCs/>
          <w:color w:val="FF0000"/>
          <w:sz w:val="24"/>
          <w:szCs w:val="24"/>
        </w:rPr>
        <w:t xml:space="preserve">БСК </w:t>
      </w:r>
      <w:r>
        <w:rPr>
          <w:rFonts w:ascii="Times New Roman CYR" w:hAnsi="Times New Roman CYR" w:cs="Times New Roman CYR"/>
          <w:b/>
          <w:bCs/>
          <w:color w:val="FF0000"/>
          <w:sz w:val="24"/>
          <w:szCs w:val="24"/>
          <w:vertAlign w:val="subscript"/>
        </w:rPr>
        <w:t>5</w:t>
      </w:r>
      <w:r>
        <w:rPr>
          <w:rFonts w:ascii="Times New Roman CYR" w:hAnsi="Times New Roman CYR" w:cs="Times New Roman CYR"/>
          <w:color w:val="FF0000"/>
          <w:sz w:val="24"/>
          <w:szCs w:val="24"/>
        </w:rPr>
        <w:t>- 1</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ХСК - хімічне споживання кисню;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БСК</w:t>
      </w:r>
      <w:r>
        <w:rPr>
          <w:rFonts w:ascii="Times New Roman CYR" w:hAnsi="Times New Roman CYR" w:cs="Times New Roman CYR"/>
          <w:color w:val="000000"/>
          <w:sz w:val="28"/>
          <w:szCs w:val="28"/>
          <w:vertAlign w:val="subscript"/>
        </w:rPr>
        <w:t>5</w:t>
      </w:r>
      <w:r>
        <w:rPr>
          <w:rFonts w:ascii="Times New Roman CYR" w:hAnsi="Times New Roman CYR" w:cs="Times New Roman CYR"/>
          <w:color w:val="000000"/>
          <w:sz w:val="28"/>
          <w:szCs w:val="28"/>
        </w:rPr>
        <w:t xml:space="preserve"> - біохімічне споживання кисню протягом п’яти діб.</w:t>
      </w:r>
    </w:p>
    <w:p w:rsidR="000358F2" w:rsidRDefault="000358F2"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0358F2" w:rsidRPr="000358F2" w:rsidRDefault="000358F2" w:rsidP="000358F2">
      <w:pPr>
        <w:keepNext/>
        <w:spacing w:after="0" w:line="240" w:lineRule="auto"/>
        <w:ind w:firstLine="567"/>
        <w:jc w:val="both"/>
        <w:rPr>
          <w:rFonts w:ascii="Times New Roman" w:hAnsi="Times New Roman"/>
          <w:bCs/>
          <w:color w:val="FF0000"/>
          <w:sz w:val="28"/>
          <w:szCs w:val="28"/>
          <w:lang w:eastAsia="uk-UA"/>
        </w:rPr>
      </w:pPr>
      <w:r w:rsidRPr="000358F2">
        <w:rPr>
          <w:rFonts w:ascii="Times New Roman" w:hAnsi="Times New Roman"/>
          <w:bCs/>
          <w:color w:val="FF0000"/>
          <w:sz w:val="28"/>
          <w:szCs w:val="28"/>
          <w:lang w:eastAsia="uk-UA"/>
        </w:rPr>
        <w:t>Вимоги цього пункту не поширюються на випадки, коли ХСК J 80 мг/дм3.</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51. </w:t>
      </w:r>
      <w:r>
        <w:rPr>
          <w:rFonts w:ascii="Times New Roman CYR" w:hAnsi="Times New Roman CYR" w:cs="Times New Roman CYR"/>
          <w:color w:val="000000"/>
          <w:sz w:val="28"/>
          <w:szCs w:val="28"/>
        </w:rPr>
        <w:t>У разі скиду стічних вод з температурою вище ніж 40</w:t>
      </w:r>
      <w:r>
        <w:rPr>
          <w:rFonts w:ascii="Times New Roman CYR" w:hAnsi="Times New Roman CYR" w:cs="Times New Roman CYR"/>
          <w:color w:val="000000"/>
          <w:sz w:val="28"/>
          <w:szCs w:val="28"/>
          <w:vertAlign w:val="superscript"/>
        </w:rPr>
        <w:t>о</w:t>
      </w:r>
      <w:r>
        <w:rPr>
          <w:rFonts w:ascii="Times New Roman CYR" w:hAnsi="Times New Roman CYR" w:cs="Times New Roman CYR"/>
          <w:color w:val="000000"/>
          <w:sz w:val="28"/>
          <w:szCs w:val="28"/>
        </w:rPr>
        <w:t xml:space="preserve">С або скиду тільки мінеральних солей застосовується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52. </w:t>
      </w:r>
      <w:r>
        <w:rPr>
          <w:rFonts w:ascii="Times New Roman CYR" w:hAnsi="Times New Roman CYR" w:cs="Times New Roman CYR"/>
          <w:color w:val="000000"/>
          <w:sz w:val="28"/>
          <w:szCs w:val="28"/>
        </w:rPr>
        <w:t xml:space="preserve">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=5.</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 53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викладено в новій редакції відповідно до рішення ВК 17.06.2020р. № 442</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r w:rsidRPr="00BA78AE">
        <w:rPr>
          <w:rFonts w:ascii="Times New Roman" w:hAnsi="Times New Roman" w:cs="Times New Roman"/>
          <w:color w:val="000000"/>
          <w:sz w:val="28"/>
          <w:szCs w:val="28"/>
          <w:lang w:val="ru-RU"/>
        </w:rPr>
        <w:t xml:space="preserve">53. </w:t>
      </w:r>
      <w:r>
        <w:rPr>
          <w:rFonts w:ascii="Times New Roman CYR" w:hAnsi="Times New Roman CYR" w:cs="Times New Roman CYR"/>
          <w:color w:val="000000"/>
          <w:sz w:val="28"/>
          <w:szCs w:val="28"/>
        </w:rPr>
        <w:t xml:space="preserve">У разі виявлення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під час контролю якості стічних вод, що скидають споживачі, перевищення фактичної концентрації одного виду забруднення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f</w:t>
      </w:r>
      <w:proofErr w:type="spellEnd"/>
      <w:r>
        <w:rPr>
          <w:rFonts w:ascii="Times New Roman CYR" w:hAnsi="Times New Roman CYR" w:cs="Times New Roman CYR"/>
          <w:color w:val="000000"/>
          <w:sz w:val="28"/>
          <w:szCs w:val="28"/>
        </w:rPr>
        <w:t>) понад установлену допустимою концентрацією (ДК) коефіцієнт кратності (</w:t>
      </w:r>
      <w:proofErr w:type="spellStart"/>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к</w:t>
      </w:r>
      <w:proofErr w:type="spellEnd"/>
      <w:r>
        <w:rPr>
          <w:rFonts w:ascii="Times New Roman CYR" w:hAnsi="Times New Roman CYR" w:cs="Times New Roman CYR"/>
          <w:color w:val="000000"/>
          <w:sz w:val="28"/>
          <w:szCs w:val="28"/>
        </w:rPr>
        <w:t>) для розрахунку плати за скид понаднормативних забруднень визначають за формулою</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color w:val="000000"/>
          <w:sz w:val="28"/>
          <w:szCs w:val="28"/>
          <w:u w:val="single"/>
        </w:rPr>
        <w:t>K</w:t>
      </w:r>
      <w:r>
        <w:rPr>
          <w:rFonts w:ascii="Times New Roman CYR" w:hAnsi="Times New Roman CYR" w:cs="Times New Roman CYR"/>
          <w:color w:val="000000"/>
          <w:sz w:val="28"/>
          <w:szCs w:val="28"/>
          <w:u w:val="single"/>
          <w:vertAlign w:val="subscript"/>
        </w:rPr>
        <w:t>k</w:t>
      </w:r>
      <w:proofErr w:type="spellEnd"/>
      <w:r>
        <w:rPr>
          <w:rFonts w:ascii="Times New Roman CYR" w:hAnsi="Times New Roman CYR" w:cs="Times New Roman CYR"/>
          <w:color w:val="000000"/>
          <w:sz w:val="28"/>
          <w:szCs w:val="28"/>
          <w:u w:val="single"/>
        </w:rPr>
        <w:t xml:space="preserve"> = </w:t>
      </w:r>
      <w:proofErr w:type="spellStart"/>
      <w:r>
        <w:rPr>
          <w:rFonts w:ascii="Times New Roman CYR" w:hAnsi="Times New Roman CYR" w:cs="Times New Roman CYR"/>
          <w:color w:val="000000"/>
          <w:sz w:val="28"/>
          <w:szCs w:val="28"/>
          <w:u w:val="single"/>
        </w:rPr>
        <w:t>C</w:t>
      </w:r>
      <w:r>
        <w:rPr>
          <w:rFonts w:ascii="Times New Roman CYR" w:hAnsi="Times New Roman CYR" w:cs="Times New Roman CYR"/>
          <w:color w:val="000000"/>
          <w:sz w:val="28"/>
          <w:szCs w:val="28"/>
          <w:u w:val="single"/>
          <w:vertAlign w:val="subscript"/>
        </w:rPr>
        <w:t>f</w:t>
      </w:r>
      <w:proofErr w:type="spellEnd"/>
      <w:r>
        <w:rPr>
          <w:rFonts w:ascii="Times New Roman CYR" w:hAnsi="Times New Roman CYR" w:cs="Times New Roman CYR"/>
          <w:color w:val="000000"/>
          <w:sz w:val="28"/>
          <w:szCs w:val="28"/>
          <w:u w:val="single"/>
        </w:rPr>
        <w:t xml:space="preserve"> / ДК - 1</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У разі укладення договору про приймання </w:t>
      </w:r>
      <w:proofErr w:type="spellStart"/>
      <w:r>
        <w:rPr>
          <w:rFonts w:ascii="Times New Roman CYR" w:hAnsi="Times New Roman CYR" w:cs="Times New Roman CYR"/>
          <w:color w:val="000000"/>
          <w:sz w:val="28"/>
          <w:szCs w:val="28"/>
        </w:rPr>
        <w:t>понаднормативно</w:t>
      </w:r>
      <w:proofErr w:type="spellEnd"/>
      <w:r>
        <w:rPr>
          <w:rFonts w:ascii="Times New Roman CYR" w:hAnsi="Times New Roman CYR" w:cs="Times New Roman CYR"/>
          <w:color w:val="000000"/>
          <w:sz w:val="28"/>
          <w:szCs w:val="28"/>
        </w:rPr>
        <w:t xml:space="preserve"> забруднених стічних вод розрахунок плати визначається з врахуванням  встановленого відсотку нарахування (В) за формулою</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color w:val="000000"/>
          <w:sz w:val="28"/>
          <w:szCs w:val="28"/>
          <w:u w:val="single"/>
        </w:rPr>
        <w:t>K</w:t>
      </w:r>
      <w:r>
        <w:rPr>
          <w:rFonts w:ascii="Times New Roman CYR" w:hAnsi="Times New Roman CYR" w:cs="Times New Roman CYR"/>
          <w:color w:val="000000"/>
          <w:sz w:val="28"/>
          <w:szCs w:val="28"/>
          <w:u w:val="single"/>
          <w:vertAlign w:val="subscript"/>
        </w:rPr>
        <w:t>k</w:t>
      </w:r>
      <w:proofErr w:type="spellEnd"/>
      <w:r>
        <w:rPr>
          <w:rFonts w:ascii="Times New Roman CYR" w:hAnsi="Times New Roman CYR" w:cs="Times New Roman CYR"/>
          <w:color w:val="000000"/>
          <w:sz w:val="28"/>
          <w:szCs w:val="28"/>
          <w:u w:val="single"/>
        </w:rPr>
        <w:t xml:space="preserve"> = (</w:t>
      </w:r>
      <w:proofErr w:type="spellStart"/>
      <w:r>
        <w:rPr>
          <w:rFonts w:ascii="Times New Roman CYR" w:hAnsi="Times New Roman CYR" w:cs="Times New Roman CYR"/>
          <w:color w:val="000000"/>
          <w:sz w:val="28"/>
          <w:szCs w:val="28"/>
          <w:u w:val="single"/>
        </w:rPr>
        <w:t>C</w:t>
      </w:r>
      <w:r>
        <w:rPr>
          <w:rFonts w:ascii="Times New Roman CYR" w:hAnsi="Times New Roman CYR" w:cs="Times New Roman CYR"/>
          <w:color w:val="000000"/>
          <w:sz w:val="28"/>
          <w:szCs w:val="28"/>
          <w:u w:val="single"/>
          <w:vertAlign w:val="subscript"/>
        </w:rPr>
        <w:t>f</w:t>
      </w:r>
      <w:proofErr w:type="spellEnd"/>
      <w:r>
        <w:rPr>
          <w:rFonts w:ascii="Times New Roman CYR" w:hAnsi="Times New Roman CYR" w:cs="Times New Roman CYR"/>
          <w:color w:val="000000"/>
          <w:sz w:val="28"/>
          <w:szCs w:val="28"/>
          <w:u w:val="single"/>
        </w:rPr>
        <w:t>  / ДК - 1) * В</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У разі виявлення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під час контролю якості стічних вод, що скидають споживачі, перевищення фактичної концентрації одного виду забруднення (</w:t>
      </w:r>
      <w:proofErr w:type="spellStart"/>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vertAlign w:val="subscript"/>
        </w:rPr>
        <w:t>f</w:t>
      </w:r>
      <w:proofErr w:type="spellEnd"/>
      <w:r>
        <w:rPr>
          <w:rFonts w:ascii="Times New Roman CYR" w:hAnsi="Times New Roman CYR" w:cs="Times New Roman CYR"/>
          <w:color w:val="000000"/>
          <w:sz w:val="28"/>
          <w:szCs w:val="28"/>
        </w:rPr>
        <w:t>) понад тимчасово погоджені концентрації забруднюючих речовин (ТДК) коефіцієнт кратності (</w:t>
      </w:r>
      <w:proofErr w:type="spellStart"/>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к</w:t>
      </w:r>
      <w:proofErr w:type="spellEnd"/>
      <w:r>
        <w:rPr>
          <w:rFonts w:ascii="Times New Roman CYR" w:hAnsi="Times New Roman CYR" w:cs="Times New Roman CYR"/>
          <w:color w:val="000000"/>
          <w:sz w:val="28"/>
          <w:szCs w:val="28"/>
        </w:rPr>
        <w:t>) для розрахунку плати за скид понаднормативних забруднень визначають за формулою</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color w:val="000000"/>
          <w:sz w:val="28"/>
          <w:szCs w:val="28"/>
          <w:u w:val="single"/>
        </w:rPr>
        <w:t>K</w:t>
      </w:r>
      <w:r>
        <w:rPr>
          <w:rFonts w:ascii="Times New Roman CYR" w:hAnsi="Times New Roman CYR" w:cs="Times New Roman CYR"/>
          <w:color w:val="000000"/>
          <w:sz w:val="28"/>
          <w:szCs w:val="28"/>
          <w:u w:val="single"/>
          <w:vertAlign w:val="subscript"/>
        </w:rPr>
        <w:t>k</w:t>
      </w:r>
      <w:proofErr w:type="spellEnd"/>
      <w:r>
        <w:rPr>
          <w:rFonts w:ascii="Times New Roman CYR" w:hAnsi="Times New Roman CYR" w:cs="Times New Roman CYR"/>
          <w:color w:val="000000"/>
          <w:sz w:val="28"/>
          <w:szCs w:val="28"/>
          <w:u w:val="single"/>
          <w:vertAlign w:val="subscript"/>
        </w:rPr>
        <w:t> </w:t>
      </w:r>
      <w:r>
        <w:rPr>
          <w:rFonts w:ascii="Times New Roman CYR" w:hAnsi="Times New Roman CYR" w:cs="Times New Roman CYR"/>
          <w:color w:val="000000"/>
          <w:sz w:val="28"/>
          <w:szCs w:val="28"/>
          <w:u w:val="single"/>
        </w:rPr>
        <w:t>= ((ТДК / ДК - 1) * В) + (</w:t>
      </w:r>
      <w:proofErr w:type="spellStart"/>
      <w:r>
        <w:rPr>
          <w:rFonts w:ascii="Times New Roman CYR" w:hAnsi="Times New Roman CYR" w:cs="Times New Roman CYR"/>
          <w:color w:val="000000"/>
          <w:sz w:val="28"/>
          <w:szCs w:val="28"/>
          <w:u w:val="single"/>
        </w:rPr>
        <w:t>C</w:t>
      </w:r>
      <w:r>
        <w:rPr>
          <w:rFonts w:ascii="Times New Roman CYR" w:hAnsi="Times New Roman CYR" w:cs="Times New Roman CYR"/>
          <w:color w:val="000000"/>
          <w:sz w:val="28"/>
          <w:szCs w:val="28"/>
          <w:u w:val="single"/>
          <w:vertAlign w:val="subscript"/>
        </w:rPr>
        <w:t>f</w:t>
      </w:r>
      <w:proofErr w:type="spellEnd"/>
      <w:r>
        <w:rPr>
          <w:rFonts w:ascii="Times New Roman CYR" w:hAnsi="Times New Roman CYR" w:cs="Times New Roman CYR"/>
          <w:color w:val="000000"/>
          <w:sz w:val="28"/>
          <w:szCs w:val="28"/>
          <w:u w:val="single"/>
        </w:rPr>
        <w:t xml:space="preserve"> / ТДК — 1)</w:t>
      </w:r>
    </w:p>
    <w:p w:rsidR="00BA78AE" w:rsidRDefault="00BA78AE" w:rsidP="00BA78AE">
      <w:pPr>
        <w:keepNext/>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8"/>
          <w:szCs w:val="28"/>
        </w:rPr>
        <w:t>Коефіцієнт кратності при перевищенні ДК однієї речовини не може перевищувати 5, крім випадків, передбачених пунктами 48, 49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54. </w:t>
      </w:r>
      <w:r>
        <w:rPr>
          <w:rFonts w:ascii="Times New Roman CYR" w:hAnsi="Times New Roman CYR" w:cs="Times New Roman CYR"/>
          <w:color w:val="000000"/>
          <w:sz w:val="28"/>
          <w:szCs w:val="28"/>
        </w:rPr>
        <w:t xml:space="preserve">Якщо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встановлено факт скиду споживачем токсичних або радіоактивних забруднень, приймання яких до системи централізованого водовідведення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не було обумовлено договором, коефіцієнт кратності </w:t>
      </w:r>
      <w:proofErr w:type="spellStart"/>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к</w:t>
      </w:r>
      <w:proofErr w:type="spellEnd"/>
      <w:r>
        <w:rPr>
          <w:rFonts w:ascii="Times New Roman CYR" w:hAnsi="Times New Roman CYR" w:cs="Times New Roman CYR"/>
          <w:color w:val="000000"/>
          <w:sz w:val="28"/>
          <w:szCs w:val="28"/>
        </w:rPr>
        <w:t>=5.</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A78AE">
        <w:rPr>
          <w:rFonts w:ascii="Times New Roman" w:hAnsi="Times New Roman" w:cs="Times New Roman"/>
          <w:color w:val="000000"/>
          <w:sz w:val="28"/>
          <w:szCs w:val="28"/>
          <w:lang w:val="ru-RU"/>
        </w:rPr>
        <w:t xml:space="preserve">55. </w:t>
      </w:r>
      <w:r>
        <w:rPr>
          <w:rFonts w:ascii="Times New Roman CYR" w:hAnsi="Times New Roman CYR" w:cs="Times New Roman CYR"/>
          <w:color w:val="000000"/>
          <w:sz w:val="28"/>
          <w:szCs w:val="28"/>
        </w:rPr>
        <w:t xml:space="preserve">За наявності будь-яких інших порушень Споживачем вимог цих Правил застосовується коефіцієнт кратності </w:t>
      </w:r>
      <w:proofErr w:type="spellStart"/>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к</w:t>
      </w:r>
      <w:proofErr w:type="spellEnd"/>
      <w:r>
        <w:rPr>
          <w:rFonts w:ascii="Times New Roman CYR" w:hAnsi="Times New Roman CYR" w:cs="Times New Roman CYR"/>
          <w:color w:val="000000"/>
          <w:sz w:val="28"/>
          <w:szCs w:val="28"/>
        </w:rPr>
        <w:t>=2.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56. </w:t>
      </w:r>
      <w:r>
        <w:rPr>
          <w:rFonts w:ascii="Times New Roman CYR" w:hAnsi="Times New Roman CYR" w:cs="Times New Roman CYR"/>
          <w:color w:val="000000"/>
          <w:sz w:val="28"/>
          <w:szCs w:val="28"/>
        </w:rPr>
        <w:t xml:space="preserve">Якщо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xml:space="preserve"> визначають за формулою</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k</w:t>
      </w:r>
      <w:proofErr w:type="spellEnd"/>
      <w:r w:rsidRPr="00937028">
        <w:rPr>
          <w:rFonts w:ascii="Times New Roman" w:hAnsi="Times New Roman" w:cs="Times New Roman"/>
          <w:color w:val="000000"/>
          <w:sz w:val="28"/>
          <w:szCs w:val="28"/>
        </w:rPr>
        <w:t xml:space="preserve"> = </w:t>
      </w:r>
      <w:r w:rsidRPr="00937028">
        <w:rPr>
          <w:rFonts w:ascii="Cambria Math" w:hAnsi="Cambria Math" w:cs="Cambria Math"/>
          <w:color w:val="000000"/>
          <w:sz w:val="28"/>
          <w:szCs w:val="28"/>
        </w:rPr>
        <w:t>∑</w:t>
      </w:r>
      <w:proofErr w:type="spellStart"/>
      <w:r>
        <w:rPr>
          <w:rFonts w:ascii="Times New Roman" w:hAnsi="Times New Roman" w:cs="Times New Roman"/>
          <w:color w:val="000000"/>
          <w:sz w:val="28"/>
          <w:szCs w:val="28"/>
          <w:vertAlign w:val="superscript"/>
          <w:lang w:val="en-US"/>
        </w:rPr>
        <w:t>n</w:t>
      </w:r>
      <w:r>
        <w:rPr>
          <w:rFonts w:ascii="Times New Roman" w:hAnsi="Times New Roman" w:cs="Times New Roman"/>
          <w:color w:val="000000"/>
          <w:sz w:val="28"/>
          <w:szCs w:val="28"/>
          <w:vertAlign w:val="subscript"/>
          <w:lang w:val="en-US"/>
        </w:rPr>
        <w:t>i</w:t>
      </w:r>
      <w:proofErr w:type="spellEnd"/>
      <w:r w:rsidRPr="00937028">
        <w:rPr>
          <w:rFonts w:ascii="Times New Roman" w:hAnsi="Times New Roman" w:cs="Times New Roman"/>
          <w:color w:val="000000"/>
          <w:sz w:val="28"/>
          <w:szCs w:val="28"/>
          <w:vertAlign w:val="subscript"/>
        </w:rPr>
        <w:t>=1</w:t>
      </w:r>
      <w:r w:rsidRPr="0093702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fi</w:t>
      </w:r>
      <w:proofErr w:type="spellEnd"/>
      <w:r w:rsidRPr="00937028">
        <w:rPr>
          <w:rFonts w:ascii="Times New Roman" w:hAnsi="Times New Roman" w:cs="Times New Roman"/>
          <w:color w:val="000000"/>
          <w:sz w:val="28"/>
          <w:szCs w:val="28"/>
        </w:rPr>
        <w:t xml:space="preserve"> – </w:t>
      </w: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і</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і</w:t>
      </w:r>
      <w:proofErr w:type="spellEnd"/>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w:hAnsi="Times New Roman" w:cs="Times New Roman"/>
          <w:color w:val="000000"/>
          <w:sz w:val="28"/>
          <w:szCs w:val="28"/>
          <w:lang w:val="en-US"/>
        </w:rPr>
        <w:t>C</w:t>
      </w:r>
      <w:r>
        <w:rPr>
          <w:rFonts w:ascii="Times New Roman" w:hAnsi="Times New Roman" w:cs="Times New Roman"/>
          <w:color w:val="000000"/>
          <w:sz w:val="28"/>
          <w:szCs w:val="28"/>
          <w:vertAlign w:val="subscript"/>
          <w:lang w:val="en-US"/>
        </w:rPr>
        <w:t>fi</w:t>
      </w:r>
      <w:proofErr w:type="spellEnd"/>
      <w:r w:rsidRPr="00937028">
        <w:rPr>
          <w:rFonts w:ascii="Times New Roman" w:hAnsi="Times New Roman" w:cs="Times New Roman"/>
          <w:color w:val="000000"/>
          <w:sz w:val="28"/>
          <w:szCs w:val="28"/>
          <w:lang w:val="ru-RU"/>
        </w:rPr>
        <w:t xml:space="preserve"> - </w:t>
      </w:r>
      <w:r>
        <w:rPr>
          <w:rFonts w:ascii="Times New Roman CYR" w:hAnsi="Times New Roman CYR" w:cs="Times New Roman CYR"/>
          <w:color w:val="000000"/>
          <w:sz w:val="28"/>
          <w:szCs w:val="28"/>
        </w:rPr>
        <w:t>фактична концентрація в стічних водах споживача і-</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речовини;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ДК</w:t>
      </w:r>
      <w:r>
        <w:rPr>
          <w:rFonts w:ascii="Times New Roman CYR" w:hAnsi="Times New Roman CYR" w:cs="Times New Roman CYR"/>
          <w:color w:val="000000"/>
          <w:sz w:val="28"/>
          <w:szCs w:val="28"/>
          <w:vertAlign w:val="subscript"/>
        </w:rPr>
        <w:t>і</w:t>
      </w:r>
      <w:proofErr w:type="spellEnd"/>
      <w:r>
        <w:rPr>
          <w:rFonts w:ascii="Times New Roman CYR" w:hAnsi="Times New Roman CYR" w:cs="Times New Roman CYR"/>
          <w:color w:val="000000"/>
          <w:sz w:val="28"/>
          <w:szCs w:val="28"/>
        </w:rPr>
        <w:t xml:space="preserve"> - допустима концентрація і-</w:t>
      </w:r>
      <w:proofErr w:type="spellStart"/>
      <w:r>
        <w:rPr>
          <w:rFonts w:ascii="Times New Roman CYR" w:hAnsi="Times New Roman CYR" w:cs="Times New Roman CYR"/>
          <w:color w:val="000000"/>
          <w:sz w:val="28"/>
          <w:szCs w:val="28"/>
        </w:rPr>
        <w:t>ої</w:t>
      </w:r>
      <w:proofErr w:type="spellEnd"/>
      <w:r>
        <w:rPr>
          <w:rFonts w:ascii="Times New Roman CYR" w:hAnsi="Times New Roman CYR" w:cs="Times New Roman CYR"/>
          <w:color w:val="000000"/>
          <w:sz w:val="28"/>
          <w:szCs w:val="28"/>
        </w:rPr>
        <w:t xml:space="preserve"> речовини.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xml:space="preserve"> більше ніж 10, приймають </w:t>
      </w:r>
      <w:proofErr w:type="spellStart"/>
      <w:r>
        <w:rPr>
          <w:rFonts w:ascii="Times New Roman CYR" w:hAnsi="Times New Roman CYR" w:cs="Times New Roman CYR"/>
          <w:color w:val="000000"/>
          <w:sz w:val="28"/>
          <w:szCs w:val="28"/>
        </w:rPr>
        <w:t>K</w:t>
      </w:r>
      <w:r>
        <w:rPr>
          <w:rFonts w:ascii="Times New Roman CYR" w:hAnsi="Times New Roman CYR" w:cs="Times New Roman CYR"/>
          <w:color w:val="000000"/>
          <w:sz w:val="28"/>
          <w:szCs w:val="28"/>
          <w:vertAlign w:val="subscript"/>
        </w:rPr>
        <w:t>k</w:t>
      </w:r>
      <w:proofErr w:type="spellEnd"/>
      <w:r>
        <w:rPr>
          <w:rFonts w:ascii="Times New Roman CYR" w:hAnsi="Times New Roman CYR" w:cs="Times New Roman CYR"/>
          <w:color w:val="000000"/>
          <w:sz w:val="28"/>
          <w:szCs w:val="28"/>
        </w:rPr>
        <w:t xml:space="preserve"> = 10, крім випадків, передбачених пунктом 48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57. </w:t>
      </w:r>
      <w:r>
        <w:rPr>
          <w:rFonts w:ascii="Times New Roman CYR" w:hAnsi="Times New Roman CYR" w:cs="Times New Roman CYR"/>
          <w:color w:val="000000"/>
          <w:sz w:val="28"/>
          <w:szCs w:val="28"/>
        </w:rPr>
        <w:t xml:space="preserve">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Pr>
          <w:rFonts w:ascii="Times New Roman CYR" w:hAnsi="Times New Roman CYR" w:cs="Times New Roman CYR"/>
          <w:color w:val="000000"/>
          <w:sz w:val="28"/>
          <w:szCs w:val="28"/>
        </w:rPr>
        <w:t>,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58. </w:t>
      </w:r>
      <w:r>
        <w:rPr>
          <w:rFonts w:ascii="Times New Roman CYR" w:hAnsi="Times New Roman CYR" w:cs="Times New Roman CYR"/>
          <w:color w:val="000000"/>
          <w:sz w:val="28"/>
          <w:szCs w:val="28"/>
        </w:rPr>
        <w:t xml:space="preserve">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у порядку</w:t>
      </w:r>
      <w:proofErr w:type="gramEnd"/>
      <w:r>
        <w:rPr>
          <w:rFonts w:ascii="Times New Roman CYR" w:hAnsi="Times New Roman CYR" w:cs="Times New Roman CYR"/>
          <w:color w:val="000000"/>
          <w:sz w:val="28"/>
          <w:szCs w:val="28"/>
        </w:rPr>
        <w:t xml:space="preserve"> та в строки, що встановлені для оплати послуг з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В п. 59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18.01.2022 </w:t>
      </w:r>
      <w:r>
        <w:rPr>
          <w:rFonts w:ascii="Segoe UI Symbol" w:hAnsi="Segoe UI Symbol" w:cs="Segoe UI Symbol"/>
          <w:color w:val="FF0000"/>
          <w:sz w:val="28"/>
          <w:szCs w:val="28"/>
        </w:rPr>
        <w:t>№</w:t>
      </w:r>
      <w:r>
        <w:rPr>
          <w:rFonts w:ascii="Times New Roman CYR" w:hAnsi="Times New Roman CYR" w:cs="Times New Roman CYR"/>
          <w:color w:val="FF0000"/>
          <w:sz w:val="28"/>
          <w:szCs w:val="28"/>
        </w:rPr>
        <w:t>64</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59. </w:t>
      </w:r>
      <w:r>
        <w:rPr>
          <w:rFonts w:ascii="Times New Roman CYR" w:hAnsi="Times New Roman CYR" w:cs="Times New Roman CYR"/>
          <w:color w:val="000000"/>
          <w:sz w:val="28"/>
          <w:szCs w:val="28"/>
        </w:rPr>
        <w:t xml:space="preserve">За додаткову кількість стічних вод, що надходить до систем централізованого водовідведення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у період дощів та сніготанення (далі — атмосферні стічні води) через люки каналізаційних колодязів та приймачі дощової каналізації на території споживача, останній сплачує згідно з вимогами чинного </w:t>
      </w:r>
      <w:r>
        <w:rPr>
          <w:rFonts w:ascii="Times New Roman CYR" w:hAnsi="Times New Roman CYR" w:cs="Times New Roman CYR"/>
          <w:color w:val="FF0000"/>
          <w:sz w:val="28"/>
          <w:szCs w:val="28"/>
        </w:rPr>
        <w:t>законодавства України та цих Правил.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60. </w:t>
      </w:r>
      <w:r>
        <w:rPr>
          <w:rFonts w:ascii="Times New Roman CYR" w:hAnsi="Times New Roman CYR" w:cs="Times New Roman CYR"/>
          <w:color w:val="000000"/>
          <w:sz w:val="28"/>
          <w:szCs w:val="28"/>
        </w:rPr>
        <w:t xml:space="preserve">За додаткову кількість атмосферних стічних вод сплачують усі споживачі, об'єкти яких знаходяться на території каналізування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Споживачі, об'єкти яких знаходяться на території роздільної системи каналізування сплачують 20% розрахункового обсягу атмосферних опадів.</w:t>
      </w:r>
    </w:p>
    <w:p w:rsidR="000358F2" w:rsidRDefault="000358F2" w:rsidP="000358F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 61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викладено в новій редакції відповідно до рішення ВК 08.06.2022 </w:t>
      </w:r>
      <w:r>
        <w:rPr>
          <w:rFonts w:ascii="Segoe UI Symbol" w:hAnsi="Segoe UI Symbol" w:cs="Segoe UI Symbol"/>
          <w:color w:val="FF0000"/>
          <w:sz w:val="28"/>
          <w:szCs w:val="28"/>
        </w:rPr>
        <w:t>№</w:t>
      </w:r>
      <w:r>
        <w:rPr>
          <w:rFonts w:ascii="Times New Roman CYR" w:hAnsi="Times New Roman CYR" w:cs="Times New Roman CYR"/>
          <w:color w:val="FF0000"/>
          <w:sz w:val="28"/>
          <w:szCs w:val="28"/>
        </w:rPr>
        <w:t>554</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 61 розділу </w:t>
      </w:r>
      <w:r>
        <w:rPr>
          <w:rFonts w:ascii="Times New Roman" w:hAnsi="Times New Roman" w:cs="Times New Roman"/>
          <w:color w:val="FF0000"/>
          <w:sz w:val="28"/>
          <w:szCs w:val="28"/>
          <w:lang w:val="en-US"/>
        </w:rPr>
        <w:t>VII</w:t>
      </w:r>
      <w:r>
        <w:rPr>
          <w:rFonts w:ascii="Times New Roman CYR" w:hAnsi="Times New Roman CYR" w:cs="Times New Roman CYR"/>
          <w:color w:val="FF0000"/>
          <w:sz w:val="28"/>
          <w:szCs w:val="28"/>
        </w:rPr>
        <w:t xml:space="preserve"> викладено в новій редакції відповідно до рішення ВК 18.01.2022 </w:t>
      </w:r>
      <w:r>
        <w:rPr>
          <w:rFonts w:ascii="Segoe UI Symbol" w:hAnsi="Segoe UI Symbol" w:cs="Segoe UI Symbol"/>
          <w:color w:val="FF0000"/>
          <w:sz w:val="28"/>
          <w:szCs w:val="28"/>
        </w:rPr>
        <w:t>№</w:t>
      </w:r>
      <w:r>
        <w:rPr>
          <w:rFonts w:ascii="Times New Roman CYR" w:hAnsi="Times New Roman CYR" w:cs="Times New Roman CYR"/>
          <w:color w:val="FF0000"/>
          <w:sz w:val="28"/>
          <w:szCs w:val="28"/>
        </w:rPr>
        <w:t>64</w:t>
      </w:r>
    </w:p>
    <w:p w:rsidR="000358F2" w:rsidRPr="00025FCD" w:rsidRDefault="00BA78AE" w:rsidP="000358F2">
      <w:pPr>
        <w:keepNext/>
        <w:spacing w:after="0" w:line="240" w:lineRule="auto"/>
        <w:ind w:firstLine="567"/>
        <w:jc w:val="both"/>
        <w:rPr>
          <w:rFonts w:ascii="Times New Roman" w:hAnsi="Times New Roman"/>
          <w:bCs/>
          <w:color w:val="000000"/>
          <w:sz w:val="28"/>
          <w:szCs w:val="28"/>
          <w:lang w:eastAsia="uk-UA"/>
        </w:rPr>
      </w:pPr>
      <w:r w:rsidRPr="000358F2">
        <w:rPr>
          <w:rFonts w:ascii="Times New Roman" w:hAnsi="Times New Roman" w:cs="Times New Roman"/>
          <w:color w:val="000000"/>
          <w:sz w:val="28"/>
          <w:szCs w:val="28"/>
        </w:rPr>
        <w:t xml:space="preserve">61. </w:t>
      </w:r>
      <w:r w:rsidR="000358F2" w:rsidRPr="00025FCD">
        <w:rPr>
          <w:rFonts w:ascii="Times New Roman" w:hAnsi="Times New Roman"/>
          <w:bCs/>
          <w:color w:val="000000"/>
          <w:sz w:val="28"/>
          <w:szCs w:val="28"/>
          <w:lang w:eastAsia="uk-UA"/>
        </w:rPr>
        <w:t>Середньомісячний об’єм стічних вод, що утворюється внаслідок випадання атмосферних опадів (дощу і танення снігу та льоду) і сніготанення та неорганізовано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неорганізоване потрапляння таких стічних вод.</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 Додаткова кількість стічних вод, що надходить до систем централізованого водовідведення виконавець у період дощів та сніготаненням через люки колодязів централізованого водовідведення та приймачі зливової системи централізованого водовідведення на території споживача розраховується за формулами:</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при </w:t>
      </w:r>
      <w:proofErr w:type="spellStart"/>
      <w:r w:rsidRPr="00025FCD">
        <w:rPr>
          <w:rFonts w:ascii="Times New Roman" w:hAnsi="Times New Roman"/>
          <w:bCs/>
          <w:color w:val="000000"/>
          <w:sz w:val="28"/>
          <w:szCs w:val="28"/>
          <w:lang w:eastAsia="uk-UA"/>
        </w:rPr>
        <w:t>загальносплавній</w:t>
      </w:r>
      <w:proofErr w:type="spellEnd"/>
      <w:r w:rsidRPr="00025FCD">
        <w:rPr>
          <w:rFonts w:ascii="Times New Roman" w:hAnsi="Times New Roman"/>
          <w:bCs/>
          <w:color w:val="000000"/>
          <w:sz w:val="28"/>
          <w:szCs w:val="28"/>
          <w:lang w:eastAsia="uk-UA"/>
        </w:rPr>
        <w:t xml:space="preserve"> системі водовідведення - </w:t>
      </w:r>
      <w:proofErr w:type="spellStart"/>
      <w:r w:rsidRPr="00025FCD">
        <w:rPr>
          <w:rFonts w:ascii="Times New Roman" w:hAnsi="Times New Roman"/>
          <w:bCs/>
          <w:color w:val="000000"/>
          <w:sz w:val="28"/>
          <w:szCs w:val="28"/>
          <w:lang w:eastAsia="uk-UA"/>
        </w:rPr>
        <w:t>Wg</w:t>
      </w:r>
      <w:proofErr w:type="spellEnd"/>
      <w:r w:rsidRPr="00025FCD">
        <w:rPr>
          <w:rFonts w:ascii="Times New Roman" w:hAnsi="Times New Roman"/>
          <w:bCs/>
          <w:color w:val="000000"/>
          <w:sz w:val="28"/>
          <w:szCs w:val="28"/>
          <w:lang w:eastAsia="uk-UA"/>
        </w:rPr>
        <w:t xml:space="preserve"> = 10hgYF</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10 - перевідний коефіцієнт до єдиної системи вимірювання F та </w:t>
      </w:r>
      <w:proofErr w:type="spellStart"/>
      <w:r w:rsidRPr="00025FCD">
        <w:rPr>
          <w:rFonts w:ascii="Times New Roman" w:hAnsi="Times New Roman"/>
          <w:bCs/>
          <w:color w:val="000000"/>
          <w:sz w:val="28"/>
          <w:szCs w:val="28"/>
          <w:lang w:eastAsia="uk-UA"/>
        </w:rPr>
        <w:t>hg</w:t>
      </w:r>
      <w:proofErr w:type="spellEnd"/>
      <w:r w:rsidRPr="00025FCD">
        <w:rPr>
          <w:rFonts w:ascii="Times New Roman" w:hAnsi="Times New Roman"/>
          <w:bCs/>
          <w:color w:val="000000"/>
          <w:sz w:val="28"/>
          <w:szCs w:val="28"/>
          <w:lang w:eastAsia="uk-UA"/>
        </w:rPr>
        <w:t>;</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roofErr w:type="spellStart"/>
      <w:r w:rsidRPr="00025FCD">
        <w:rPr>
          <w:rFonts w:ascii="Times New Roman" w:hAnsi="Times New Roman"/>
          <w:bCs/>
          <w:color w:val="000000"/>
          <w:sz w:val="28"/>
          <w:szCs w:val="28"/>
          <w:lang w:eastAsia="uk-UA"/>
        </w:rPr>
        <w:t>Hg</w:t>
      </w:r>
      <w:proofErr w:type="spellEnd"/>
      <w:r w:rsidRPr="00025FCD">
        <w:rPr>
          <w:rFonts w:ascii="Times New Roman" w:hAnsi="Times New Roman"/>
          <w:bCs/>
          <w:color w:val="000000"/>
          <w:sz w:val="28"/>
          <w:szCs w:val="28"/>
          <w:lang w:eastAsia="uk-UA"/>
        </w:rPr>
        <w:t xml:space="preserve"> - кількість опадів за звітний місяць, мм, визначається за метеорологічними даними;</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F - загальна площа території споживача, га.</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при роздільній системі водовідведення - </w:t>
      </w:r>
      <w:proofErr w:type="spellStart"/>
      <w:r w:rsidRPr="00025FCD">
        <w:rPr>
          <w:rFonts w:ascii="Times New Roman" w:hAnsi="Times New Roman"/>
          <w:bCs/>
          <w:color w:val="000000"/>
          <w:sz w:val="28"/>
          <w:szCs w:val="28"/>
          <w:lang w:eastAsia="uk-UA"/>
        </w:rPr>
        <w:t>Wg</w:t>
      </w:r>
      <w:proofErr w:type="spellEnd"/>
      <w:r w:rsidRPr="00025FCD">
        <w:rPr>
          <w:rFonts w:ascii="Times New Roman" w:hAnsi="Times New Roman"/>
          <w:bCs/>
          <w:color w:val="000000"/>
          <w:sz w:val="28"/>
          <w:szCs w:val="28"/>
          <w:lang w:eastAsia="uk-UA"/>
        </w:rPr>
        <w:t xml:space="preserve"> = 0,2(10hgYF).</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Загальний коефіцієнт стоку зливових вод у теплий період року для площ стоку з різним видом поверхні визначається на підставі даних, наведених у пункті 7.3 ДСТУ 3013-95</w:t>
      </w:r>
      <w:r>
        <w:rPr>
          <w:rFonts w:ascii="Times New Roman" w:hAnsi="Times New Roman"/>
          <w:bCs/>
          <w:color w:val="000000"/>
          <w:sz w:val="28"/>
          <w:szCs w:val="28"/>
          <w:lang w:eastAsia="uk-UA"/>
        </w:rPr>
        <w:t xml:space="preserve"> «</w:t>
      </w:r>
      <w:r w:rsidRPr="00025FCD">
        <w:rPr>
          <w:rFonts w:ascii="Times New Roman" w:hAnsi="Times New Roman"/>
          <w:bCs/>
          <w:color w:val="000000"/>
          <w:sz w:val="28"/>
          <w:szCs w:val="28"/>
          <w:lang w:eastAsia="uk-UA"/>
        </w:rPr>
        <w:t>ГІДРОСФЕРА. Правила контролю за відведенням дощових і снігових стічних вод з територій міст і промислових підприємств</w:t>
      </w:r>
      <w:r>
        <w:rPr>
          <w:rFonts w:ascii="Times New Roman" w:hAnsi="Times New Roman"/>
          <w:bCs/>
          <w:color w:val="000000"/>
          <w:sz w:val="28"/>
          <w:szCs w:val="28"/>
          <w:lang w:eastAsia="uk-UA"/>
        </w:rPr>
        <w:t>»</w:t>
      </w:r>
      <w:r w:rsidRPr="00025FCD">
        <w:rPr>
          <w:rFonts w:ascii="Times New Roman" w:hAnsi="Times New Roman"/>
          <w:bCs/>
          <w:color w:val="000000"/>
          <w:sz w:val="28"/>
          <w:szCs w:val="28"/>
          <w:lang w:eastAsia="uk-UA"/>
        </w:rPr>
        <w:t>:</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для водонепроникних поверхонь:</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асфальт, покрівлі — 0,8</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бруківка та інші — 0,6</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для ґрунтових поверхонь , в </w:t>
      </w:r>
      <w:proofErr w:type="spellStart"/>
      <w:r w:rsidRPr="00025FCD">
        <w:rPr>
          <w:rFonts w:ascii="Times New Roman" w:hAnsi="Times New Roman"/>
          <w:bCs/>
          <w:color w:val="000000"/>
          <w:sz w:val="28"/>
          <w:szCs w:val="28"/>
          <w:lang w:eastAsia="uk-UA"/>
        </w:rPr>
        <w:t>т.ч</w:t>
      </w:r>
      <w:proofErr w:type="spellEnd"/>
      <w:r w:rsidRPr="00025FCD">
        <w:rPr>
          <w:rFonts w:ascii="Times New Roman" w:hAnsi="Times New Roman"/>
          <w:bCs/>
          <w:color w:val="000000"/>
          <w:sz w:val="28"/>
          <w:szCs w:val="28"/>
          <w:lang w:eastAsia="uk-UA"/>
        </w:rPr>
        <w:t>. щебеневих - 0,2;</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для газонів - 0,1.</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Загальний коефіцієнт стоку стічних вод в холодний період року з урахуванням прибирання снігу і втрат води за рахунок часткового поглинання водопроникними поверхнями в період відлиги дорівнює 0,6 (відповідно пункту 7.4 ДСТУ 3013-95 “ГІДРОСФЕРА. Правила контролю за відведенням дощових і снігових стічних вод з територій міст і промислових підприємств”).</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Теплий період року, відповідно до ДСТУ-Н Б В.1.1-27:2010 “Будівельна кліматологія.</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Захист від небезпечних геологічних процесів, шкідливих експлуатаційних впливів, від пожежі”, становить з березня по листопад включно, холодний - з грудня по лютий включно.</w:t>
      </w:r>
    </w:p>
    <w:p w:rsidR="000358F2"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Середньорічний об’єм </w:t>
      </w:r>
      <w:proofErr w:type="spellStart"/>
      <w:r w:rsidRPr="00025FCD">
        <w:rPr>
          <w:rFonts w:ascii="Times New Roman" w:hAnsi="Times New Roman"/>
          <w:bCs/>
          <w:color w:val="000000"/>
          <w:sz w:val="28"/>
          <w:szCs w:val="28"/>
          <w:lang w:eastAsia="uk-UA"/>
        </w:rPr>
        <w:t>поливально</w:t>
      </w:r>
      <w:proofErr w:type="spellEnd"/>
      <w:r w:rsidRPr="00025FCD">
        <w:rPr>
          <w:rFonts w:ascii="Times New Roman" w:hAnsi="Times New Roman"/>
          <w:bCs/>
          <w:color w:val="000000"/>
          <w:sz w:val="28"/>
          <w:szCs w:val="28"/>
          <w:lang w:eastAsia="uk-UA"/>
        </w:rPr>
        <w:t xml:space="preserve">-мийних вод, </w:t>
      </w:r>
      <w:proofErr w:type="spellStart"/>
      <w:r w:rsidRPr="00025FCD">
        <w:rPr>
          <w:rFonts w:ascii="Times New Roman" w:hAnsi="Times New Roman"/>
          <w:bCs/>
          <w:color w:val="000000"/>
          <w:sz w:val="28"/>
          <w:szCs w:val="28"/>
          <w:lang w:eastAsia="uk-UA"/>
        </w:rPr>
        <w:t>Оpm</w:t>
      </w:r>
      <w:proofErr w:type="spellEnd"/>
      <w:r w:rsidRPr="00025FCD">
        <w:rPr>
          <w:rFonts w:ascii="Times New Roman" w:hAnsi="Times New Roman"/>
          <w:bCs/>
          <w:color w:val="000000"/>
          <w:sz w:val="28"/>
          <w:szCs w:val="28"/>
          <w:lang w:eastAsia="uk-UA"/>
        </w:rPr>
        <w:t xml:space="preserve">,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w:t>
      </w:r>
      <w:proofErr w:type="spellStart"/>
      <w:r w:rsidRPr="00025FCD">
        <w:rPr>
          <w:rFonts w:ascii="Times New Roman" w:hAnsi="Times New Roman"/>
          <w:bCs/>
          <w:color w:val="000000"/>
          <w:sz w:val="28"/>
          <w:szCs w:val="28"/>
          <w:lang w:eastAsia="uk-UA"/>
        </w:rPr>
        <w:t>поливально</w:t>
      </w:r>
      <w:proofErr w:type="spellEnd"/>
      <w:r w:rsidRPr="00025FCD">
        <w:rPr>
          <w:rFonts w:ascii="Times New Roman" w:hAnsi="Times New Roman"/>
          <w:bCs/>
          <w:color w:val="000000"/>
          <w:sz w:val="28"/>
          <w:szCs w:val="28"/>
          <w:lang w:eastAsia="uk-UA"/>
        </w:rPr>
        <w:t>-мийних робіт з додаткового джерела непитного водопостачання визначається за формулою:</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roofErr w:type="spellStart"/>
      <w:r w:rsidRPr="00025FCD">
        <w:rPr>
          <w:rFonts w:ascii="Times New Roman" w:hAnsi="Times New Roman"/>
          <w:bCs/>
          <w:color w:val="000000"/>
          <w:sz w:val="28"/>
          <w:szCs w:val="28"/>
          <w:lang w:eastAsia="uk-UA"/>
        </w:rPr>
        <w:t>Оpm</w:t>
      </w:r>
      <w:proofErr w:type="spellEnd"/>
      <w:r w:rsidRPr="00025FCD">
        <w:rPr>
          <w:rFonts w:ascii="Times New Roman" w:hAnsi="Times New Roman"/>
          <w:bCs/>
          <w:color w:val="000000"/>
          <w:sz w:val="28"/>
          <w:szCs w:val="28"/>
          <w:lang w:eastAsia="uk-UA"/>
        </w:rPr>
        <w:t xml:space="preserve"> = 10mpYpmFpm,</w:t>
      </w:r>
    </w:p>
    <w:p w:rsidR="000358F2" w:rsidRDefault="000358F2" w:rsidP="000358F2">
      <w:pPr>
        <w:keepNext/>
        <w:spacing w:after="0" w:line="240" w:lineRule="auto"/>
        <w:ind w:firstLine="567"/>
        <w:jc w:val="both"/>
        <w:rPr>
          <w:rFonts w:ascii="Times New Roman" w:hAnsi="Times New Roman"/>
          <w:bCs/>
          <w:color w:val="000000"/>
          <w:sz w:val="28"/>
          <w:szCs w:val="28"/>
          <w:lang w:eastAsia="uk-UA"/>
        </w:rPr>
      </w:pP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 xml:space="preserve">де 10 -перевідний коефіцієнт до єдиної системи вимірювання </w:t>
      </w:r>
      <w:proofErr w:type="spellStart"/>
      <w:r w:rsidRPr="00025FCD">
        <w:rPr>
          <w:rFonts w:ascii="Times New Roman" w:hAnsi="Times New Roman"/>
          <w:bCs/>
          <w:color w:val="000000"/>
          <w:sz w:val="28"/>
          <w:szCs w:val="28"/>
          <w:lang w:eastAsia="uk-UA"/>
        </w:rPr>
        <w:t>Fpm</w:t>
      </w:r>
      <w:proofErr w:type="spellEnd"/>
      <w:r w:rsidRPr="00025FCD">
        <w:rPr>
          <w:rFonts w:ascii="Times New Roman" w:hAnsi="Times New Roman"/>
          <w:bCs/>
          <w:color w:val="000000"/>
          <w:sz w:val="28"/>
          <w:szCs w:val="28"/>
          <w:lang w:eastAsia="uk-UA"/>
        </w:rPr>
        <w:t xml:space="preserve"> та m;</w:t>
      </w:r>
    </w:p>
    <w:p w:rsidR="000358F2" w:rsidRDefault="000358F2" w:rsidP="000358F2">
      <w:pPr>
        <w:keepNext/>
        <w:spacing w:after="0" w:line="240" w:lineRule="auto"/>
        <w:ind w:firstLine="567"/>
        <w:jc w:val="both"/>
        <w:rPr>
          <w:rFonts w:ascii="Times New Roman" w:hAnsi="Times New Roman"/>
          <w:bCs/>
          <w:color w:val="000000"/>
          <w:sz w:val="28"/>
          <w:szCs w:val="28"/>
          <w:lang w:eastAsia="uk-UA"/>
        </w:rPr>
      </w:pPr>
    </w:p>
    <w:p w:rsidR="000358F2"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m</w:t>
      </w:r>
      <w:r>
        <w:rPr>
          <w:rFonts w:ascii="Times New Roman" w:hAnsi="Times New Roman"/>
          <w:bCs/>
          <w:color w:val="000000"/>
          <w:sz w:val="28"/>
          <w:szCs w:val="28"/>
          <w:lang w:eastAsia="uk-UA"/>
        </w:rPr>
        <w:t xml:space="preserve"> </w:t>
      </w:r>
      <w:r w:rsidRPr="00025FCD">
        <w:rPr>
          <w:rFonts w:ascii="Times New Roman" w:hAnsi="Times New Roman"/>
          <w:bCs/>
          <w:color w:val="000000"/>
          <w:sz w:val="28"/>
          <w:szCs w:val="28"/>
          <w:lang w:eastAsia="uk-UA"/>
        </w:rPr>
        <w:t>-</w:t>
      </w:r>
      <w:r>
        <w:rPr>
          <w:rFonts w:ascii="Times New Roman" w:hAnsi="Times New Roman"/>
          <w:bCs/>
          <w:color w:val="000000"/>
          <w:sz w:val="28"/>
          <w:szCs w:val="28"/>
          <w:lang w:eastAsia="uk-UA"/>
        </w:rPr>
        <w:t xml:space="preserve"> </w:t>
      </w:r>
      <w:r w:rsidRPr="00025FCD">
        <w:rPr>
          <w:rFonts w:ascii="Times New Roman" w:hAnsi="Times New Roman"/>
          <w:bCs/>
          <w:color w:val="000000"/>
          <w:sz w:val="28"/>
          <w:szCs w:val="28"/>
          <w:lang w:eastAsia="uk-UA"/>
        </w:rPr>
        <w:t xml:space="preserve">питома витрата води на миття покриттів (приймається 1,35 л/м-2 </w:t>
      </w:r>
      <w:proofErr w:type="spellStart"/>
      <w:r w:rsidRPr="00025FCD">
        <w:rPr>
          <w:rFonts w:ascii="Times New Roman" w:hAnsi="Times New Roman"/>
          <w:bCs/>
          <w:color w:val="000000"/>
          <w:sz w:val="28"/>
          <w:szCs w:val="28"/>
          <w:lang w:eastAsia="uk-UA"/>
        </w:rPr>
        <w:t>наодне</w:t>
      </w:r>
      <w:proofErr w:type="spellEnd"/>
      <w:r w:rsidRPr="00025FCD">
        <w:rPr>
          <w:rFonts w:ascii="Times New Roman" w:hAnsi="Times New Roman"/>
          <w:bCs/>
          <w:color w:val="000000"/>
          <w:sz w:val="28"/>
          <w:szCs w:val="28"/>
          <w:lang w:eastAsia="uk-UA"/>
        </w:rPr>
        <w:t xml:space="preserve"> миття); </w:t>
      </w:r>
    </w:p>
    <w:p w:rsidR="000358F2"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p</w:t>
      </w:r>
      <w:r>
        <w:rPr>
          <w:rFonts w:ascii="Times New Roman" w:hAnsi="Times New Roman"/>
          <w:bCs/>
          <w:color w:val="000000"/>
          <w:sz w:val="28"/>
          <w:szCs w:val="28"/>
          <w:lang w:eastAsia="uk-UA"/>
        </w:rPr>
        <w:t xml:space="preserve"> </w:t>
      </w:r>
      <w:r w:rsidRPr="00025FCD">
        <w:rPr>
          <w:rFonts w:ascii="Times New Roman" w:hAnsi="Times New Roman"/>
          <w:bCs/>
          <w:color w:val="000000"/>
          <w:sz w:val="28"/>
          <w:szCs w:val="28"/>
          <w:lang w:eastAsia="uk-UA"/>
        </w:rPr>
        <w:t>-</w:t>
      </w:r>
      <w:r>
        <w:rPr>
          <w:rFonts w:ascii="Times New Roman" w:hAnsi="Times New Roman"/>
          <w:bCs/>
          <w:color w:val="000000"/>
          <w:sz w:val="28"/>
          <w:szCs w:val="28"/>
          <w:lang w:eastAsia="uk-UA"/>
        </w:rPr>
        <w:t xml:space="preserve"> </w:t>
      </w:r>
      <w:r w:rsidRPr="00025FCD">
        <w:rPr>
          <w:rFonts w:ascii="Times New Roman" w:hAnsi="Times New Roman"/>
          <w:bCs/>
          <w:color w:val="000000"/>
          <w:sz w:val="28"/>
          <w:szCs w:val="28"/>
          <w:lang w:eastAsia="uk-UA"/>
        </w:rPr>
        <w:t>середня кількість операцій поливання та миття на рік (складає близько 150), од.</w:t>
      </w:r>
      <w:r>
        <w:rPr>
          <w:rFonts w:ascii="Times New Roman" w:hAnsi="Times New Roman"/>
          <w:bCs/>
          <w:color w:val="000000"/>
          <w:sz w:val="28"/>
          <w:szCs w:val="28"/>
          <w:lang w:eastAsia="uk-UA"/>
        </w:rPr>
        <w:t>;</w:t>
      </w:r>
      <w:r w:rsidRPr="00025FCD">
        <w:rPr>
          <w:rFonts w:ascii="Times New Roman" w:hAnsi="Times New Roman"/>
          <w:bCs/>
          <w:color w:val="000000"/>
          <w:sz w:val="28"/>
          <w:szCs w:val="28"/>
          <w:lang w:eastAsia="uk-UA"/>
        </w:rPr>
        <w:t xml:space="preserve"> </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roofErr w:type="spellStart"/>
      <w:r w:rsidRPr="00025FCD">
        <w:rPr>
          <w:rFonts w:ascii="Times New Roman" w:hAnsi="Times New Roman"/>
          <w:bCs/>
          <w:color w:val="000000"/>
          <w:sz w:val="28"/>
          <w:szCs w:val="28"/>
          <w:lang w:eastAsia="uk-UA"/>
        </w:rPr>
        <w:t>Fpm</w:t>
      </w:r>
      <w:proofErr w:type="spellEnd"/>
      <w:r w:rsidRPr="00025FCD">
        <w:rPr>
          <w:rFonts w:ascii="Times New Roman" w:hAnsi="Times New Roman"/>
          <w:bCs/>
          <w:color w:val="000000"/>
          <w:sz w:val="28"/>
          <w:szCs w:val="28"/>
          <w:lang w:eastAsia="uk-UA"/>
        </w:rPr>
        <w:t xml:space="preserve"> - площа твердих покриттів, на яких здійснюється миття, га;</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proofErr w:type="spellStart"/>
      <w:r w:rsidRPr="00025FCD">
        <w:rPr>
          <w:rFonts w:ascii="Times New Roman" w:hAnsi="Times New Roman"/>
          <w:bCs/>
          <w:color w:val="000000"/>
          <w:sz w:val="28"/>
          <w:szCs w:val="28"/>
          <w:lang w:eastAsia="uk-UA"/>
        </w:rPr>
        <w:t>Ypm</w:t>
      </w:r>
      <w:proofErr w:type="spellEnd"/>
      <w:r w:rsidRPr="00025FCD">
        <w:rPr>
          <w:rFonts w:ascii="Times New Roman" w:hAnsi="Times New Roman"/>
          <w:bCs/>
          <w:color w:val="000000"/>
          <w:sz w:val="28"/>
          <w:szCs w:val="28"/>
          <w:lang w:eastAsia="uk-UA"/>
        </w:rPr>
        <w:t xml:space="preserve"> - коефіцієнт стоку для </w:t>
      </w:r>
      <w:proofErr w:type="spellStart"/>
      <w:r w:rsidRPr="00025FCD">
        <w:rPr>
          <w:rFonts w:ascii="Times New Roman" w:hAnsi="Times New Roman"/>
          <w:bCs/>
          <w:color w:val="000000"/>
          <w:sz w:val="28"/>
          <w:szCs w:val="28"/>
          <w:lang w:eastAsia="uk-UA"/>
        </w:rPr>
        <w:t>поливально</w:t>
      </w:r>
      <w:proofErr w:type="spellEnd"/>
      <w:r w:rsidRPr="00025FCD">
        <w:rPr>
          <w:rFonts w:ascii="Times New Roman" w:hAnsi="Times New Roman"/>
          <w:bCs/>
          <w:color w:val="000000"/>
          <w:sz w:val="28"/>
          <w:szCs w:val="28"/>
          <w:lang w:eastAsia="uk-UA"/>
        </w:rPr>
        <w:t>-мийних вод (приймається рівним 0,5).</w:t>
      </w:r>
    </w:p>
    <w:p w:rsidR="000358F2" w:rsidRPr="00025FCD" w:rsidRDefault="000358F2" w:rsidP="000358F2">
      <w:pPr>
        <w:keepNext/>
        <w:spacing w:after="0" w:line="240" w:lineRule="auto"/>
        <w:ind w:firstLine="567"/>
        <w:jc w:val="both"/>
        <w:rPr>
          <w:rFonts w:ascii="Times New Roman" w:hAnsi="Times New Roman"/>
          <w:bCs/>
          <w:color w:val="000000"/>
          <w:sz w:val="28"/>
          <w:szCs w:val="28"/>
          <w:lang w:eastAsia="uk-UA"/>
        </w:rPr>
      </w:pPr>
      <w:r w:rsidRPr="00025FCD">
        <w:rPr>
          <w:rFonts w:ascii="Times New Roman" w:hAnsi="Times New Roman"/>
          <w:bCs/>
          <w:color w:val="000000"/>
          <w:sz w:val="28"/>
          <w:szCs w:val="28"/>
          <w:lang w:eastAsia="uk-UA"/>
        </w:rPr>
        <w:t>Якщо при роздільній системі централізованого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0358F2" w:rsidRDefault="000358F2" w:rsidP="000358F2">
      <w:pPr>
        <w:autoSpaceDE w:val="0"/>
        <w:autoSpaceDN w:val="0"/>
        <w:adjustRightInd w:val="0"/>
        <w:spacing w:after="0" w:line="240" w:lineRule="auto"/>
        <w:ind w:firstLine="709"/>
        <w:jc w:val="both"/>
        <w:rPr>
          <w:rFonts w:ascii="Times New Roman" w:hAnsi="Times New Roman"/>
          <w:sz w:val="24"/>
          <w:szCs w:val="24"/>
          <w:lang w:eastAsia="uk-UA"/>
        </w:rPr>
      </w:pPr>
      <w:r w:rsidRPr="00025FCD">
        <w:rPr>
          <w:rFonts w:ascii="Times New Roman" w:hAnsi="Times New Roman"/>
          <w:bCs/>
          <w:color w:val="000000"/>
          <w:sz w:val="28"/>
          <w:szCs w:val="28"/>
          <w:lang w:eastAsia="uk-UA"/>
        </w:rPr>
        <w:t xml:space="preserve"> Якщо при роздільній системі централізованого водовідведення на території споживача шляхом обстеження встановлено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 додаткового обсягу стічних вод з цієї площі дорівнює 0 (не визначається)</w:t>
      </w:r>
      <w:r>
        <w:rPr>
          <w:rFonts w:ascii="Times New Roman" w:hAnsi="Times New Roman"/>
          <w:bCs/>
          <w:color w:val="000000"/>
          <w:sz w:val="28"/>
          <w:szCs w:val="28"/>
          <w:lang w:eastAsia="uk-UA"/>
        </w:rPr>
        <w:t>.</w:t>
      </w:r>
      <w:r>
        <w:rPr>
          <w:rFonts w:ascii="Times New Roman" w:hAnsi="Times New Roman"/>
          <w:sz w:val="24"/>
          <w:szCs w:val="24"/>
          <w:lang w:eastAsia="uk-UA"/>
        </w:rPr>
        <w:t> </w:t>
      </w:r>
    </w:p>
    <w:p w:rsidR="00BA78AE" w:rsidRDefault="00BA78AE" w:rsidP="000358F2">
      <w:pPr>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VIII</w:t>
      </w:r>
      <w:r w:rsidRPr="00937028">
        <w:rPr>
          <w:rFonts w:ascii="Times New Roman" w:hAnsi="Times New Roman" w:cs="Times New Roman"/>
          <w:b/>
          <w:bCs/>
          <w:color w:val="000000"/>
          <w:sz w:val="28"/>
          <w:szCs w:val="28"/>
          <w:lang w:val="ru-RU"/>
        </w:rPr>
        <w:t xml:space="preserve">. </w:t>
      </w:r>
      <w:r>
        <w:rPr>
          <w:rFonts w:ascii="Times New Roman CYR" w:hAnsi="Times New Roman CYR" w:cs="Times New Roman CYR"/>
          <w:b/>
          <w:bCs/>
          <w:color w:val="000000"/>
          <w:sz w:val="28"/>
          <w:szCs w:val="28"/>
        </w:rPr>
        <w:t>Порядок приймання стічних вод асенізаційним транспортом.</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62. </w:t>
      </w:r>
      <w:r>
        <w:rPr>
          <w:rFonts w:ascii="Times New Roman CYR" w:hAnsi="Times New Roman CYR" w:cs="Times New Roman CYR"/>
          <w:color w:val="000000"/>
          <w:sz w:val="28"/>
          <w:szCs w:val="28"/>
        </w:rPr>
        <w:t xml:space="preserve">Приймання до системи централізованого водовідведення стічних вод, які вивозяться асенізаційним транспортом від споживачів, здійснюється тільки на приймальну камеру другої лінії </w:t>
      </w:r>
      <w:r w:rsidR="006E7953">
        <w:rPr>
          <w:rFonts w:ascii="Times New Roman" w:hAnsi="Times New Roman"/>
          <w:bCs/>
          <w:color w:val="00B0F0"/>
          <w:sz w:val="28"/>
          <w:szCs w:val="28"/>
          <w:lang w:eastAsia="uk-UA"/>
        </w:rPr>
        <w:t>очисних споруд</w:t>
      </w:r>
      <w:r w:rsidR="006E7953" w:rsidRPr="006E7953">
        <w:rPr>
          <w:rFonts w:ascii="Times New Roman" w:hAnsi="Times New Roman"/>
          <w:bCs/>
          <w:color w:val="00B0F0"/>
          <w:sz w:val="28"/>
          <w:szCs w:val="28"/>
          <w:lang w:eastAsia="uk-UA"/>
        </w:rPr>
        <w:t xml:space="preserve"> системи централізованого водовідведення</w:t>
      </w:r>
      <w:r>
        <w:rPr>
          <w:rFonts w:ascii="Times New Roman CYR" w:hAnsi="Times New Roman CYR" w:cs="Times New Roman CYR"/>
          <w:color w:val="000000"/>
          <w:sz w:val="28"/>
          <w:szCs w:val="28"/>
        </w:rPr>
        <w:t>.</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63. </w:t>
      </w:r>
      <w:r>
        <w:rPr>
          <w:rFonts w:ascii="Times New Roman CYR" w:hAnsi="Times New Roman CYR" w:cs="Times New Roman CYR"/>
          <w:color w:val="000000"/>
          <w:sz w:val="28"/>
          <w:szCs w:val="28"/>
        </w:rPr>
        <w:t>Ці Правила поширюються на всіх споживачів, які не приєднані до системи централізованого водовідведення, та на всі види рідких відходів.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64. </w:t>
      </w:r>
      <w:r>
        <w:rPr>
          <w:rFonts w:ascii="Times New Roman CYR" w:hAnsi="Times New Roman CYR" w:cs="Times New Roman CYR"/>
          <w:color w:val="000000"/>
          <w:sz w:val="28"/>
          <w:szCs w:val="28"/>
        </w:rPr>
        <w:t xml:space="preserve">Для збирання рідких відходів у споживачів, які не приєднані до системи централізованого водовідведення, влаштовуються дворові помийниці, які повинні мати водонепроникний вигріб та наземну частину з кришкою і </w:t>
      </w:r>
      <w:proofErr w:type="spellStart"/>
      <w:r>
        <w:rPr>
          <w:rFonts w:ascii="Times New Roman CYR" w:hAnsi="Times New Roman CYR" w:cs="Times New Roman CYR"/>
          <w:color w:val="000000"/>
          <w:sz w:val="28"/>
          <w:szCs w:val="28"/>
        </w:rPr>
        <w:t>гратою</w:t>
      </w:r>
      <w:proofErr w:type="spellEnd"/>
      <w:r>
        <w:rPr>
          <w:rFonts w:ascii="Times New Roman CYR" w:hAnsi="Times New Roman CYR" w:cs="Times New Roman CYR"/>
          <w:color w:val="000000"/>
          <w:sz w:val="28"/>
          <w:szCs w:val="28"/>
        </w:rPr>
        <w:t xml:space="preserve"> для відділення твердих фракцій. Для зручності очищення грат передня стінка помийниці повинна зніматися або відкриватися. Якщо присутні дворові убиральні, вигріб може бути спільним.</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65. </w:t>
      </w:r>
      <w:r>
        <w:rPr>
          <w:rFonts w:ascii="Times New Roman CYR" w:hAnsi="Times New Roman CYR" w:cs="Times New Roman CYR"/>
          <w:color w:val="000000"/>
          <w:sz w:val="28"/>
          <w:szCs w:val="28"/>
        </w:rPr>
        <w:t>Стоки вигрібних ям не повинні містити великі механічні домішки і пісок. БСК</w:t>
      </w:r>
      <w:r>
        <w:rPr>
          <w:rFonts w:ascii="Times New Roman CYR" w:hAnsi="Times New Roman CYR" w:cs="Times New Roman CYR"/>
          <w:color w:val="000000"/>
          <w:sz w:val="28"/>
          <w:szCs w:val="28"/>
          <w:vertAlign w:val="subscript"/>
        </w:rPr>
        <w:t>5</w:t>
      </w:r>
      <w:r>
        <w:rPr>
          <w:rFonts w:ascii="Times New Roman CYR" w:hAnsi="Times New Roman CYR" w:cs="Times New Roman CYR"/>
          <w:color w:val="000000"/>
          <w:sz w:val="28"/>
          <w:szCs w:val="28"/>
        </w:rPr>
        <w:t xml:space="preserve"> не повинно перевищувати 1000 мг/л.</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66. </w:t>
      </w:r>
      <w:r>
        <w:rPr>
          <w:rFonts w:ascii="Times New Roman CYR" w:hAnsi="Times New Roman CYR" w:cs="Times New Roman CYR"/>
          <w:color w:val="000000"/>
          <w:sz w:val="28"/>
          <w:szCs w:val="28"/>
        </w:rPr>
        <w:t>Глибина вигребу залежить від рівня ґрунтових вод, але не повинна бути більше 3 метрів. Не допускається наповнення вигребу більше, ніж до 0,35м від поверхні землі. Вигріб потрібно очищати по мірі його заповнення, але не рідше 1 разу на півроку.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67. </w:t>
      </w:r>
      <w:r>
        <w:rPr>
          <w:rFonts w:ascii="Times New Roman CYR" w:hAnsi="Times New Roman CYR" w:cs="Times New Roman CYR"/>
          <w:color w:val="000000"/>
          <w:sz w:val="28"/>
          <w:szCs w:val="28"/>
        </w:rPr>
        <w:t xml:space="preserve">Неканалізовані убиральні та вигрібні ями повинні дезінфікуватися. Склад дезінфікуючого розчину повинен включати: хлорне вапно (10%), </w:t>
      </w:r>
      <w:proofErr w:type="spellStart"/>
      <w:r>
        <w:rPr>
          <w:rFonts w:ascii="Times New Roman CYR" w:hAnsi="Times New Roman CYR" w:cs="Times New Roman CYR"/>
          <w:color w:val="000000"/>
          <w:sz w:val="28"/>
          <w:szCs w:val="28"/>
        </w:rPr>
        <w:t>нафталізол</w:t>
      </w:r>
      <w:proofErr w:type="spellEnd"/>
      <w:r>
        <w:rPr>
          <w:rFonts w:ascii="Times New Roman CYR" w:hAnsi="Times New Roman CYR" w:cs="Times New Roman CYR"/>
          <w:color w:val="000000"/>
          <w:sz w:val="28"/>
          <w:szCs w:val="28"/>
        </w:rPr>
        <w:t xml:space="preserve"> (10%), креолін (5%), </w:t>
      </w:r>
      <w:proofErr w:type="spellStart"/>
      <w:r>
        <w:rPr>
          <w:rFonts w:ascii="Times New Roman CYR" w:hAnsi="Times New Roman CYR" w:cs="Times New Roman CYR"/>
          <w:color w:val="000000"/>
          <w:sz w:val="28"/>
          <w:szCs w:val="28"/>
        </w:rPr>
        <w:t>метасілікат</w:t>
      </w:r>
      <w:proofErr w:type="spellEnd"/>
      <w:r>
        <w:rPr>
          <w:rFonts w:ascii="Times New Roman CYR" w:hAnsi="Times New Roman CYR" w:cs="Times New Roman CYR"/>
          <w:color w:val="000000"/>
          <w:sz w:val="28"/>
          <w:szCs w:val="28"/>
        </w:rPr>
        <w:t xml:space="preserve"> натрію (10%), </w:t>
      </w:r>
      <w:proofErr w:type="spellStart"/>
      <w:r>
        <w:rPr>
          <w:rFonts w:ascii="Times New Roman CYR" w:hAnsi="Times New Roman CYR" w:cs="Times New Roman CYR"/>
          <w:color w:val="000000"/>
          <w:sz w:val="28"/>
          <w:szCs w:val="28"/>
        </w:rPr>
        <w:t>гіпохлорит</w:t>
      </w:r>
      <w:proofErr w:type="spellEnd"/>
      <w:r>
        <w:rPr>
          <w:rFonts w:ascii="Times New Roman CYR" w:hAnsi="Times New Roman CYR" w:cs="Times New Roman CYR"/>
          <w:color w:val="000000"/>
          <w:sz w:val="28"/>
          <w:szCs w:val="28"/>
        </w:rPr>
        <w:t xml:space="preserve"> натрію (3-5%), лізол (5%). Час контакту не менше 2 хвилин і не рідше 1 разу в півроку. Забороняється застосовувати сухе хлорне вапно (за винятком харчових об'єктів і медичних лікувально-профілактичних закладів).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68 </w:t>
      </w:r>
      <w:r>
        <w:rPr>
          <w:rFonts w:ascii="Times New Roman CYR" w:hAnsi="Times New Roman CYR" w:cs="Times New Roman CYR"/>
          <w:color w:val="000000"/>
          <w:sz w:val="28"/>
          <w:szCs w:val="28"/>
        </w:rPr>
        <w:t>Скидати стічні води від вигрібних ям, використовуючи рельєф місцевості, забороняється.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69. </w:t>
      </w:r>
      <w:r>
        <w:rPr>
          <w:rFonts w:ascii="Times New Roman CYR" w:hAnsi="Times New Roman CYR" w:cs="Times New Roman CYR"/>
          <w:color w:val="000000"/>
          <w:sz w:val="28"/>
          <w:szCs w:val="28"/>
        </w:rPr>
        <w:t xml:space="preserve">Забороняється скидати у вигрібні ями і на очисні споруди дощові і розталі води, осади </w:t>
      </w:r>
      <w:proofErr w:type="spellStart"/>
      <w:r>
        <w:rPr>
          <w:rFonts w:ascii="Times New Roman CYR" w:hAnsi="Times New Roman CYR" w:cs="Times New Roman CYR"/>
          <w:color w:val="000000"/>
          <w:sz w:val="28"/>
          <w:szCs w:val="28"/>
        </w:rPr>
        <w:t>шламонакопичувачів</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жировловлювачів</w:t>
      </w:r>
      <w:proofErr w:type="spellEnd"/>
      <w:r>
        <w:rPr>
          <w:rFonts w:ascii="Times New Roman CYR" w:hAnsi="Times New Roman CYR" w:cs="Times New Roman CYR"/>
          <w:color w:val="000000"/>
          <w:sz w:val="28"/>
          <w:szCs w:val="28"/>
        </w:rPr>
        <w:t xml:space="preserve"> та нафтовловлювачів.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 70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70. </w:t>
      </w:r>
      <w:r>
        <w:rPr>
          <w:rFonts w:ascii="Times New Roman CYR" w:hAnsi="Times New Roman CYR" w:cs="Times New Roman CYR"/>
          <w:color w:val="000000"/>
          <w:sz w:val="28"/>
          <w:szCs w:val="28"/>
        </w:rPr>
        <w:t>Перевезення рідких відходів до місця їхнього скидання здійснюється спеціалізованими організаціями, які мають право на здійснення такого виду діяльності та мають необхідні технічні можливості (далі — Перевізник).</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В п. 71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71. </w:t>
      </w:r>
      <w:r>
        <w:rPr>
          <w:rFonts w:ascii="Times New Roman CYR" w:hAnsi="Times New Roman CYR" w:cs="Times New Roman CYR"/>
          <w:color w:val="000000"/>
          <w:sz w:val="28"/>
          <w:szCs w:val="28"/>
        </w:rPr>
        <w:t xml:space="preserve">Перевезення рідких відходів здійснюється спеціалізованими машинами, обладнаними терміналами автомобільної навігації із виведенням даних на центральний пункт диспетчеризації через GPS-пристрої. Тернопільська міська рада </w:t>
      </w:r>
      <w:r>
        <w:rPr>
          <w:rFonts w:ascii="Times New Roman CYR" w:hAnsi="Times New Roman CYR" w:cs="Times New Roman CYR"/>
          <w:color w:val="FF0000"/>
          <w:sz w:val="28"/>
          <w:szCs w:val="28"/>
        </w:rPr>
        <w:t xml:space="preserve">вживає заходів щодо забезпечення </w:t>
      </w:r>
      <w:r>
        <w:rPr>
          <w:rFonts w:ascii="Times New Roman CYR" w:hAnsi="Times New Roman CYR" w:cs="Times New Roman CYR"/>
          <w:color w:val="000000"/>
          <w:sz w:val="28"/>
          <w:szCs w:val="28"/>
        </w:rPr>
        <w:t>висвітлення роботи спеціалізованих машин за даними GPS-пристроїв у мережі інтернет. Перевізники зобов'язані забезпечувати постійну цілодобову роботу GPS-пристроїв.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 72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72. </w:t>
      </w:r>
      <w:r>
        <w:rPr>
          <w:rFonts w:ascii="Times New Roman CYR" w:hAnsi="Times New Roman CYR" w:cs="Times New Roman CYR"/>
          <w:color w:val="000000"/>
          <w:sz w:val="28"/>
          <w:szCs w:val="28"/>
        </w:rPr>
        <w:t xml:space="preserve">Перевізник </w:t>
      </w:r>
      <w:proofErr w:type="spellStart"/>
      <w:r>
        <w:rPr>
          <w:rFonts w:ascii="Times New Roman CYR" w:hAnsi="Times New Roman CYR" w:cs="Times New Roman CYR"/>
          <w:color w:val="000000"/>
          <w:sz w:val="28"/>
          <w:szCs w:val="28"/>
        </w:rPr>
        <w:t>зобов</w:t>
      </w:r>
      <w:proofErr w:type="spellEnd"/>
      <w:r w:rsidRPr="00937028">
        <w:rPr>
          <w:rFonts w:ascii="Times New Roman" w:hAnsi="Times New Roman" w:cs="Times New Roman"/>
          <w:color w:val="000000"/>
          <w:sz w:val="28"/>
          <w:szCs w:val="28"/>
          <w:lang w:val="ru-RU"/>
        </w:rPr>
        <w:t>'</w:t>
      </w:r>
      <w:proofErr w:type="spellStart"/>
      <w:r>
        <w:rPr>
          <w:rFonts w:ascii="Times New Roman CYR" w:hAnsi="Times New Roman CYR" w:cs="Times New Roman CYR"/>
          <w:color w:val="000000"/>
          <w:sz w:val="28"/>
          <w:szCs w:val="28"/>
        </w:rPr>
        <w:t>язаний</w:t>
      </w:r>
      <w:proofErr w:type="spellEnd"/>
      <w:r>
        <w:rPr>
          <w:rFonts w:ascii="Times New Roman CYR" w:hAnsi="Times New Roman CYR" w:cs="Times New Roman CYR"/>
          <w:color w:val="000000"/>
          <w:sz w:val="28"/>
          <w:szCs w:val="28"/>
        </w:rPr>
        <w:t xml:space="preserve"> укласти з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договір про надання послуг з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 73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73. </w:t>
      </w:r>
      <w:r>
        <w:rPr>
          <w:rFonts w:ascii="Times New Roman CYR" w:hAnsi="Times New Roman CYR" w:cs="Times New Roman CYR"/>
          <w:color w:val="000000"/>
          <w:sz w:val="28"/>
          <w:szCs w:val="28"/>
        </w:rPr>
        <w:t>Перевізник зобов</w:t>
      </w:r>
      <w:r w:rsidRPr="00937028">
        <w:rPr>
          <w:rFonts w:ascii="Times New Roman" w:hAnsi="Times New Roman" w:cs="Times New Roman"/>
          <w:color w:val="000000"/>
          <w:sz w:val="28"/>
          <w:szCs w:val="28"/>
        </w:rPr>
        <w:t>'</w:t>
      </w:r>
      <w:r>
        <w:rPr>
          <w:rFonts w:ascii="Times New Roman CYR" w:hAnsi="Times New Roman CYR" w:cs="Times New Roman CYR"/>
          <w:color w:val="000000"/>
          <w:sz w:val="28"/>
          <w:szCs w:val="28"/>
        </w:rPr>
        <w:t>язаний щомісячно до 5 числа місяця, наступного за звітним, надавати Відділу благоустрою та екології Управління житлово-комунального господарства, благоустрою та екології Тернопільської міської ради інформацію про абонентів, що користуються його послугами, дані про якісний склад і об</w:t>
      </w:r>
      <w:r w:rsidRPr="00937028">
        <w:rPr>
          <w:rFonts w:ascii="Times New Roman" w:hAnsi="Times New Roman" w:cs="Times New Roman"/>
          <w:color w:val="000000"/>
          <w:sz w:val="28"/>
          <w:szCs w:val="28"/>
        </w:rPr>
        <w:t>'</w:t>
      </w:r>
      <w:r>
        <w:rPr>
          <w:rFonts w:ascii="Times New Roman CYR" w:hAnsi="Times New Roman CYR" w:cs="Times New Roman CYR"/>
          <w:color w:val="000000"/>
          <w:sz w:val="28"/>
          <w:szCs w:val="28"/>
        </w:rPr>
        <w:t>єм їх стоків.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п. 7</w:t>
      </w:r>
      <w:r w:rsidRPr="00937028">
        <w:rPr>
          <w:rFonts w:ascii="Times New Roman" w:hAnsi="Times New Roman" w:cs="Times New Roman"/>
          <w:color w:val="FF0000"/>
          <w:sz w:val="28"/>
          <w:szCs w:val="28"/>
          <w:lang w:val="ru-RU"/>
        </w:rPr>
        <w:t>4</w:t>
      </w:r>
      <w:r>
        <w:rPr>
          <w:rFonts w:ascii="Times New Roman CYR" w:hAnsi="Times New Roman CYR" w:cs="Times New Roman CYR"/>
          <w:color w:val="FF0000"/>
          <w:sz w:val="28"/>
          <w:szCs w:val="28"/>
        </w:rPr>
        <w:t xml:space="preserve">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викладено в новій редакції відповідно до рішення ВК від 30.03.2022 </w:t>
      </w:r>
      <w:r>
        <w:rPr>
          <w:rFonts w:ascii="Segoe UI Symbol" w:hAnsi="Segoe UI Symbol" w:cs="Segoe UI Symbol"/>
          <w:color w:val="FF0000"/>
          <w:sz w:val="28"/>
          <w:szCs w:val="28"/>
        </w:rPr>
        <w:t>№</w:t>
      </w:r>
      <w:r>
        <w:rPr>
          <w:rFonts w:ascii="Times New Roman CYR" w:hAnsi="Times New Roman CYR" w:cs="Times New Roman CYR"/>
          <w:color w:val="FF0000"/>
          <w:sz w:val="28"/>
          <w:szCs w:val="28"/>
        </w:rPr>
        <w:t xml:space="preserve"> 301</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В п. 7</w:t>
      </w:r>
      <w:r w:rsidRPr="00937028">
        <w:rPr>
          <w:rFonts w:ascii="Times New Roman" w:hAnsi="Times New Roman" w:cs="Times New Roman"/>
          <w:color w:val="FF0000"/>
          <w:sz w:val="28"/>
          <w:szCs w:val="28"/>
          <w:lang w:val="ru-RU"/>
        </w:rPr>
        <w:t>4</w:t>
      </w:r>
      <w:r>
        <w:rPr>
          <w:rFonts w:ascii="Times New Roman CYR" w:hAnsi="Times New Roman CYR" w:cs="Times New Roman CYR"/>
          <w:color w:val="FF0000"/>
          <w:sz w:val="28"/>
          <w:szCs w:val="28"/>
        </w:rPr>
        <w:t xml:space="preserve">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w:t>
      </w:r>
      <w:proofErr w:type="spellStart"/>
      <w:r>
        <w:rPr>
          <w:rFonts w:ascii="Times New Roman CYR" w:hAnsi="Times New Roman CYR" w:cs="Times New Roman CYR"/>
          <w:color w:val="FF0000"/>
          <w:sz w:val="28"/>
          <w:szCs w:val="28"/>
        </w:rPr>
        <w:t>внесено</w:t>
      </w:r>
      <w:proofErr w:type="spellEnd"/>
      <w:r>
        <w:rPr>
          <w:rFonts w:ascii="Times New Roman CYR" w:hAnsi="Times New Roman CYR" w:cs="Times New Roman CYR"/>
          <w:color w:val="FF0000"/>
          <w:sz w:val="28"/>
          <w:szCs w:val="28"/>
        </w:rPr>
        <w:t xml:space="preserve"> зміни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7028">
        <w:rPr>
          <w:rFonts w:ascii="Times New Roman" w:hAnsi="Times New Roman" w:cs="Times New Roman"/>
          <w:color w:val="000000"/>
          <w:sz w:val="28"/>
          <w:szCs w:val="28"/>
          <w:lang w:val="ru-RU"/>
        </w:rPr>
        <w:t>74.</w:t>
      </w:r>
      <w:r>
        <w:rPr>
          <w:rFonts w:ascii="Times New Roman" w:hAnsi="Times New Roman" w:cs="Times New Roman"/>
          <w:color w:val="000000"/>
          <w:sz w:val="28"/>
          <w:szCs w:val="28"/>
        </w:rPr>
        <w:t xml:space="preserve">Об'єм скинутих Перевізником стоків визначається за місткістю цистерни. До стічних вод, які скидаються асенізаційним транспортом, застосовуються вимоги до складу та властивостей стічних вод, які скидаються до систем централізованого водовідведення. З метою контролю якості стічних вод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w:hAnsi="Times New Roman" w:cs="Times New Roman"/>
          <w:color w:val="000000"/>
          <w:sz w:val="28"/>
          <w:szCs w:val="28"/>
        </w:rPr>
        <w:t xml:space="preserve"> за свій рахунок може здійснювати відбір контрольних проб.</w:t>
      </w:r>
    </w:p>
    <w:p w:rsidR="00BA78AE"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Розрахунки з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ем</w:t>
      </w:r>
      <w:r w:rsidR="00776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 надані послуги здійснюється з урахуванням коефіцієнту кратності перевищення допустимих концентрацій (за наявності). Перевізник має право відмовитися від проведення відбору контрольних проб стоків шляхом укладення додаткового договору, але в такому випадку при проведенні розрахунків застосовується понижений коефіцієнт кратності </w:t>
      </w:r>
      <w:proofErr w:type="spellStart"/>
      <w:r>
        <w:rPr>
          <w:rFonts w:ascii="Times New Roman" w:hAnsi="Times New Roman" w:cs="Times New Roman"/>
          <w:color w:val="000000"/>
          <w:sz w:val="28"/>
          <w:szCs w:val="28"/>
        </w:rPr>
        <w:t>Кк</w:t>
      </w:r>
      <w:proofErr w:type="spellEnd"/>
      <w:r>
        <w:rPr>
          <w:rFonts w:ascii="Times New Roman" w:hAnsi="Times New Roman" w:cs="Times New Roman"/>
          <w:color w:val="000000"/>
          <w:sz w:val="28"/>
          <w:szCs w:val="28"/>
        </w:rPr>
        <w:t>=3.</w:t>
      </w:r>
    </w:p>
    <w:p w:rsidR="00BA78AE" w:rsidRPr="00937028"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Оплата проводиться відповідно до умов договору, але не пізніше 10 числа місяця, наступного за розрахунковим</w:t>
      </w:r>
      <w:r w:rsidRPr="00937028">
        <w:rPr>
          <w:rFonts w:ascii="Times New Roman" w:hAnsi="Times New Roman" w:cs="Times New Roman"/>
          <w:color w:val="000000"/>
          <w:sz w:val="28"/>
          <w:szCs w:val="28"/>
          <w:lang w:val="ru-RU"/>
        </w:rPr>
        <w:t>.</w:t>
      </w:r>
    </w:p>
    <w:p w:rsidR="00BA78AE" w:rsidRPr="00937028" w:rsidRDefault="00BA78AE" w:rsidP="00BA78AE">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 xml:space="preserve">п. 75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викладено в новій редакції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75. </w:t>
      </w:r>
      <w:r>
        <w:rPr>
          <w:rFonts w:ascii="Times New Roman CYR" w:hAnsi="Times New Roman CYR" w:cs="Times New Roman CYR"/>
          <w:color w:val="000000"/>
          <w:sz w:val="28"/>
          <w:szCs w:val="28"/>
        </w:rPr>
        <w:t>Для вивозу рідких відходів між Перевізником і Абонентом укладається договір на відкачку та транспортування стічних вод.</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76. </w:t>
      </w:r>
      <w:r>
        <w:rPr>
          <w:rFonts w:ascii="Times New Roman CYR" w:hAnsi="Times New Roman CYR" w:cs="Times New Roman CYR"/>
          <w:color w:val="000000"/>
          <w:sz w:val="28"/>
          <w:szCs w:val="28"/>
        </w:rPr>
        <w:t>Перевезення рідких відходів здійснюється тільки спеціалізованими машинами.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77. </w:t>
      </w:r>
      <w:r>
        <w:rPr>
          <w:rFonts w:ascii="Times New Roman CYR" w:hAnsi="Times New Roman CYR" w:cs="Times New Roman CYR"/>
          <w:color w:val="000000"/>
          <w:sz w:val="28"/>
          <w:szCs w:val="28"/>
        </w:rPr>
        <w:t xml:space="preserve">У разі порушення Перевізником вимог цих Правил, він сплачує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ю</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вартість послуг за приймання та очищення стічних вод з коефіцієнтом кратності </w:t>
      </w:r>
      <w:proofErr w:type="spellStart"/>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к</w:t>
      </w:r>
      <w:proofErr w:type="spellEnd"/>
      <w:r>
        <w:rPr>
          <w:rFonts w:ascii="Times New Roman CYR" w:hAnsi="Times New Roman CYR" w:cs="Times New Roman CYR"/>
          <w:color w:val="000000"/>
          <w:sz w:val="28"/>
          <w:szCs w:val="28"/>
        </w:rPr>
        <w:t>=5.</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 xml:space="preserve">п.78 розділу </w:t>
      </w:r>
      <w:r>
        <w:rPr>
          <w:rFonts w:ascii="Times New Roman" w:hAnsi="Times New Roman" w:cs="Times New Roman"/>
          <w:color w:val="FF0000"/>
          <w:sz w:val="28"/>
          <w:szCs w:val="28"/>
          <w:lang w:val="en-US"/>
        </w:rPr>
        <w:t>VIII</w:t>
      </w:r>
      <w:r>
        <w:rPr>
          <w:rFonts w:ascii="Times New Roman CYR" w:hAnsi="Times New Roman CYR" w:cs="Times New Roman CYR"/>
          <w:color w:val="FF0000"/>
          <w:sz w:val="28"/>
          <w:szCs w:val="28"/>
        </w:rPr>
        <w:t xml:space="preserve"> виключено відповідно до рішення ВК від 17.06.2020р. № 442</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78. </w:t>
      </w:r>
      <w:r>
        <w:rPr>
          <w:rFonts w:ascii="Times New Roman CYR" w:hAnsi="Times New Roman CYR" w:cs="Times New Roman CYR"/>
          <w:color w:val="000000"/>
          <w:sz w:val="28"/>
          <w:szCs w:val="28"/>
        </w:rPr>
        <w:t xml:space="preserve">Абоненти, які не приєднані до системи централізованого водовідведення, зобов'язані надавати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ю</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копію Договору на відкачку та транспортування рідких відходів з Перевізником, а також до 10 числа місяця, наступного за звітним, подавати </w:t>
      </w:r>
      <w:r w:rsidR="00776F00" w:rsidRPr="00776F00">
        <w:rPr>
          <w:rFonts w:ascii="Times New Roman CYR" w:hAnsi="Times New Roman CYR" w:cs="Times New Roman CYR"/>
          <w:color w:val="00B0F0"/>
          <w:sz w:val="28"/>
          <w:szCs w:val="28"/>
        </w:rPr>
        <w:t>виконавц</w:t>
      </w:r>
      <w:r w:rsidR="00776F00">
        <w:rPr>
          <w:rFonts w:ascii="Times New Roman CYR" w:hAnsi="Times New Roman CYR" w:cs="Times New Roman CYR"/>
          <w:color w:val="00B0F0"/>
          <w:sz w:val="28"/>
          <w:szCs w:val="28"/>
        </w:rPr>
        <w:t>ю</w:t>
      </w:r>
      <w:r w:rsidR="00776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інформацію про об'єми вивезених стоків у звітному місяці.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 разі неподання Абонентом такої інформації, </w:t>
      </w:r>
      <w:r w:rsidR="00776F00" w:rsidRPr="00776F00">
        <w:rPr>
          <w:rFonts w:ascii="Times New Roman CYR" w:hAnsi="Times New Roman CYR" w:cs="Times New Roman CYR"/>
          <w:color w:val="00B0F0"/>
          <w:sz w:val="28"/>
          <w:szCs w:val="28"/>
        </w:rPr>
        <w:t>виконав</w:t>
      </w:r>
      <w:r w:rsidR="00776F00">
        <w:rPr>
          <w:rFonts w:ascii="Times New Roman CYR" w:hAnsi="Times New Roman CYR" w:cs="Times New Roman CYR"/>
          <w:color w:val="00B0F0"/>
          <w:sz w:val="28"/>
          <w:szCs w:val="28"/>
        </w:rPr>
        <w:t>е</w:t>
      </w:r>
      <w:r w:rsidR="00776F00" w:rsidRPr="00776F00">
        <w:rPr>
          <w:rFonts w:ascii="Times New Roman CYR" w:hAnsi="Times New Roman CYR" w:cs="Times New Roman CYR"/>
          <w:color w:val="00B0F0"/>
          <w:sz w:val="28"/>
          <w:szCs w:val="28"/>
        </w:rPr>
        <w:t>ц</w:t>
      </w:r>
      <w:r w:rsidR="00776F00">
        <w:rPr>
          <w:rFonts w:ascii="Times New Roman CYR" w:hAnsi="Times New Roman CYR" w:cs="Times New Roman CYR"/>
          <w:color w:val="00B0F0"/>
          <w:sz w:val="28"/>
          <w:szCs w:val="28"/>
        </w:rPr>
        <w:t>ь</w:t>
      </w:r>
      <w:r>
        <w:rPr>
          <w:rFonts w:ascii="Times New Roman CYR" w:hAnsi="Times New Roman CYR" w:cs="Times New Roman CYR"/>
          <w:color w:val="000000"/>
          <w:sz w:val="28"/>
          <w:szCs w:val="28"/>
        </w:rPr>
        <w:t xml:space="preserve"> проводить нарахування плати за водовідведення в обсязі спожитих послуг з водопостачання з усіх джерел водокористування.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Додаток 1</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ind w:firstLine="709"/>
        <w:jc w:val="center"/>
        <w:rPr>
          <w:rFonts w:ascii="Calibri" w:hAnsi="Calibri" w:cs="Calibri"/>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ПЕРЕЛІК</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BA78AE" w:rsidRPr="00937028" w:rsidRDefault="00BA78AE" w:rsidP="00BA78AE">
      <w:pPr>
        <w:autoSpaceDE w:val="0"/>
        <w:autoSpaceDN w:val="0"/>
        <w:adjustRightInd w:val="0"/>
        <w:spacing w:after="0" w:line="240" w:lineRule="auto"/>
        <w:ind w:firstLine="709"/>
        <w:jc w:val="both"/>
        <w:rPr>
          <w:rFonts w:ascii="Calibri" w:hAnsi="Calibri" w:cs="Calibri"/>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1. </w:t>
      </w:r>
      <w:r>
        <w:rPr>
          <w:rFonts w:ascii="Times New Roman CYR" w:hAnsi="Times New Roman CYR" w:cs="Times New Roman CYR"/>
          <w:color w:val="000000"/>
          <w:sz w:val="28"/>
          <w:szCs w:val="28"/>
        </w:rPr>
        <w:t>Нафтопереробка, хімічний та органічний синтез, фармацевтичне виробництво.</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2. </w:t>
      </w:r>
      <w:r>
        <w:rPr>
          <w:rFonts w:ascii="Times New Roman CYR" w:hAnsi="Times New Roman CYR" w:cs="Times New Roman CYR"/>
          <w:color w:val="000000"/>
          <w:sz w:val="28"/>
          <w:szCs w:val="28"/>
        </w:rPr>
        <w:t>Целюлозно-паперове і картонне виробництво.</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Спиртове, дріжджове, кондитерське, </w:t>
      </w:r>
      <w:proofErr w:type="spellStart"/>
      <w:r>
        <w:rPr>
          <w:rFonts w:ascii="Times New Roman CYR" w:hAnsi="Times New Roman CYR" w:cs="Times New Roman CYR"/>
          <w:color w:val="000000"/>
          <w:sz w:val="28"/>
          <w:szCs w:val="28"/>
        </w:rPr>
        <w:t>крохмалепатокове</w:t>
      </w:r>
      <w:proofErr w:type="spellEnd"/>
      <w:r>
        <w:rPr>
          <w:rFonts w:ascii="Times New Roman CYR" w:hAnsi="Times New Roman CYR" w:cs="Times New Roman CYR"/>
          <w:color w:val="000000"/>
          <w:sz w:val="28"/>
          <w:szCs w:val="28"/>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Вирощування худоби та птиці, шкіряна промисловість.</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Гальванічне виробництво.</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6. </w:t>
      </w:r>
      <w:r>
        <w:rPr>
          <w:rFonts w:ascii="Times New Roman CYR" w:hAnsi="Times New Roman CYR" w:cs="Times New Roman CYR"/>
          <w:color w:val="000000"/>
          <w:sz w:val="28"/>
          <w:szCs w:val="28"/>
        </w:rPr>
        <w:t>Машинобудування і металообробка.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Металургія чорна та кольорова.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Виробництво будівельних матеріалів і конструкцій, скла та скловиробів, керамічних виробів.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9. </w:t>
      </w:r>
      <w:r>
        <w:rPr>
          <w:rFonts w:ascii="Times New Roman CYR" w:hAnsi="Times New Roman CYR" w:cs="Times New Roman CYR"/>
          <w:color w:val="000000"/>
          <w:sz w:val="28"/>
          <w:szCs w:val="28"/>
        </w:rPr>
        <w:t xml:space="preserve">Виробництво лакофарбових матеріалів, синтетичних </w:t>
      </w:r>
      <w:proofErr w:type="spellStart"/>
      <w:r>
        <w:rPr>
          <w:rFonts w:ascii="Times New Roman CYR" w:hAnsi="Times New Roman CYR" w:cs="Times New Roman CYR"/>
          <w:color w:val="000000"/>
          <w:sz w:val="28"/>
          <w:szCs w:val="28"/>
        </w:rPr>
        <w:t>поверхневоактивних</w:t>
      </w:r>
      <w:proofErr w:type="spellEnd"/>
      <w:r>
        <w:rPr>
          <w:rFonts w:ascii="Times New Roman CYR" w:hAnsi="Times New Roman CYR" w:cs="Times New Roman CYR"/>
          <w:color w:val="000000"/>
          <w:sz w:val="28"/>
          <w:szCs w:val="28"/>
        </w:rPr>
        <w:t xml:space="preserve"> речовин.</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10. </w:t>
      </w:r>
      <w:r>
        <w:rPr>
          <w:rFonts w:ascii="Times New Roman CYR" w:hAnsi="Times New Roman CYR" w:cs="Times New Roman CYR"/>
          <w:color w:val="000000"/>
          <w:sz w:val="28"/>
          <w:szCs w:val="28"/>
        </w:rPr>
        <w:t>Обробка поверхонь, предметів чи продукції з використанням органічних розчинників.</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11. </w:t>
      </w:r>
      <w:r>
        <w:rPr>
          <w:rFonts w:ascii="Times New Roman CYR" w:hAnsi="Times New Roman CYR" w:cs="Times New Roman CYR"/>
          <w:color w:val="000000"/>
          <w:sz w:val="28"/>
          <w:szCs w:val="28"/>
        </w:rPr>
        <w:t>Виробничі процеси, під час яких використовуються або утворюються такі речовини: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неемульговані</w:t>
      </w:r>
      <w:proofErr w:type="spellEnd"/>
      <w:r>
        <w:rPr>
          <w:rFonts w:ascii="Times New Roman CYR" w:hAnsi="Times New Roman CYR" w:cs="Times New Roman CYR"/>
          <w:color w:val="000000"/>
          <w:sz w:val="28"/>
          <w:szCs w:val="28"/>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Pr>
          <w:rFonts w:ascii="Times New Roman CYR" w:hAnsi="Times New Roman CYR" w:cs="Times New Roman CYR"/>
          <w:color w:val="000000"/>
          <w:sz w:val="28"/>
          <w:szCs w:val="28"/>
        </w:rPr>
        <w:t>меркаптани</w:t>
      </w:r>
      <w:proofErr w:type="spellEnd"/>
      <w:r>
        <w:rPr>
          <w:rFonts w:ascii="Times New Roman CYR" w:hAnsi="Times New Roman CYR" w:cs="Times New Roman CYR"/>
          <w:color w:val="000000"/>
          <w:sz w:val="28"/>
          <w:szCs w:val="28"/>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Pr>
          <w:rFonts w:ascii="Times New Roman CYR" w:hAnsi="Times New Roman CYR" w:cs="Times New Roman CYR"/>
          <w:color w:val="000000"/>
          <w:sz w:val="28"/>
          <w:szCs w:val="28"/>
        </w:rPr>
        <w:t>бутанол</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пропанол</w:t>
      </w:r>
      <w:proofErr w:type="spellEnd"/>
      <w:r>
        <w:rPr>
          <w:rFonts w:ascii="Times New Roman CYR" w:hAnsi="Times New Roman CYR" w:cs="Times New Roman CYR"/>
          <w:color w:val="000000"/>
          <w:sz w:val="28"/>
          <w:szCs w:val="28"/>
        </w:rPr>
        <w:t xml:space="preserve">, їх ізомери і алкіл похідні), хлорорганічні сполуки, 2, 4, 6-трихлорфенол, </w:t>
      </w:r>
      <w:proofErr w:type="spellStart"/>
      <w:r>
        <w:rPr>
          <w:rFonts w:ascii="Times New Roman CYR" w:hAnsi="Times New Roman CYR" w:cs="Times New Roman CYR"/>
          <w:color w:val="000000"/>
          <w:sz w:val="28"/>
          <w:szCs w:val="28"/>
        </w:rPr>
        <w:t>дихлорметан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дихлоретан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пентахлорфенол</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поліхлорбіфеніли</w:t>
      </w:r>
      <w:proofErr w:type="spellEnd"/>
      <w:r>
        <w:rPr>
          <w:rFonts w:ascii="Times New Roman CYR" w:hAnsi="Times New Roman CYR" w:cs="Times New Roman CYR"/>
          <w:color w:val="000000"/>
          <w:sz w:val="28"/>
          <w:szCs w:val="28"/>
        </w:rPr>
        <w:t xml:space="preserve"> (сума ПХБ) і </w:t>
      </w:r>
      <w:proofErr w:type="spellStart"/>
      <w:r>
        <w:rPr>
          <w:rFonts w:ascii="Times New Roman CYR" w:hAnsi="Times New Roman CYR" w:cs="Times New Roman CYR"/>
          <w:color w:val="000000"/>
          <w:sz w:val="28"/>
          <w:szCs w:val="28"/>
        </w:rPr>
        <w:t>поліхлортерфеніли</w:t>
      </w:r>
      <w:proofErr w:type="spellEnd"/>
      <w:r>
        <w:rPr>
          <w:rFonts w:ascii="Times New Roman CYR" w:hAnsi="Times New Roman CYR" w:cs="Times New Roman CYR"/>
          <w:color w:val="000000"/>
          <w:sz w:val="28"/>
          <w:szCs w:val="28"/>
        </w:rPr>
        <w:t xml:space="preserve"> (сума ПХТ), </w:t>
      </w:r>
      <w:proofErr w:type="spellStart"/>
      <w:r>
        <w:rPr>
          <w:rFonts w:ascii="Times New Roman CYR" w:hAnsi="Times New Roman CYR" w:cs="Times New Roman CYR"/>
          <w:color w:val="000000"/>
          <w:sz w:val="28"/>
          <w:szCs w:val="28"/>
        </w:rPr>
        <w:t>тетрахлоретилен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трихлоретилен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триетиламін</w:t>
      </w:r>
      <w:proofErr w:type="spellEnd"/>
      <w:r>
        <w:rPr>
          <w:rFonts w:ascii="Times New Roman CYR" w:hAnsi="Times New Roman CYR" w:cs="Times New Roman CYR"/>
          <w:color w:val="000000"/>
          <w:sz w:val="28"/>
          <w:szCs w:val="28"/>
        </w:rPr>
        <w:t>, хлороформ (</w:t>
      </w:r>
      <w:proofErr w:type="spellStart"/>
      <w:r>
        <w:rPr>
          <w:rFonts w:ascii="Times New Roman CYR" w:hAnsi="Times New Roman CYR" w:cs="Times New Roman CYR"/>
          <w:color w:val="000000"/>
          <w:sz w:val="28"/>
          <w:szCs w:val="28"/>
        </w:rPr>
        <w:t>трихлорметан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тетрахлорметан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чотирихлористий</w:t>
      </w:r>
      <w:proofErr w:type="spellEnd"/>
      <w:r>
        <w:rPr>
          <w:rFonts w:ascii="Times New Roman CYR" w:hAnsi="Times New Roman CYR" w:cs="Times New Roman CYR"/>
          <w:color w:val="000000"/>
          <w:sz w:val="28"/>
          <w:szCs w:val="28"/>
        </w:rPr>
        <w:t xml:space="preserve"> вуглець, </w:t>
      </w:r>
      <w:proofErr w:type="spellStart"/>
      <w:r>
        <w:rPr>
          <w:rFonts w:ascii="Times New Roman CYR" w:hAnsi="Times New Roman CYR" w:cs="Times New Roman CYR"/>
          <w:color w:val="000000"/>
          <w:sz w:val="28"/>
          <w:szCs w:val="28"/>
        </w:rPr>
        <w:t>бензопірен</w:t>
      </w:r>
      <w:proofErr w:type="spellEnd"/>
      <w:r>
        <w:rPr>
          <w:rFonts w:ascii="Times New Roman CYR" w:hAnsi="Times New Roman CYR" w:cs="Times New Roman CYR"/>
          <w:color w:val="000000"/>
          <w:sz w:val="28"/>
          <w:szCs w:val="28"/>
        </w:rPr>
        <w:t>, етилбензол (</w:t>
      </w:r>
      <w:proofErr w:type="spellStart"/>
      <w:r>
        <w:rPr>
          <w:rFonts w:ascii="Times New Roman CYR" w:hAnsi="Times New Roman CYR" w:cs="Times New Roman CYR"/>
          <w:color w:val="000000"/>
          <w:sz w:val="28"/>
          <w:szCs w:val="28"/>
        </w:rPr>
        <w:t>фенілетан</w:t>
      </w:r>
      <w:proofErr w:type="spellEnd"/>
      <w:r>
        <w:rPr>
          <w:rFonts w:ascii="Times New Roman CYR" w:hAnsi="Times New Roman CYR" w:cs="Times New Roman CYR"/>
          <w:color w:val="000000"/>
          <w:sz w:val="28"/>
          <w:szCs w:val="28"/>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Pr>
          <w:rFonts w:ascii="Times New Roman CYR" w:hAnsi="Times New Roman CYR" w:cs="Times New Roman CYR"/>
          <w:color w:val="000000"/>
          <w:sz w:val="28"/>
          <w:szCs w:val="28"/>
        </w:rPr>
        <w:t>пероактивний</w:t>
      </w:r>
      <w:proofErr w:type="spellEnd"/>
      <w:r>
        <w:rPr>
          <w:rFonts w:ascii="Times New Roman CYR" w:hAnsi="Times New Roman CYR" w:cs="Times New Roman CYR"/>
          <w:color w:val="000000"/>
          <w:sz w:val="28"/>
          <w:szCs w:val="28"/>
        </w:rPr>
        <w:t xml:space="preserve"> хлор більше 5 мг/дм</w:t>
      </w: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 за винятком випадків введення на об'єкті водовідведення санітарного карантину, радіонукліди.</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Додаток 2</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ind w:firstLine="709"/>
        <w:jc w:val="center"/>
        <w:rPr>
          <w:rFonts w:ascii="Calibri" w:hAnsi="Calibri" w:cs="Calibri"/>
          <w:lang w:val="ru-RU"/>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ПЕРЕЛІК</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забруднюючих речовин, що заборонені до скидання до системи централізованого водовідведення</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Pr>
          <w:rFonts w:ascii="Times New Roman CYR" w:hAnsi="Times New Roman CYR" w:cs="Times New Roman CYR"/>
          <w:color w:val="000000"/>
          <w:sz w:val="28"/>
          <w:szCs w:val="28"/>
        </w:rPr>
        <w:t>мастильно</w:t>
      </w:r>
      <w:proofErr w:type="spellEnd"/>
      <w:r>
        <w:rPr>
          <w:rFonts w:ascii="Times New Roman CYR" w:hAnsi="Times New Roman CYR" w:cs="Times New Roman CYR"/>
          <w:color w:val="000000"/>
          <w:sz w:val="28"/>
          <w:szCs w:val="28"/>
        </w:rPr>
        <w:t>-охолоджуючі рідини, вміст засобів і систем пожежогасіння (крім використання для гасіння загорянь).</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Розчини кислот з </w:t>
      </w:r>
      <w:proofErr w:type="spellStart"/>
      <w:r>
        <w:rPr>
          <w:rFonts w:ascii="Times New Roman CYR" w:hAnsi="Times New Roman CYR" w:cs="Times New Roman CYR"/>
          <w:color w:val="000000"/>
          <w:sz w:val="28"/>
          <w:szCs w:val="28"/>
        </w:rPr>
        <w:t>pH</w:t>
      </w:r>
      <w:proofErr w:type="spellEnd"/>
      <w:r>
        <w:rPr>
          <w:rFonts w:ascii="Times New Roman CYR" w:hAnsi="Times New Roman CYR" w:cs="Times New Roman CYR"/>
          <w:color w:val="000000"/>
          <w:sz w:val="28"/>
          <w:szCs w:val="28"/>
        </w:rPr>
        <w:t xml:space="preserve"> &lt; 5,0 і лугів з </w:t>
      </w:r>
      <w:proofErr w:type="spellStart"/>
      <w:r>
        <w:rPr>
          <w:rFonts w:ascii="Times New Roman CYR" w:hAnsi="Times New Roman CYR" w:cs="Times New Roman CYR"/>
          <w:color w:val="000000"/>
          <w:sz w:val="28"/>
          <w:szCs w:val="28"/>
        </w:rPr>
        <w:t>pH</w:t>
      </w:r>
      <w:proofErr w:type="spellEnd"/>
      <w:r>
        <w:rPr>
          <w:rFonts w:ascii="Times New Roman CYR" w:hAnsi="Times New Roman CYR" w:cs="Times New Roman CYR"/>
          <w:color w:val="000000"/>
          <w:sz w:val="28"/>
          <w:szCs w:val="28"/>
        </w:rPr>
        <w:t xml:space="preserve"> &gt; 10,0.</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w:t>
      </w:r>
      <w:r w:rsidR="00A06F64" w:rsidRPr="00776F00">
        <w:rPr>
          <w:rFonts w:ascii="Times New Roman CYR" w:hAnsi="Times New Roman CYR" w:cs="Times New Roman CYR"/>
          <w:color w:val="00B0F0"/>
          <w:sz w:val="28"/>
          <w:szCs w:val="28"/>
        </w:rPr>
        <w:t>виконавц</w:t>
      </w:r>
      <w:r w:rsidR="00A06F64">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на території очисних споруд, понад встановлені для атмосфери робочої зони гранично допустимі концентрації.</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w:t>
      </w:r>
      <w:r w:rsidR="00CE4694" w:rsidRPr="00776F00">
        <w:rPr>
          <w:rFonts w:ascii="Times New Roman CYR" w:hAnsi="Times New Roman CYR" w:cs="Times New Roman CYR"/>
          <w:color w:val="00B0F0"/>
          <w:sz w:val="28"/>
          <w:szCs w:val="28"/>
        </w:rPr>
        <w:t>виконавц</w:t>
      </w:r>
      <w:r w:rsidR="00CE4694">
        <w:rPr>
          <w:rFonts w:ascii="Times New Roman CYR" w:hAnsi="Times New Roman CYR" w:cs="Times New Roman CYR"/>
          <w:color w:val="00B0F0"/>
          <w:sz w:val="28"/>
          <w:szCs w:val="28"/>
        </w:rPr>
        <w:t>я</w:t>
      </w:r>
      <w:r>
        <w:rPr>
          <w:rFonts w:ascii="Times New Roman CYR" w:hAnsi="Times New Roman CYR" w:cs="Times New Roman CYR"/>
          <w:color w:val="000000"/>
          <w:sz w:val="28"/>
          <w:szCs w:val="28"/>
        </w:rPr>
        <w:t xml:space="preserve">,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Pr>
          <w:rFonts w:ascii="Times New Roman CYR" w:hAnsi="Times New Roman CYR" w:cs="Times New Roman CYR"/>
          <w:color w:val="000000"/>
          <w:sz w:val="28"/>
          <w:szCs w:val="28"/>
        </w:rPr>
        <w:t>моно</w:t>
      </w:r>
      <w:proofErr w:type="spellEnd"/>
      <w:r>
        <w:rPr>
          <w:rFonts w:ascii="Times New Roman CYR" w:hAnsi="Times New Roman CYR" w:cs="Times New Roman CYR"/>
          <w:color w:val="000000"/>
          <w:sz w:val="28"/>
          <w:szCs w:val="28"/>
        </w:rPr>
        <w:t xml:space="preserve">- і </w:t>
      </w:r>
      <w:proofErr w:type="spellStart"/>
      <w:r>
        <w:rPr>
          <w:rFonts w:ascii="Times New Roman CYR" w:hAnsi="Times New Roman CYR" w:cs="Times New Roman CYR"/>
          <w:color w:val="000000"/>
          <w:sz w:val="28"/>
          <w:szCs w:val="28"/>
        </w:rPr>
        <w:t>поліциклічні</w:t>
      </w:r>
      <w:proofErr w:type="spellEnd"/>
      <w:r>
        <w:rPr>
          <w:rFonts w:ascii="Times New Roman CYR" w:hAnsi="Times New Roman CYR" w:cs="Times New Roman CYR"/>
          <w:color w:val="000000"/>
          <w:sz w:val="28"/>
          <w:szCs w:val="28"/>
        </w:rPr>
        <w:t xml:space="preserve"> хлорорганічні, фосфорорганічні, </w:t>
      </w:r>
      <w:proofErr w:type="spellStart"/>
      <w:r>
        <w:rPr>
          <w:rFonts w:ascii="Times New Roman CYR" w:hAnsi="Times New Roman CYR" w:cs="Times New Roman CYR"/>
          <w:color w:val="000000"/>
          <w:sz w:val="28"/>
          <w:szCs w:val="28"/>
        </w:rPr>
        <w:t>азоторганічні</w:t>
      </w:r>
      <w:proofErr w:type="spellEnd"/>
      <w:r>
        <w:rPr>
          <w:rFonts w:ascii="Times New Roman CYR" w:hAnsi="Times New Roman CYR" w:cs="Times New Roman CYR"/>
          <w:color w:val="000000"/>
          <w:sz w:val="28"/>
          <w:szCs w:val="28"/>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Pr>
          <w:rFonts w:ascii="Times New Roman CYR" w:hAnsi="Times New Roman CYR" w:cs="Times New Roman CYR"/>
          <w:color w:val="000000"/>
          <w:sz w:val="28"/>
          <w:szCs w:val="28"/>
        </w:rPr>
        <w:t>епідеміологічно</w:t>
      </w:r>
      <w:proofErr w:type="spellEnd"/>
      <w:r>
        <w:rPr>
          <w:rFonts w:ascii="Times New Roman CYR" w:hAnsi="Times New Roman CYR" w:cs="Times New Roman CYR"/>
          <w:color w:val="000000"/>
          <w:sz w:val="28"/>
          <w:szCs w:val="28"/>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Pr>
          <w:rFonts w:ascii="Times New Roman CYR" w:hAnsi="Times New Roman CYR" w:cs="Times New Roman CYR"/>
          <w:color w:val="000000"/>
          <w:sz w:val="28"/>
          <w:szCs w:val="28"/>
        </w:rPr>
        <w:t>водопідготовки</w:t>
      </w:r>
      <w:proofErr w:type="spellEnd"/>
      <w:r>
        <w:rPr>
          <w:rFonts w:ascii="Times New Roman CYR" w:hAnsi="Times New Roman CYR" w:cs="Times New Roman CYR"/>
          <w:color w:val="000000"/>
          <w:sz w:val="28"/>
          <w:szCs w:val="28"/>
        </w:rPr>
        <w:t xml:space="preserve">, в тому числі </w:t>
      </w:r>
      <w:proofErr w:type="spellStart"/>
      <w:r>
        <w:rPr>
          <w:rFonts w:ascii="Times New Roman CYR" w:hAnsi="Times New Roman CYR" w:cs="Times New Roman CYR"/>
          <w:color w:val="000000"/>
          <w:sz w:val="28"/>
          <w:szCs w:val="28"/>
        </w:rPr>
        <w:t>котелень</w:t>
      </w:r>
      <w:proofErr w:type="spellEnd"/>
      <w:r>
        <w:rPr>
          <w:rFonts w:ascii="Times New Roman CYR" w:hAnsi="Times New Roman CYR" w:cs="Times New Roman CYR"/>
          <w:color w:val="000000"/>
          <w:sz w:val="28"/>
          <w:szCs w:val="28"/>
        </w:rPr>
        <w:t xml:space="preserve">, теплоелектростанцій, іонообмінні смоли, активоване вугілля, концентровані розчини регенерації систем </w:t>
      </w:r>
      <w:proofErr w:type="spellStart"/>
      <w:r>
        <w:rPr>
          <w:rFonts w:ascii="Times New Roman CYR" w:hAnsi="Times New Roman CYR" w:cs="Times New Roman CYR"/>
          <w:color w:val="000000"/>
          <w:sz w:val="28"/>
          <w:szCs w:val="28"/>
        </w:rPr>
        <w:t>водопідготовки</w:t>
      </w:r>
      <w:proofErr w:type="spellEnd"/>
      <w:r>
        <w:rPr>
          <w:rFonts w:ascii="Times New Roman CYR" w:hAnsi="Times New Roman CYR" w:cs="Times New Roman CYR"/>
          <w:color w:val="000000"/>
          <w:sz w:val="28"/>
          <w:szCs w:val="28"/>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 xml:space="preserve">Будь-які тверді відходи </w:t>
      </w:r>
      <w:proofErr w:type="spellStart"/>
      <w:r>
        <w:rPr>
          <w:rFonts w:ascii="Times New Roman CYR" w:hAnsi="Times New Roman CYR" w:cs="Times New Roman CYR"/>
          <w:color w:val="000000"/>
          <w:sz w:val="28"/>
          <w:szCs w:val="28"/>
        </w:rPr>
        <w:t>боєнь</w:t>
      </w:r>
      <w:proofErr w:type="spellEnd"/>
      <w:r>
        <w:rPr>
          <w:rFonts w:ascii="Times New Roman CYR" w:hAnsi="Times New Roman CYR" w:cs="Times New Roman CYR"/>
          <w:color w:val="000000"/>
          <w:sz w:val="28"/>
          <w:szCs w:val="28"/>
        </w:rPr>
        <w:t xml:space="preserve"> та переробки м'яса, </w:t>
      </w:r>
      <w:proofErr w:type="spellStart"/>
      <w:r>
        <w:rPr>
          <w:rFonts w:ascii="Times New Roman CYR" w:hAnsi="Times New Roman CYR" w:cs="Times New Roman CYR"/>
          <w:color w:val="000000"/>
          <w:sz w:val="28"/>
          <w:szCs w:val="28"/>
        </w:rPr>
        <w:t>канига</w:t>
      </w:r>
      <w:proofErr w:type="spellEnd"/>
      <w:r>
        <w:rPr>
          <w:rFonts w:ascii="Times New Roman CYR" w:hAnsi="Times New Roman CYR" w:cs="Times New Roman CYR"/>
          <w:color w:val="000000"/>
          <w:sz w:val="28"/>
          <w:szCs w:val="28"/>
        </w:rPr>
        <w:t>, цільна кров, відходи обробки шкіри, відходи тваринництва та птахівництва, включаючи фекалії.</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Pr>
          <w:rFonts w:ascii="Times New Roman CYR" w:hAnsi="Times New Roman CYR" w:cs="Times New Roman CYR"/>
          <w:color w:val="000000"/>
          <w:sz w:val="28"/>
          <w:szCs w:val="28"/>
        </w:rPr>
        <w:t>хмільова</w:t>
      </w:r>
      <w:proofErr w:type="spellEnd"/>
      <w:r>
        <w:rPr>
          <w:rFonts w:ascii="Times New Roman CYR" w:hAnsi="Times New Roman CYR" w:cs="Times New Roman CYR"/>
          <w:color w:val="000000"/>
          <w:sz w:val="28"/>
          <w:szCs w:val="28"/>
        </w:rPr>
        <w:t xml:space="preserve"> дробина.</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Додаток 3</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ind w:firstLine="709"/>
        <w:jc w:val="right"/>
        <w:rPr>
          <w:rFonts w:ascii="Calibri" w:hAnsi="Calibri" w:cs="Calibri"/>
          <w:lang w:val="ru-RU"/>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ДОПУСТИМИЙ ВМІСТ</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важких металів в осадах стічних вод, що можуть використовуватися як органічні добрива</w:t>
      </w:r>
    </w:p>
    <w:p w:rsidR="00BA78AE" w:rsidRPr="00937028" w:rsidRDefault="00BA78AE" w:rsidP="00BA78AE">
      <w:pPr>
        <w:autoSpaceDE w:val="0"/>
        <w:autoSpaceDN w:val="0"/>
        <w:adjustRightInd w:val="0"/>
        <w:spacing w:after="0" w:line="240" w:lineRule="auto"/>
        <w:ind w:firstLine="709"/>
        <w:jc w:val="both"/>
        <w:rPr>
          <w:rFonts w:ascii="Calibri" w:hAnsi="Calibri" w:cs="Calibri"/>
          <w:lang w:val="ru-RU"/>
        </w:rPr>
      </w:pPr>
    </w:p>
    <w:tbl>
      <w:tblPr>
        <w:tblW w:w="0" w:type="auto"/>
        <w:tblInd w:w="-3" w:type="dxa"/>
        <w:tblLayout w:type="fixed"/>
        <w:tblCellMar>
          <w:left w:w="28" w:type="dxa"/>
          <w:right w:w="28" w:type="dxa"/>
        </w:tblCellMar>
        <w:tblLook w:val="0000" w:firstRow="0" w:lastRow="0" w:firstColumn="0" w:lastColumn="0" w:noHBand="0" w:noVBand="0"/>
      </w:tblPr>
      <w:tblGrid>
        <w:gridCol w:w="776"/>
        <w:gridCol w:w="2278"/>
        <w:gridCol w:w="3179"/>
        <w:gridCol w:w="3404"/>
      </w:tblGrid>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Segoe UI Symbol" w:hAnsi="Segoe UI Symbol" w:cs="Segoe UI Symbol"/>
                <w:color w:val="000000"/>
                <w:sz w:val="28"/>
                <w:szCs w:val="28"/>
                <w:lang w:val="en-US"/>
              </w:rPr>
              <w:t>№</w:t>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з/п</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Важкий метал</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Pr="00937028" w:rsidRDefault="00BA78AE" w:rsidP="007345C8">
            <w:pPr>
              <w:autoSpaceDE w:val="0"/>
              <w:autoSpaceDN w:val="0"/>
              <w:adjustRightInd w:val="0"/>
              <w:spacing w:after="0" w:line="240" w:lineRule="auto"/>
              <w:jc w:val="both"/>
              <w:rPr>
                <w:rFonts w:ascii="Calibri" w:hAnsi="Calibri" w:cs="Calibri"/>
                <w:lang w:val="ru-RU"/>
              </w:rPr>
            </w:pPr>
            <w:r>
              <w:rPr>
                <w:rFonts w:ascii="Times New Roman CYR" w:hAnsi="Times New Roman CYR" w:cs="Times New Roman CYR"/>
                <w:color w:val="000000"/>
                <w:sz w:val="28"/>
                <w:szCs w:val="28"/>
              </w:rPr>
              <w:t xml:space="preserve">Орієнтовна ефективність видалення важкого металу на </w:t>
            </w:r>
            <w:r w:rsidR="007345C8" w:rsidRPr="007345C8">
              <w:rPr>
                <w:rFonts w:ascii="Times New Roman" w:hAnsi="Times New Roman"/>
                <w:bCs/>
                <w:color w:val="00B0F0"/>
                <w:sz w:val="28"/>
                <w:szCs w:val="28"/>
                <w:lang w:eastAsia="uk-UA"/>
              </w:rPr>
              <w:t>очисних спорудах системи централізованого водовідведення</w:t>
            </w:r>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w:t>
            </w:r>
            <w:r>
              <w:rPr>
                <w:rFonts w:ascii="Times New Roman CYR" w:hAnsi="Times New Roman CYR" w:cs="Times New Roman CYR"/>
                <w:b/>
                <w:bCs/>
                <w:color w:val="000000"/>
                <w:sz w:val="28"/>
                <w:szCs w:val="28"/>
              </w:rPr>
              <w:t>в</w:t>
            </w:r>
            <w:proofErr w:type="spellEnd"/>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Pr="00937028" w:rsidRDefault="00BA78AE">
            <w:pPr>
              <w:autoSpaceDE w:val="0"/>
              <w:autoSpaceDN w:val="0"/>
              <w:adjustRightInd w:val="0"/>
              <w:spacing w:after="0" w:line="240" w:lineRule="auto"/>
              <w:jc w:val="both"/>
              <w:rPr>
                <w:rFonts w:ascii="Calibri" w:hAnsi="Calibri" w:cs="Calibri"/>
                <w:lang w:val="ru-RU"/>
              </w:rPr>
            </w:pPr>
            <w:r>
              <w:rPr>
                <w:rFonts w:ascii="Times New Roman CYR" w:hAnsi="Times New Roman CYR" w:cs="Times New Roman CYR"/>
                <w:color w:val="000000"/>
                <w:sz w:val="28"/>
                <w:szCs w:val="28"/>
              </w:rPr>
              <w:t xml:space="preserve">Максимально допустимий вміст важкого металу в осадах </w:t>
            </w:r>
            <w:r w:rsidR="003B35FF" w:rsidRPr="007345C8">
              <w:rPr>
                <w:rFonts w:ascii="Times New Roman" w:hAnsi="Times New Roman"/>
                <w:bCs/>
                <w:color w:val="00B0F0"/>
                <w:sz w:val="28"/>
                <w:szCs w:val="28"/>
                <w:lang w:eastAsia="uk-UA"/>
              </w:rPr>
              <w:t>очисних спорудах системи централізованого водовідведення</w:t>
            </w:r>
            <w:r>
              <w:rPr>
                <w:rFonts w:ascii="Times New Roman CYR" w:hAnsi="Times New Roman CYR" w:cs="Times New Roman CYR"/>
                <w:color w:val="000000"/>
                <w:sz w:val="28"/>
                <w:szCs w:val="28"/>
              </w:rPr>
              <w:t>, г/т сухої речовини</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Стронцій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0,14</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Свинець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750,0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Ртуть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Кадмій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Нікель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Хром (3</w:t>
            </w:r>
            <w:r>
              <w:rPr>
                <w:rFonts w:ascii="Times New Roman CYR" w:hAnsi="Times New Roman CYR" w:cs="Times New Roman CYR"/>
                <w:b/>
                <w:bCs/>
                <w:color w:val="000000"/>
                <w:sz w:val="28"/>
                <w:szCs w:val="28"/>
              </w:rPr>
              <w:t>+</w:t>
            </w:r>
            <w:r>
              <w:rPr>
                <w:rFonts w:ascii="Times New Roman CYR" w:hAnsi="Times New Roman CYR" w:cs="Times New Roman CYR"/>
                <w:color w:val="000000"/>
                <w:sz w:val="28"/>
                <w:szCs w:val="28"/>
              </w:rPr>
              <w:t>)</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750,0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Марганець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2000,0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Цинк</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0,3</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2500,0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Мідь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1500,0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Кобальт</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100,0</w:t>
            </w:r>
          </w:p>
        </w:tc>
      </w:tr>
      <w:tr w:rsidR="00BA78AE">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Залізо</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340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25000,0</w:t>
            </w:r>
          </w:p>
        </w:tc>
      </w:tr>
    </w:tbl>
    <w:p w:rsidR="00BA78AE" w:rsidRDefault="00BA78AE" w:rsidP="00BA78AE">
      <w:pPr>
        <w:autoSpaceDE w:val="0"/>
        <w:autoSpaceDN w:val="0"/>
        <w:adjustRightInd w:val="0"/>
        <w:spacing w:after="0" w:line="240" w:lineRule="auto"/>
        <w:ind w:firstLine="709"/>
        <w:jc w:val="both"/>
        <w:rPr>
          <w:rFonts w:ascii="Calibri" w:hAnsi="Calibri" w:cs="Calibri"/>
          <w:lang w:val="en-US"/>
        </w:rPr>
      </w:pP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Додаток 4</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Default="00BA78AE" w:rsidP="00BA78AE">
      <w:pPr>
        <w:autoSpaceDE w:val="0"/>
        <w:autoSpaceDN w:val="0"/>
        <w:adjustRightInd w:val="0"/>
        <w:spacing w:after="0" w:line="240" w:lineRule="auto"/>
        <w:ind w:firstLine="709"/>
        <w:jc w:val="center"/>
        <w:rPr>
          <w:rFonts w:ascii="Calibri" w:hAnsi="Calibri" w:cs="Calibri"/>
          <w:lang w:val="en-US"/>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ВИМОГИ</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до складу та властивостей стічних вод, що скидаються до системи централізованого водовідведення, для безпечного їх відведення та очищення на </w:t>
      </w:r>
      <w:r w:rsidR="003B35FF" w:rsidRPr="003B35FF">
        <w:rPr>
          <w:rFonts w:ascii="Times New Roman CYR" w:hAnsi="Times New Roman CYR" w:cs="Times New Roman CYR"/>
          <w:b/>
          <w:bCs/>
          <w:color w:val="00B0F0"/>
          <w:sz w:val="28"/>
          <w:szCs w:val="28"/>
        </w:rPr>
        <w:t>очисних спорудах системи централізованого водовідведення</w:t>
      </w:r>
    </w:p>
    <w:p w:rsidR="00BA78AE" w:rsidRPr="00937028" w:rsidRDefault="00BA78AE" w:rsidP="00BA78AE">
      <w:pPr>
        <w:autoSpaceDE w:val="0"/>
        <w:autoSpaceDN w:val="0"/>
        <w:adjustRightInd w:val="0"/>
        <w:spacing w:after="0" w:line="240" w:lineRule="auto"/>
        <w:ind w:firstLine="709"/>
        <w:jc w:val="both"/>
        <w:rPr>
          <w:rFonts w:ascii="Calibri" w:hAnsi="Calibri" w:cs="Calibri"/>
          <w:lang w:val="ru-RU"/>
        </w:rPr>
      </w:pPr>
    </w:p>
    <w:tbl>
      <w:tblPr>
        <w:tblW w:w="0" w:type="auto"/>
        <w:tblLayout w:type="fixed"/>
        <w:tblCellMar>
          <w:left w:w="15" w:type="dxa"/>
          <w:right w:w="15" w:type="dxa"/>
        </w:tblCellMar>
        <w:tblLook w:val="0000" w:firstRow="0" w:lastRow="0" w:firstColumn="0" w:lastColumn="0" w:noHBand="0" w:noVBand="0"/>
      </w:tblPr>
      <w:tblGrid>
        <w:gridCol w:w="439"/>
        <w:gridCol w:w="4090"/>
        <w:gridCol w:w="1835"/>
        <w:gridCol w:w="2822"/>
      </w:tblGrid>
      <w:tr w:rsidR="00BA78AE">
        <w:trPr>
          <w:trHeight w:val="1"/>
        </w:trPr>
        <w:tc>
          <w:tcPr>
            <w:tcW w:w="4529"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before="150" w:after="150" w:line="240" w:lineRule="auto"/>
              <w:jc w:val="center"/>
              <w:rPr>
                <w:rFonts w:ascii="Calibri" w:hAnsi="Calibri" w:cs="Calibri"/>
                <w:lang w:val="en-US"/>
              </w:rPr>
            </w:pPr>
            <w:r>
              <w:rPr>
                <w:rFonts w:ascii="Times New Roman CYR" w:hAnsi="Times New Roman CYR" w:cs="Times New Roman CYR"/>
                <w:sz w:val="24"/>
                <w:szCs w:val="24"/>
              </w:rPr>
              <w:t>Показники якості стічних вод</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before="150" w:after="150" w:line="240" w:lineRule="auto"/>
              <w:jc w:val="center"/>
              <w:rPr>
                <w:rFonts w:ascii="Calibri" w:hAnsi="Calibri" w:cs="Calibri"/>
                <w:lang w:val="en-US"/>
              </w:rPr>
            </w:pPr>
            <w:r>
              <w:rPr>
                <w:rFonts w:ascii="Times New Roman CYR" w:hAnsi="Times New Roman CYR" w:cs="Times New Roman CYR"/>
                <w:sz w:val="24"/>
                <w:szCs w:val="24"/>
              </w:rPr>
              <w:t>Одиниця виміру</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Встановлене значення </w:t>
            </w:r>
          </w:p>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ДК </w:t>
            </w:r>
          </w:p>
        </w:tc>
      </w:tr>
      <w:tr w:rsidR="00BA78AE">
        <w:trPr>
          <w:trHeight w:val="20"/>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Реакція середовища (</w:t>
            </w:r>
            <w:proofErr w:type="spellStart"/>
            <w:r>
              <w:rPr>
                <w:rFonts w:ascii="Times New Roman CYR" w:hAnsi="Times New Roman CYR" w:cs="Times New Roman CYR"/>
                <w:sz w:val="24"/>
                <w:szCs w:val="24"/>
              </w:rPr>
              <w:t>pH</w:t>
            </w:r>
            <w:proofErr w:type="spellEnd"/>
            <w:r>
              <w:rPr>
                <w:rFonts w:ascii="Times New Roman CYR" w:hAnsi="Times New Roman CYR" w:cs="Times New Roman CYR"/>
                <w:sz w:val="24"/>
                <w:szCs w:val="24"/>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од.</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6,5 - 9,0</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Температура</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°C</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БСК</w:t>
            </w:r>
            <w:r>
              <w:rPr>
                <w:rFonts w:ascii="Times New Roman CYR" w:hAnsi="Times New Roman CYR" w:cs="Times New Roman CYR"/>
                <w:sz w:val="24"/>
                <w:szCs w:val="24"/>
                <w:vertAlign w:val="subscript"/>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311,7</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ХСК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667,1</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Співвідношення ХСК:БСК</w:t>
            </w:r>
            <w:r>
              <w:rPr>
                <w:rFonts w:ascii="Times New Roman CYR" w:hAnsi="Times New Roman CYR" w:cs="Times New Roman CYR"/>
                <w:sz w:val="24"/>
                <w:szCs w:val="24"/>
                <w:vertAlign w:val="subscript"/>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&lt;2,5</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Pr="00937028" w:rsidRDefault="00BA78AE">
            <w:pPr>
              <w:autoSpaceDE w:val="0"/>
              <w:autoSpaceDN w:val="0"/>
              <w:adjustRightInd w:val="0"/>
              <w:spacing w:after="0" w:line="240" w:lineRule="auto"/>
              <w:rPr>
                <w:rFonts w:ascii="Calibri" w:hAnsi="Calibri" w:cs="Calibri"/>
                <w:lang w:val="ru-RU"/>
              </w:rPr>
            </w:pPr>
            <w:r>
              <w:rPr>
                <w:rFonts w:ascii="Times New Roman CYR" w:hAnsi="Times New Roman CYR" w:cs="Times New Roman CYR"/>
                <w:sz w:val="24"/>
                <w:szCs w:val="24"/>
              </w:rPr>
              <w:t>Завислі речовини та речовини, що спливають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282,9</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Азот амонійний</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26,71</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Нітрити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0,98</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Нітрати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11,73</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10</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Фосфати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6,29</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Нафта та нафтопродукти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1,43</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Хлориди (</w:t>
            </w:r>
            <w:proofErr w:type="spellStart"/>
            <w:r>
              <w:rPr>
                <w:rFonts w:ascii="Times New Roman CYR" w:hAnsi="Times New Roman CYR" w:cs="Times New Roman CYR"/>
                <w:sz w:val="24"/>
                <w:szCs w:val="24"/>
              </w:rPr>
              <w:t>Cl</w:t>
            </w:r>
            <w:proofErr w:type="spellEnd"/>
            <w:r>
              <w:rPr>
                <w:rFonts w:ascii="Times New Roman CYR" w:hAnsi="Times New Roman CYR" w:cs="Times New Roman CYR"/>
                <w:sz w:val="24"/>
                <w:szCs w:val="24"/>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350</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Сульфати (SO</w:t>
            </w:r>
            <w:r>
              <w:rPr>
                <w:rFonts w:ascii="Times New Roman CYR" w:hAnsi="Times New Roman CYR" w:cs="Times New Roman CYR"/>
                <w:sz w:val="24"/>
                <w:szCs w:val="24"/>
                <w:vertAlign w:val="subscript"/>
              </w:rPr>
              <w:t>4</w:t>
            </w:r>
            <w:r>
              <w:rPr>
                <w:rFonts w:ascii="Times New Roman CYR" w:hAnsi="Times New Roman CYR" w:cs="Times New Roman CYR"/>
                <w:sz w:val="24"/>
                <w:szCs w:val="24"/>
                <w:vertAlign w:val="superscript"/>
              </w:rPr>
              <w:t>-2-</w:t>
            </w:r>
            <w:r>
              <w:rPr>
                <w:rFonts w:ascii="Times New Roman CYR" w:hAnsi="Times New Roman CYR" w:cs="Times New Roman CYR"/>
                <w:sz w:val="24"/>
                <w:szCs w:val="24"/>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371,5</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СПАР аніонні</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0,35</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Залізо (</w:t>
            </w:r>
            <w:proofErr w:type="spellStart"/>
            <w:r>
              <w:rPr>
                <w:rFonts w:ascii="Times New Roman CYR" w:hAnsi="Times New Roman CYR" w:cs="Times New Roman CYR"/>
                <w:sz w:val="24"/>
                <w:szCs w:val="24"/>
              </w:rPr>
              <w:t>Fe</w:t>
            </w:r>
            <w:proofErr w:type="spellEnd"/>
            <w:r>
              <w:rPr>
                <w:rFonts w:ascii="Times New Roman CYR" w:hAnsi="Times New Roman CYR" w:cs="Times New Roman CYR"/>
                <w:sz w:val="24"/>
                <w:szCs w:val="24"/>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1,37</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Нікель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0,5</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Хром (3</w:t>
            </w:r>
            <w:r>
              <w:rPr>
                <w:rFonts w:ascii="Times New Roman CYR" w:hAnsi="Times New Roman CYR" w:cs="Times New Roman CYR"/>
                <w:sz w:val="24"/>
                <w:szCs w:val="24"/>
                <w:vertAlign w:val="superscript"/>
              </w:rPr>
              <w:t>+</w:t>
            </w:r>
            <w:r>
              <w:rPr>
                <w:rFonts w:ascii="Times New Roman CYR" w:hAnsi="Times New Roman CYR" w:cs="Times New Roman CYR"/>
                <w:sz w:val="24"/>
                <w:szCs w:val="24"/>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Цинк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BA78AE">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312" w:lineRule="auto"/>
              <w:jc w:val="center"/>
              <w:rPr>
                <w:rFonts w:ascii="Calibri" w:hAnsi="Calibri" w:cs="Calibri"/>
                <w:lang w:val="en-US"/>
              </w:rPr>
            </w:pPr>
            <w:r>
              <w:rPr>
                <w:rFonts w:ascii="Times New Roman" w:hAnsi="Times New Roman" w:cs="Times New Roman"/>
                <w:sz w:val="24"/>
                <w:szCs w:val="24"/>
                <w:lang w:val="en-US"/>
              </w:rPr>
              <w:t>19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Мідь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мг/дм</w:t>
            </w:r>
            <w:r>
              <w:rPr>
                <w:rFonts w:ascii="Times New Roman CYR" w:hAnsi="Times New Roman CYR" w:cs="Times New Roman CYR"/>
                <w:sz w:val="24"/>
                <w:szCs w:val="24"/>
                <w:vertAlign w:val="superscript"/>
              </w:rPr>
              <w:t>-3</w:t>
            </w:r>
          </w:p>
        </w:tc>
        <w:tc>
          <w:tcPr>
            <w:tcW w:w="28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A78AE" w:rsidRDefault="00BA78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0,5</w:t>
            </w:r>
          </w:p>
        </w:tc>
      </w:tr>
    </w:tbl>
    <w:p w:rsidR="00BA78AE" w:rsidRDefault="00BA78AE" w:rsidP="00BA78AE">
      <w:pPr>
        <w:autoSpaceDE w:val="0"/>
        <w:autoSpaceDN w:val="0"/>
        <w:adjustRightInd w:val="0"/>
        <w:spacing w:after="0" w:line="240" w:lineRule="auto"/>
        <w:rPr>
          <w:rFonts w:ascii="Calibri" w:hAnsi="Calibri" w:cs="Calibri"/>
          <w:lang w:val="en-US"/>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Ці показники зростають відповідно до вмісту зазначених солей у воді місцевого водопроводу.</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Додаток 5</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ind w:firstLine="709"/>
        <w:jc w:val="center"/>
        <w:rPr>
          <w:rFonts w:ascii="Calibri" w:hAnsi="Calibri" w:cs="Calibri"/>
          <w:lang w:val="ru-RU"/>
        </w:rPr>
      </w:pP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ДОПУСТИМІ ВЕЛИЧИНИ</w:t>
      </w:r>
    </w:p>
    <w:p w:rsidR="00BA78AE" w:rsidRDefault="00BA78AE" w:rsidP="00BA78AE">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показників якості стічних вод та ефективність видалення забруднень на спорудах біологічного очищення</w:t>
      </w:r>
    </w:p>
    <w:p w:rsidR="00BA78AE" w:rsidRPr="00937028" w:rsidRDefault="00BA78AE" w:rsidP="00BA78AE">
      <w:pPr>
        <w:autoSpaceDE w:val="0"/>
        <w:autoSpaceDN w:val="0"/>
        <w:adjustRightInd w:val="0"/>
        <w:spacing w:after="0" w:line="240" w:lineRule="auto"/>
        <w:ind w:firstLine="709"/>
        <w:jc w:val="both"/>
        <w:rPr>
          <w:rFonts w:ascii="Calibri" w:hAnsi="Calibri" w:cs="Calibri"/>
          <w:lang w:val="ru-RU"/>
        </w:rPr>
      </w:pPr>
    </w:p>
    <w:tbl>
      <w:tblPr>
        <w:tblW w:w="0" w:type="auto"/>
        <w:tblInd w:w="-3" w:type="dxa"/>
        <w:tblLayout w:type="fixed"/>
        <w:tblCellMar>
          <w:left w:w="28" w:type="dxa"/>
          <w:right w:w="28" w:type="dxa"/>
        </w:tblCellMar>
        <w:tblLook w:val="0000" w:firstRow="0" w:lastRow="0" w:firstColumn="0" w:lastColumn="0" w:noHBand="0" w:noVBand="0"/>
      </w:tblPr>
      <w:tblGrid>
        <w:gridCol w:w="584"/>
        <w:gridCol w:w="3027"/>
        <w:gridCol w:w="1613"/>
        <w:gridCol w:w="1619"/>
        <w:gridCol w:w="1477"/>
        <w:gridCol w:w="1318"/>
      </w:tblGrid>
      <w:tr w:rsidR="00BA78AE">
        <w:trPr>
          <w:trHeight w:val="836"/>
        </w:trPr>
        <w:tc>
          <w:tcPr>
            <w:tcW w:w="584"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Segoe UI Symbol" w:hAnsi="Segoe UI Symbol" w:cs="Segoe UI Symbol"/>
                <w:color w:val="000000"/>
                <w:sz w:val="28"/>
                <w:szCs w:val="28"/>
                <w:lang w:val="en-US"/>
              </w:rPr>
              <w:t>№</w:t>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з/п</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Найменування речовини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Pr="00937028" w:rsidRDefault="00BA78AE">
            <w:pPr>
              <w:autoSpaceDE w:val="0"/>
              <w:autoSpaceDN w:val="0"/>
              <w:adjustRightInd w:val="0"/>
              <w:spacing w:after="0" w:line="240" w:lineRule="auto"/>
              <w:jc w:val="both"/>
              <w:rPr>
                <w:rFonts w:ascii="Calibri" w:hAnsi="Calibri" w:cs="Calibri"/>
                <w:lang w:val="ru-RU"/>
              </w:rPr>
            </w:pPr>
            <w:r>
              <w:rPr>
                <w:rFonts w:ascii="Times New Roman CYR" w:hAnsi="Times New Roman CYR" w:cs="Times New Roman CYR"/>
                <w:color w:val="000000"/>
                <w:sz w:val="28"/>
                <w:szCs w:val="28"/>
              </w:rPr>
              <w:t>ГДК забруднень у стічних водах, що надходять на споруди біологічного очищення (г/м-3)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Pr="00937028" w:rsidRDefault="00BA78AE">
            <w:pPr>
              <w:autoSpaceDE w:val="0"/>
              <w:autoSpaceDN w:val="0"/>
              <w:adjustRightInd w:val="0"/>
              <w:spacing w:after="0" w:line="240" w:lineRule="auto"/>
              <w:jc w:val="both"/>
              <w:rPr>
                <w:rFonts w:ascii="Calibri" w:hAnsi="Calibri" w:cs="Calibri"/>
                <w:lang w:val="ru-RU"/>
              </w:rPr>
            </w:pPr>
            <w:r>
              <w:rPr>
                <w:rFonts w:ascii="Times New Roman CYR" w:hAnsi="Times New Roman CYR" w:cs="Times New Roman CYR"/>
                <w:color w:val="000000"/>
                <w:sz w:val="28"/>
                <w:szCs w:val="28"/>
              </w:rPr>
              <w:t>Орієнтовна ефективність видалення забруднень на спорудах біологічного очищення (у частках одиниці)</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Лімітуюча</w:t>
            </w:r>
            <w:proofErr w:type="spellEnd"/>
            <w:r>
              <w:rPr>
                <w:rFonts w:ascii="Times New Roman CYR" w:hAnsi="Times New Roman CYR" w:cs="Times New Roman CYR"/>
                <w:color w:val="000000"/>
                <w:sz w:val="28"/>
                <w:szCs w:val="28"/>
              </w:rPr>
              <w:t xml:space="preserve"> ознака шкідливості</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Клас небезпеки</w:t>
            </w:r>
          </w:p>
        </w:tc>
      </w:tr>
      <w:tr w:rsidR="00BA78AE">
        <w:trPr>
          <w:trHeight w:val="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Азот амонійний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0,2-0,6</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Акрилова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Акрилонітрил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Алкіларилсульфонати</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Алкілбензолсульфонати</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Аміни С7-С9</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Аміни С10-С15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Аміни С16-С20</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Алюміній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Арсен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Ацетальдегід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Ацетон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Барій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Бензин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Бензойна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0,60</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Бензопірен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Бутилацетат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Бутилакрелат</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Бутиловий</w:t>
            </w:r>
            <w:proofErr w:type="spellEnd"/>
            <w:r>
              <w:rPr>
                <w:rFonts w:ascii="Times New Roman CYR" w:hAnsi="Times New Roman CYR" w:cs="Times New Roman CYR"/>
                <w:color w:val="000000"/>
                <w:sz w:val="28"/>
                <w:szCs w:val="28"/>
              </w:rPr>
              <w:t xml:space="preserve"> спирт нормальний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0,35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Вінілацетат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Вирівнювач 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0,3</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Гідразингідрат</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Гідрохінон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Гліказин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Гліцерин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Дибутилфталат</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Диметилфенілкарбинол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Дибутилацетамід</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Діетаноламід</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Діетаноламін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Діетиламін солянокислий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Діетиленгліколь</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Залізо (загальне)</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Жири рослинні і тваринні-1</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0,7</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Закріплювач ДЦМ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Закріплювач ДЦУ</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Закріплювач У-2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0,7</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Ізобутиловий</w:t>
            </w:r>
            <w:proofErr w:type="spellEnd"/>
            <w:r>
              <w:rPr>
                <w:rFonts w:ascii="Times New Roman CYR" w:hAnsi="Times New Roman CYR" w:cs="Times New Roman CYR"/>
                <w:color w:val="000000"/>
                <w:sz w:val="28"/>
                <w:szCs w:val="28"/>
              </w:rPr>
              <w:t xml:space="preserve">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Кадмій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Капролактам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Карбоксиметилцелюлоза</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Кобальт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Ксилол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Барвники сірчисті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Барвники синтетичні (кислотні)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Крезоли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Кротоновий 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Латекс ЛМФ</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Лудигол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0,7</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Малеїнова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Марганець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Масляна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Мідь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Метазин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Метилметакрилат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Метилстирол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Метилетилкетон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Моноетаноламін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Молібден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Нафта та нафтопродукти-2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Нікель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Нітрати (за NO3)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Нітрити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Олово</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Поліакриламід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Полівініловий</w:t>
            </w:r>
            <w:proofErr w:type="spellEnd"/>
            <w:r>
              <w:rPr>
                <w:rFonts w:ascii="Times New Roman CYR" w:hAnsi="Times New Roman CYR" w:cs="Times New Roman CYR"/>
                <w:color w:val="000000"/>
                <w:sz w:val="28"/>
                <w:szCs w:val="28"/>
              </w:rPr>
              <w:t xml:space="preserve">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69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Полівінілацетатна</w:t>
            </w:r>
            <w:proofErr w:type="spellEnd"/>
            <w:r>
              <w:rPr>
                <w:rFonts w:ascii="Times New Roman CYR" w:hAnsi="Times New Roman CYR" w:cs="Times New Roman CYR"/>
                <w:color w:val="000000"/>
                <w:sz w:val="28"/>
                <w:szCs w:val="28"/>
              </w:rPr>
              <w:t xml:space="preserve"> емульсія</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0,23</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Пропіловий</w:t>
            </w:r>
            <w:proofErr w:type="spellEnd"/>
            <w:r>
              <w:rPr>
                <w:rFonts w:ascii="Times New Roman CYR" w:hAnsi="Times New Roman CYR" w:cs="Times New Roman CYR"/>
                <w:color w:val="000000"/>
                <w:sz w:val="28"/>
                <w:szCs w:val="28"/>
              </w:rPr>
              <w:t xml:space="preserve">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Резорцин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0,005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Селен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Сірководень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Сірковуглець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Pr="00937028" w:rsidRDefault="00BA78AE">
            <w:pPr>
              <w:autoSpaceDE w:val="0"/>
              <w:autoSpaceDN w:val="0"/>
              <w:adjustRightInd w:val="0"/>
              <w:spacing w:after="0" w:line="240" w:lineRule="auto"/>
              <w:jc w:val="both"/>
              <w:rPr>
                <w:rFonts w:ascii="Calibri" w:hAnsi="Calibri" w:cs="Calibri"/>
                <w:lang w:val="ru-RU"/>
              </w:rPr>
            </w:pPr>
            <w:r>
              <w:rPr>
                <w:rFonts w:ascii="Times New Roman CYR" w:hAnsi="Times New Roman CYR" w:cs="Times New Roman CYR"/>
                <w:color w:val="000000"/>
                <w:sz w:val="28"/>
                <w:szCs w:val="28"/>
              </w:rPr>
              <w:t>Синтетичні поверхнево активні речовини (СПАР) аніонні-3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79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СПАР неіоногенні-3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Стронцій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Сульфіди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Тіосечовина</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Титан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Толуол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0,6</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Трилон</w:t>
            </w:r>
            <w:proofErr w:type="spellEnd"/>
            <w:r>
              <w:rPr>
                <w:rFonts w:ascii="Times New Roman CYR" w:hAnsi="Times New Roman CYR" w:cs="Times New Roman CYR"/>
                <w:color w:val="000000"/>
                <w:sz w:val="28"/>
                <w:szCs w:val="28"/>
              </w:rPr>
              <w:t xml:space="preserve"> Б</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Трикрезолфосфат</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Триетаноламін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0,47</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89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Оцтова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Оцтово</w:t>
            </w:r>
            <w:proofErr w:type="spellEnd"/>
            <w:r>
              <w:rPr>
                <w:rFonts w:ascii="Times New Roman CYR" w:hAnsi="Times New Roman CYR" w:cs="Times New Roman CYR"/>
                <w:color w:val="000000"/>
                <w:sz w:val="28"/>
                <w:szCs w:val="28"/>
              </w:rPr>
              <w:t>-етиловий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Фенол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0,95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Формальдегід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Фосфати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Фталева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Хром (тривалентний)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Хром (шестивалентний)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0,5</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Ціаніди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0,7</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Цинк</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0,3</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заг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99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0,8</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Етилхлоргідрин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r>
      <w:tr w:rsidR="00BA78AE">
        <w:trPr>
          <w:trHeight w:val="401"/>
        </w:trPr>
        <w:tc>
          <w:tcPr>
            <w:tcW w:w="963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BA78AE" w:rsidRPr="00937028" w:rsidRDefault="00BA78AE">
            <w:pPr>
              <w:autoSpaceDE w:val="0"/>
              <w:autoSpaceDN w:val="0"/>
              <w:adjustRightInd w:val="0"/>
              <w:spacing w:after="0" w:line="240" w:lineRule="auto"/>
              <w:jc w:val="both"/>
              <w:rPr>
                <w:rFonts w:ascii="Calibri" w:hAnsi="Calibri" w:cs="Calibri"/>
                <w:lang w:val="ru-RU"/>
              </w:rPr>
            </w:pPr>
            <w:r>
              <w:rPr>
                <w:rFonts w:ascii="Times New Roman CYR" w:hAnsi="Times New Roman CYR" w:cs="Times New Roman CYR"/>
                <w:color w:val="000000"/>
                <w:sz w:val="28"/>
                <w:szCs w:val="28"/>
              </w:rPr>
              <w:t>Речовини, які не піддаються біологічній деструкції-4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Анізол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Ацетофенон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Гексахлорбензол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Гексаген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Гексахлоран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Гексаметилендіамін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2,3-</w:t>
            </w:r>
            <w:r>
              <w:rPr>
                <w:rFonts w:ascii="Times New Roman CYR" w:hAnsi="Times New Roman CYR" w:cs="Times New Roman CYR"/>
                <w:color w:val="000000"/>
                <w:sz w:val="28"/>
                <w:szCs w:val="28"/>
              </w:rPr>
              <w:t>дихлор-1,4-нафтохінон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109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Диметилдихлорвініл</w:t>
            </w:r>
            <w:proofErr w:type="spellEnd"/>
            <w:r>
              <w:rPr>
                <w:rFonts w:ascii="Times New Roman CYR" w:hAnsi="Times New Roman CYR" w:cs="Times New Roman CYR"/>
                <w:color w:val="000000"/>
                <w:sz w:val="28"/>
                <w:szCs w:val="28"/>
              </w:rPr>
              <w:t>- 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ДДТ (технічний)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Діетиланілін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Діетилртуть</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Діетиловий ефір малеїнової кислоти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Дихлоранілін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Дихлорбензол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Дихлоргідрин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Дихлоретан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Діетилдитіофосфорна</w:t>
            </w:r>
            <w:proofErr w:type="spellEnd"/>
            <w:r>
              <w:rPr>
                <w:rFonts w:ascii="Times New Roman CYR" w:hAnsi="Times New Roman CYR" w:cs="Times New Roman CYR"/>
                <w:color w:val="000000"/>
                <w:sz w:val="28"/>
                <w:szCs w:val="28"/>
              </w:rPr>
              <w:t xml:space="preserve">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Діетиловий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Ізопропіламін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Ізопрен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Карбофос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Меркаптодіетиламін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Метафос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Метилнітрофос</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Натрій-5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Нітробензол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Нітрохлорбензол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Пентаеритрит</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Петролатум</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61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Пікринова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Пірогалол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Поліхлорпінен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Поліетиленімін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Пропіл 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Сульфати-5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Тетрахлорбензол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Тетраетилсвинець</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Трифторхлорпропан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Триетиламін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Тетрахлоргептан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Тетрахлорнонан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Тетрахлорпентан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Тетрахлорпропан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Тетрахлорундекан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Тетрахлоретан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Тіофен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Тіофос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Трибутилфосфат</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Трихлорбензол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Фенілендіамін</w:t>
            </w:r>
            <w:proofErr w:type="spellEnd"/>
            <w:r>
              <w:rPr>
                <w:rFonts w:ascii="Times New Roman CYR" w:hAnsi="Times New Roman CYR" w:cs="Times New Roman CYR"/>
                <w:color w:val="000000"/>
                <w:sz w:val="28"/>
                <w:szCs w:val="28"/>
              </w:rPr>
              <w:t xml:space="preserve"> (n)</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Фозалон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Фосфамід</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Фурфурол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Хлориди 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3</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Хлоропрен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Циклогексанол</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Циклогексаноксин</w:t>
            </w:r>
            <w:proofErr w:type="spellEnd"/>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Чотирихлористий</w:t>
            </w:r>
            <w:proofErr w:type="spellEnd"/>
            <w:r>
              <w:rPr>
                <w:rFonts w:ascii="Times New Roman CYR" w:hAnsi="Times New Roman CYR" w:cs="Times New Roman CYR"/>
                <w:color w:val="000000"/>
                <w:sz w:val="28"/>
                <w:szCs w:val="28"/>
              </w:rPr>
              <w:t xml:space="preserve"> 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2</w:t>
            </w:r>
          </w:p>
        </w:tc>
      </w:tr>
      <w:tr w:rsidR="00BA78AE">
        <w:trPr>
          <w:trHeight w:val="416"/>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163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8"/>
                <w:szCs w:val="28"/>
              </w:rPr>
              <w:t>Етилбензол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color w:val="000000"/>
                <w:sz w:val="28"/>
                <w:szCs w:val="28"/>
              </w:rPr>
              <w:t>орг</w:t>
            </w:r>
            <w:proofErr w:type="spellEnd"/>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A78AE" w:rsidRDefault="00BA78AE">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lang w:val="en-US"/>
              </w:rPr>
              <w:t>4</w:t>
            </w:r>
          </w:p>
        </w:tc>
      </w:tr>
    </w:tbl>
    <w:p w:rsidR="00BA78AE" w:rsidRDefault="00BA78AE" w:rsidP="00BA78AE">
      <w:pPr>
        <w:autoSpaceDE w:val="0"/>
        <w:autoSpaceDN w:val="0"/>
        <w:adjustRightInd w:val="0"/>
        <w:spacing w:after="0" w:line="240" w:lineRule="auto"/>
        <w:ind w:firstLine="709"/>
        <w:jc w:val="both"/>
        <w:rPr>
          <w:rFonts w:ascii="Calibri" w:hAnsi="Calibri" w:cs="Calibri"/>
          <w:lang w:val="en-US"/>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-1 </w:t>
      </w:r>
      <w:r>
        <w:rPr>
          <w:rFonts w:ascii="Times New Roman CYR" w:hAnsi="Times New Roman CYR" w:cs="Times New Roman CYR"/>
          <w:color w:val="000000"/>
          <w:sz w:val="28"/>
          <w:szCs w:val="28"/>
        </w:rPr>
        <w:t>Вміст жирів у стічних водах, які надходять на біофільтри, допускають не більше 10 г/м-3.</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-2 </w:t>
      </w:r>
      <w:r>
        <w:rPr>
          <w:rFonts w:ascii="Times New Roman CYR" w:hAnsi="Times New Roman CYR" w:cs="Times New Roman CYR"/>
          <w:color w:val="000000"/>
          <w:sz w:val="28"/>
          <w:szCs w:val="28"/>
        </w:rPr>
        <w:t xml:space="preserve">Нафтопродукти - </w:t>
      </w:r>
      <w:proofErr w:type="spellStart"/>
      <w:r>
        <w:rPr>
          <w:rFonts w:ascii="Times New Roman CYR" w:hAnsi="Times New Roman CYR" w:cs="Times New Roman CYR"/>
          <w:color w:val="000000"/>
          <w:sz w:val="28"/>
          <w:szCs w:val="28"/>
        </w:rPr>
        <w:t>малополярні</w:t>
      </w:r>
      <w:proofErr w:type="spellEnd"/>
      <w:r>
        <w:rPr>
          <w:rFonts w:ascii="Times New Roman CYR" w:hAnsi="Times New Roman CYR" w:cs="Times New Roman CYR"/>
          <w:color w:val="000000"/>
          <w:sz w:val="28"/>
          <w:szCs w:val="28"/>
        </w:rPr>
        <w:t xml:space="preserve"> та неполярні речовини, які розчиняються у гексані. Вміст нафти та нафтопродуктів у стічних водах, які надходять на біофільтри, допускають не більше 5 г/м-3.</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-3 </w:t>
      </w:r>
      <w:r>
        <w:rPr>
          <w:rFonts w:ascii="Times New Roman CYR" w:hAnsi="Times New Roman CYR" w:cs="Times New Roman CYR"/>
          <w:color w:val="000000"/>
          <w:sz w:val="28"/>
          <w:szCs w:val="28"/>
        </w:rPr>
        <w:t xml:space="preserve">За наявності у стічних водах суміші аніонних та </w:t>
      </w:r>
      <w:proofErr w:type="spellStart"/>
      <w:r>
        <w:rPr>
          <w:rFonts w:ascii="Times New Roman CYR" w:hAnsi="Times New Roman CYR" w:cs="Times New Roman CYR"/>
          <w:color w:val="000000"/>
          <w:sz w:val="28"/>
          <w:szCs w:val="28"/>
        </w:rPr>
        <w:t>неіоногенних</w:t>
      </w:r>
      <w:proofErr w:type="spellEnd"/>
      <w:r>
        <w:rPr>
          <w:rFonts w:ascii="Times New Roman CYR" w:hAnsi="Times New Roman CYR" w:cs="Times New Roman CYR"/>
          <w:color w:val="000000"/>
          <w:sz w:val="28"/>
          <w:szCs w:val="28"/>
        </w:rPr>
        <w:t xml:space="preserve"> ПАР їх загальна концентрація на спорудах біологічного очищення не повинна перевищувати 20 г/м-3.</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-4 </w:t>
      </w:r>
      <w:r>
        <w:rPr>
          <w:rFonts w:ascii="Times New Roman CYR" w:hAnsi="Times New Roman CYR" w:cs="Times New Roman CYR"/>
          <w:color w:val="000000"/>
          <w:sz w:val="28"/>
          <w:szCs w:val="28"/>
        </w:rPr>
        <w:t>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37028">
        <w:rPr>
          <w:rFonts w:ascii="Times New Roman" w:hAnsi="Times New Roman" w:cs="Times New Roman"/>
          <w:color w:val="000000"/>
          <w:sz w:val="28"/>
          <w:szCs w:val="28"/>
          <w:lang w:val="ru-RU"/>
        </w:rPr>
        <w:t xml:space="preserve">-5 </w:t>
      </w:r>
      <w:r>
        <w:rPr>
          <w:rFonts w:ascii="Times New Roman CYR" w:hAnsi="Times New Roman CYR" w:cs="Times New Roman CYR"/>
          <w:color w:val="000000"/>
          <w:sz w:val="28"/>
          <w:szCs w:val="28"/>
        </w:rPr>
        <w:t>Вміст цих речовин у воді, яка надходить на очисні споруди, зростає відповідно до їх вмісту у воді місцевого водопроводу.</w:t>
      </w: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A78AE" w:rsidRDefault="00BA78AE" w:rsidP="00BA7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A78AE" w:rsidRPr="00937028" w:rsidRDefault="00BA78AE" w:rsidP="00BA78AE">
      <w:pPr>
        <w:autoSpaceDE w:val="0"/>
        <w:autoSpaceDN w:val="0"/>
        <w:adjustRightInd w:val="0"/>
        <w:spacing w:after="0" w:line="240" w:lineRule="auto"/>
        <w:rPr>
          <w:rFonts w:ascii="Times New Roman" w:hAnsi="Times New Roman" w:cs="Times New Roman"/>
          <w:i/>
          <w:iCs/>
          <w:color w:val="FF0000"/>
          <w:sz w:val="24"/>
          <w:szCs w:val="24"/>
          <w:lang w:val="ru-RU"/>
        </w:rPr>
      </w:pPr>
      <w:r>
        <w:rPr>
          <w:rFonts w:ascii="Times New Roman CYR" w:hAnsi="Times New Roman CYR" w:cs="Times New Roman CYR"/>
          <w:i/>
          <w:iCs/>
          <w:color w:val="FF0000"/>
          <w:sz w:val="24"/>
          <w:szCs w:val="24"/>
        </w:rPr>
        <w:t>Додаток 6 викладено в новій редакції відповідно до рішення ВК від 17.06.2020р. № 442</w:t>
      </w:r>
      <w:r w:rsidRPr="00937028">
        <w:rPr>
          <w:rFonts w:ascii="Times New Roman" w:hAnsi="Times New Roman" w:cs="Times New Roman"/>
          <w:i/>
          <w:iCs/>
          <w:color w:val="FF0000"/>
          <w:sz w:val="24"/>
          <w:szCs w:val="24"/>
          <w:lang w:val="ru-RU"/>
        </w:rPr>
        <w:t xml:space="preserve"> </w:t>
      </w:r>
    </w:p>
    <w:p w:rsidR="00BA78AE" w:rsidRDefault="00BA78AE" w:rsidP="00BA78AE">
      <w:pPr>
        <w:autoSpaceDE w:val="0"/>
        <w:autoSpaceDN w:val="0"/>
        <w:adjustRightInd w:val="0"/>
        <w:spacing w:after="0" w:line="240" w:lineRule="auto"/>
        <w:jc w:val="right"/>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Додаток 6</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jc w:val="center"/>
        <w:rPr>
          <w:rFonts w:ascii="Calibri" w:hAnsi="Calibri" w:cs="Calibri"/>
          <w:lang w:val="ru-RU"/>
        </w:rPr>
      </w:pP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sz w:val="20"/>
          <w:szCs w:val="20"/>
        </w:rPr>
      </w:pP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color w:val="00000A"/>
          <w:sz w:val="24"/>
          <w:szCs w:val="24"/>
        </w:rPr>
        <w:t>КОМУНАЛЬНЕ ПІДПРИЄМСТВО “ТЕРНОПІЛЬВОДОКАНАЛ”</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м. Тернопіль                                                                                                              тел. 52 09 79</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i/>
          <w:iCs/>
          <w:color w:val="00000A"/>
          <w:sz w:val="24"/>
          <w:szCs w:val="24"/>
        </w:rPr>
        <w:t>АКТ ВІДБОРУ ПРОБ СТІЧНИХ ВОД</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№______ від _______________ 20__ р.    </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Нами, представниками  КП “</w:t>
      </w:r>
      <w:proofErr w:type="spellStart"/>
      <w:r>
        <w:rPr>
          <w:rFonts w:ascii="Times New Roman CYR" w:hAnsi="Times New Roman CYR" w:cs="Times New Roman CYR"/>
          <w:color w:val="00000A"/>
          <w:sz w:val="24"/>
          <w:szCs w:val="24"/>
        </w:rPr>
        <w:t>Тернопільводоканал</w:t>
      </w:r>
      <w:proofErr w:type="spellEnd"/>
      <w:r>
        <w:rPr>
          <w:rFonts w:ascii="Times New Roman CYR" w:hAnsi="Times New Roman CYR" w:cs="Times New Roman CYR"/>
          <w:color w:val="00000A"/>
          <w:sz w:val="24"/>
          <w:szCs w:val="24"/>
        </w:rPr>
        <w:t>”,  лаборантом лабораторії водовідведення</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________________________________________________________________________________________________</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(посада, прізвище, ім’я, по батькові, телефон)</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в присутності уповноваженого представника підприємства_____________________________________________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________________________________________________________________________________________________</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(посада, прізвище, ім’я, по батькові, телефон)</w:t>
      </w:r>
    </w:p>
    <w:p w:rsidR="00BA78AE" w:rsidRDefault="00BA78AE" w:rsidP="00BA78AE">
      <w:pPr>
        <w:keepNext/>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з метою </w:t>
      </w:r>
      <w:r>
        <w:rPr>
          <w:rFonts w:ascii="Times New Roman CYR" w:hAnsi="Times New Roman CYR" w:cs="Times New Roman CYR"/>
          <w:i/>
          <w:iCs/>
          <w:color w:val="00000A"/>
          <w:sz w:val="24"/>
          <w:szCs w:val="24"/>
          <w:u w:val="single"/>
        </w:rPr>
        <w:t xml:space="preserve">здійснення  контролю  за  якістю  стічних  вод, що  скидаються у  міську </w:t>
      </w:r>
      <w:r w:rsidRPr="00446B73">
        <w:rPr>
          <w:rFonts w:ascii="Times New Roman CYR" w:hAnsi="Times New Roman CYR" w:cs="Times New Roman CYR"/>
          <w:i/>
          <w:iCs/>
          <w:color w:val="00B0F0"/>
          <w:sz w:val="24"/>
          <w:szCs w:val="24"/>
          <w:u w:val="single"/>
        </w:rPr>
        <w:t>мережу</w:t>
      </w:r>
      <w:r w:rsidR="00446B73" w:rsidRPr="00446B73">
        <w:rPr>
          <w:rFonts w:ascii="Times New Roman CYR" w:hAnsi="Times New Roman CYR" w:cs="Times New Roman CYR"/>
          <w:i/>
          <w:iCs/>
          <w:color w:val="00B0F0"/>
          <w:sz w:val="24"/>
          <w:szCs w:val="24"/>
          <w:u w:val="single"/>
        </w:rPr>
        <w:t xml:space="preserve"> водовідведення</w:t>
      </w:r>
      <w:r>
        <w:rPr>
          <w:rFonts w:ascii="Times New Roman CYR" w:hAnsi="Times New Roman CYR" w:cs="Times New Roman CYR"/>
          <w:i/>
          <w:iCs/>
          <w:color w:val="00000A"/>
          <w:sz w:val="24"/>
          <w:szCs w:val="24"/>
        </w:rPr>
        <w:t>______</w:t>
      </w:r>
    </w:p>
    <w:p w:rsidR="00BA78AE" w:rsidRDefault="00BA78AE" w:rsidP="00BA78AE">
      <w:pPr>
        <w:keepNext/>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на виконання  </w:t>
      </w:r>
      <w:r>
        <w:rPr>
          <w:rFonts w:ascii="Times New Roman CYR" w:hAnsi="Times New Roman CYR" w:cs="Times New Roman CYR"/>
          <w:i/>
          <w:iCs/>
          <w:color w:val="00000A"/>
          <w:sz w:val="24"/>
          <w:szCs w:val="24"/>
          <w:u w:val="single"/>
        </w:rPr>
        <w:t xml:space="preserve">вимог </w:t>
      </w:r>
      <w:r>
        <w:rPr>
          <w:rFonts w:ascii="Times New Roman CYR" w:hAnsi="Times New Roman CYR" w:cs="Times New Roman CYR"/>
          <w:i/>
          <w:iCs/>
          <w:color w:val="000000"/>
          <w:sz w:val="24"/>
          <w:szCs w:val="24"/>
          <w:u w:val="single"/>
        </w:rPr>
        <w:t xml:space="preserve">Місцевих правил приймання стічних вод до систем централізованого водовідведення міста Тернопіль (громади) </w:t>
      </w:r>
      <w:r>
        <w:rPr>
          <w:rFonts w:ascii="Times New Roman CYR" w:hAnsi="Times New Roman CYR" w:cs="Times New Roman CYR"/>
          <w:i/>
          <w:iCs/>
          <w:color w:val="00000A"/>
          <w:sz w:val="24"/>
          <w:szCs w:val="24"/>
          <w:u w:val="single"/>
        </w:rPr>
        <w:t>затверджених рішенням виконавчого комітету №211 «27» лютого  2019 р.</w:t>
      </w:r>
      <w:r>
        <w:rPr>
          <w:rFonts w:ascii="Times New Roman CYR" w:hAnsi="Times New Roman CYR" w:cs="Times New Roman CYR"/>
          <w:color w:val="00000A"/>
          <w:sz w:val="24"/>
          <w:szCs w:val="24"/>
        </w:rPr>
        <w:t xml:space="preserve"> виконано відбір разових проб стічних вод:</w:t>
      </w:r>
    </w:p>
    <w:p w:rsidR="00BA78AE" w:rsidRDefault="00BA78AE" w:rsidP="00BA78AE">
      <w:pPr>
        <w:keepNext/>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A"/>
          <w:sz w:val="24"/>
          <w:szCs w:val="24"/>
        </w:rPr>
        <w:t>_______________________________________________________________________________________________</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(назва підприємства,  адреса)</w:t>
      </w:r>
    </w:p>
    <w:p w:rsidR="00BA78AE" w:rsidRDefault="00BA78AE" w:rsidP="00BA78AE">
      <w:pPr>
        <w:keepNext/>
        <w:tabs>
          <w:tab w:val="left" w:pos="720"/>
        </w:tabs>
        <w:autoSpaceDE w:val="0"/>
        <w:autoSpaceDN w:val="0"/>
        <w:adjustRightInd w:val="0"/>
        <w:spacing w:after="0" w:line="240" w:lineRule="auto"/>
        <w:ind w:left="1440" w:hanging="360"/>
        <w:rPr>
          <w:rFonts w:ascii="Times New Roman CYR" w:hAnsi="Times New Roman CYR" w:cs="Times New Roman CYR"/>
          <w:sz w:val="24"/>
          <w:szCs w:val="24"/>
        </w:rPr>
      </w:pPr>
      <w:r>
        <w:rPr>
          <w:rFonts w:ascii="Symbol" w:hAnsi="Symbol" w:cs="Symbol"/>
          <w:color w:val="00000A"/>
          <w:sz w:val="20"/>
          <w:szCs w:val="20"/>
        </w:rPr>
        <w:t></w:t>
      </w:r>
      <w:r>
        <w:rPr>
          <w:rFonts w:ascii="Symbol" w:hAnsi="Symbol" w:cs="Symbol"/>
          <w:color w:val="00000A"/>
          <w:sz w:val="20"/>
          <w:szCs w:val="20"/>
        </w:rPr>
        <w:tab/>
      </w:r>
      <w:r>
        <w:rPr>
          <w:rFonts w:ascii="Times New Roman CYR" w:hAnsi="Times New Roman CYR" w:cs="Times New Roman CYR"/>
          <w:b/>
          <w:bCs/>
          <w:color w:val="00000A"/>
          <w:sz w:val="24"/>
          <w:szCs w:val="24"/>
        </w:rPr>
        <w:t>Нормативні документи (НД), відповідно до вимог яких виконано</w:t>
      </w:r>
    </w:p>
    <w:p w:rsidR="00BA78AE" w:rsidRDefault="00BA78AE" w:rsidP="00BA78AE">
      <w:pPr>
        <w:keepNext/>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color w:val="00000A"/>
          <w:sz w:val="24"/>
          <w:szCs w:val="24"/>
        </w:rPr>
        <w:t>Відбір проб:</w:t>
      </w:r>
    </w:p>
    <w:p w:rsidR="00BA78AE" w:rsidRDefault="00BA78AE" w:rsidP="00BA78AE">
      <w:pPr>
        <w:keepNext/>
        <w:tabs>
          <w:tab w:val="left" w:pos="720"/>
        </w:tabs>
        <w:autoSpaceDE w:val="0"/>
        <w:autoSpaceDN w:val="0"/>
        <w:adjustRightInd w:val="0"/>
        <w:spacing w:after="0" w:line="240" w:lineRule="auto"/>
        <w:ind w:left="1440" w:hanging="360"/>
        <w:rPr>
          <w:rFonts w:ascii="Times New Roman CYR" w:hAnsi="Times New Roman CYR" w:cs="Times New Roman CYR"/>
          <w:sz w:val="24"/>
          <w:szCs w:val="24"/>
        </w:rPr>
      </w:pPr>
      <w:r>
        <w:rPr>
          <w:rFonts w:ascii="Symbol" w:hAnsi="Symbol" w:cs="Symbol"/>
          <w:color w:val="00000A"/>
          <w:sz w:val="20"/>
          <w:szCs w:val="20"/>
        </w:rPr>
        <w:t></w:t>
      </w:r>
      <w:r>
        <w:rPr>
          <w:rFonts w:ascii="Symbol" w:hAnsi="Symbol" w:cs="Symbol"/>
          <w:color w:val="00000A"/>
          <w:sz w:val="20"/>
          <w:szCs w:val="20"/>
        </w:rPr>
        <w:tab/>
      </w:r>
      <w:r>
        <w:rPr>
          <w:rFonts w:ascii="Times New Roman CYR" w:hAnsi="Times New Roman CYR" w:cs="Times New Roman CYR"/>
          <w:color w:val="00000A"/>
          <w:sz w:val="24"/>
          <w:szCs w:val="24"/>
        </w:rPr>
        <w:t>КНД 211.1.0.009 – 94 Відбір проб для визначення складу і властивостей стічних та технологічних вод.</w:t>
      </w:r>
    </w:p>
    <w:p w:rsidR="00BA78AE" w:rsidRDefault="00BA78AE" w:rsidP="00BA78AE">
      <w:pPr>
        <w:keepNext/>
        <w:autoSpaceDE w:val="0"/>
        <w:autoSpaceDN w:val="0"/>
        <w:adjustRightInd w:val="0"/>
        <w:spacing w:after="0" w:line="240" w:lineRule="auto"/>
        <w:ind w:left="1440" w:hanging="360"/>
        <w:rPr>
          <w:rFonts w:ascii="Times New Roman CYR" w:hAnsi="Times New Roman CYR" w:cs="Times New Roman CYR"/>
          <w:sz w:val="24"/>
          <w:szCs w:val="24"/>
        </w:rPr>
      </w:pPr>
      <w:r>
        <w:rPr>
          <w:rFonts w:ascii="Symbol" w:hAnsi="Symbol" w:cs="Symbol"/>
          <w:color w:val="00000A"/>
          <w:sz w:val="20"/>
          <w:szCs w:val="20"/>
        </w:rPr>
        <w:t></w:t>
      </w:r>
      <w:r>
        <w:rPr>
          <w:rFonts w:ascii="Symbol" w:hAnsi="Symbol" w:cs="Symbol"/>
          <w:color w:val="00000A"/>
          <w:sz w:val="20"/>
          <w:szCs w:val="20"/>
        </w:rPr>
        <w:tab/>
      </w:r>
      <w:r>
        <w:rPr>
          <w:rFonts w:ascii="Times New Roman CYR" w:hAnsi="Times New Roman CYR" w:cs="Times New Roman CYR"/>
          <w:color w:val="00000A"/>
          <w:sz w:val="24"/>
          <w:szCs w:val="24"/>
        </w:rPr>
        <w:t>ДСТУ ISO 5667-10-2001 Частина 10. Настанови щодо відбирання проб  стічних вод;</w:t>
      </w:r>
    </w:p>
    <w:p w:rsidR="00BA78AE" w:rsidRDefault="00BA78AE" w:rsidP="00BA78AE">
      <w:pPr>
        <w:keepNext/>
        <w:tabs>
          <w:tab w:val="left" w:pos="76"/>
          <w:tab w:val="left" w:pos="720"/>
        </w:tabs>
        <w:autoSpaceDE w:val="0"/>
        <w:autoSpaceDN w:val="0"/>
        <w:adjustRightInd w:val="0"/>
        <w:spacing w:after="0" w:line="240" w:lineRule="auto"/>
        <w:ind w:left="1440" w:hanging="360"/>
        <w:rPr>
          <w:rFonts w:ascii="Times New Roman CYR" w:hAnsi="Times New Roman CYR" w:cs="Times New Roman CYR"/>
          <w:sz w:val="24"/>
          <w:szCs w:val="24"/>
        </w:rPr>
      </w:pPr>
      <w:r>
        <w:rPr>
          <w:rFonts w:ascii="Symbol" w:hAnsi="Symbol" w:cs="Symbol"/>
          <w:color w:val="00000A"/>
          <w:sz w:val="20"/>
          <w:szCs w:val="20"/>
        </w:rPr>
        <w:t></w:t>
      </w:r>
      <w:r>
        <w:rPr>
          <w:rFonts w:ascii="Symbol" w:hAnsi="Symbol" w:cs="Symbol"/>
          <w:color w:val="00000A"/>
          <w:sz w:val="20"/>
          <w:szCs w:val="20"/>
        </w:rPr>
        <w:tab/>
      </w:r>
      <w:r>
        <w:rPr>
          <w:rFonts w:ascii="Times New Roman CYR" w:hAnsi="Times New Roman CYR" w:cs="Times New Roman CYR"/>
          <w:color w:val="00000A"/>
          <w:sz w:val="24"/>
          <w:szCs w:val="24"/>
        </w:rPr>
        <w:t>ДСТУ ISO 5667-2-2003 “Якість води. Відбір проб. Частина 2. Настанови щодо методів відбирання</w:t>
      </w:r>
    </w:p>
    <w:p w:rsidR="00BA78AE" w:rsidRDefault="00BA78AE" w:rsidP="00BA78AE">
      <w:pPr>
        <w:keepNext/>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A"/>
          <w:sz w:val="24"/>
          <w:szCs w:val="24"/>
        </w:rPr>
        <w:t>       Зберігання проб:</w:t>
      </w:r>
    </w:p>
    <w:p w:rsidR="00BA78AE" w:rsidRDefault="00BA78AE" w:rsidP="00BA78AE">
      <w:pPr>
        <w:keepNext/>
        <w:autoSpaceDE w:val="0"/>
        <w:autoSpaceDN w:val="0"/>
        <w:adjustRightInd w:val="0"/>
        <w:spacing w:after="0" w:line="240" w:lineRule="auto"/>
        <w:ind w:left="90"/>
        <w:rPr>
          <w:rFonts w:ascii="Times New Roman CYR" w:hAnsi="Times New Roman CYR" w:cs="Times New Roman CYR"/>
          <w:sz w:val="24"/>
          <w:szCs w:val="24"/>
        </w:rPr>
      </w:pPr>
      <w:r>
        <w:rPr>
          <w:rFonts w:ascii="Times New Roman CYR" w:hAnsi="Times New Roman CYR" w:cs="Times New Roman CYR"/>
          <w:color w:val="00000A"/>
          <w:sz w:val="24"/>
          <w:szCs w:val="24"/>
        </w:rPr>
        <w:t>      -     ДСТУ ISO 5667-3-2001 Частина 3. Настанови щодо зберігання та поводження з пробами.</w:t>
      </w:r>
    </w:p>
    <w:p w:rsidR="00BA78AE" w:rsidRDefault="00BA78AE" w:rsidP="00BA78AE">
      <w:pPr>
        <w:keepNext/>
        <w:autoSpaceDE w:val="0"/>
        <w:autoSpaceDN w:val="0"/>
        <w:adjustRightInd w:val="0"/>
        <w:spacing w:after="0" w:line="240" w:lineRule="auto"/>
        <w:ind w:left="90"/>
        <w:rPr>
          <w:rFonts w:ascii="Times New Roman CYR" w:hAnsi="Times New Roman CYR" w:cs="Times New Roman CYR"/>
          <w:sz w:val="24"/>
          <w:szCs w:val="24"/>
        </w:rPr>
      </w:pPr>
      <w:r>
        <w:rPr>
          <w:rFonts w:ascii="Times New Roman CYR" w:hAnsi="Times New Roman CYR" w:cs="Times New Roman CYR"/>
          <w:color w:val="00000A"/>
          <w:sz w:val="24"/>
          <w:szCs w:val="24"/>
        </w:rPr>
        <w:t>      -     Методики виконання вимірювань</w:t>
      </w:r>
    </w:p>
    <w:p w:rsidR="00BA78AE" w:rsidRDefault="00BA78AE" w:rsidP="00BA78AE">
      <w:pPr>
        <w:keepNext/>
        <w:tabs>
          <w:tab w:val="left" w:pos="7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tabs>
          <w:tab w:val="left" w:pos="720"/>
        </w:tabs>
        <w:autoSpaceDE w:val="0"/>
        <w:autoSpaceDN w:val="0"/>
        <w:adjustRightInd w:val="0"/>
        <w:spacing w:after="0" w:line="240" w:lineRule="auto"/>
        <w:ind w:left="1440" w:hanging="360"/>
        <w:rPr>
          <w:rFonts w:ascii="Times New Roman CYR" w:hAnsi="Times New Roman CYR" w:cs="Times New Roman CYR"/>
          <w:sz w:val="24"/>
          <w:szCs w:val="24"/>
        </w:rPr>
      </w:pPr>
      <w:r>
        <w:rPr>
          <w:rFonts w:ascii="Symbol" w:hAnsi="Symbol" w:cs="Symbol"/>
          <w:color w:val="00000A"/>
          <w:sz w:val="20"/>
          <w:szCs w:val="20"/>
        </w:rPr>
        <w:t></w:t>
      </w:r>
      <w:r>
        <w:rPr>
          <w:rFonts w:ascii="Symbol" w:hAnsi="Symbol" w:cs="Symbol"/>
          <w:color w:val="00000A"/>
          <w:sz w:val="20"/>
          <w:szCs w:val="20"/>
        </w:rPr>
        <w:tab/>
      </w:r>
      <w:r>
        <w:rPr>
          <w:rFonts w:ascii="Times New Roman CYR" w:hAnsi="Times New Roman CYR" w:cs="Times New Roman CYR"/>
          <w:b/>
          <w:bCs/>
          <w:color w:val="00000A"/>
          <w:sz w:val="24"/>
          <w:szCs w:val="24"/>
        </w:rPr>
        <w:t>Засоби вимірювальної техніки (ЗВТ) та допоміжне обладнання, що застосовувались при відборі проб:</w:t>
      </w:r>
    </w:p>
    <w:p w:rsidR="00BA78AE" w:rsidRDefault="00BA78AE" w:rsidP="00BA78AE">
      <w:pPr>
        <w:keepNext/>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 </w:t>
      </w:r>
      <w:r>
        <w:rPr>
          <w:rFonts w:ascii="Times New Roman CYR" w:hAnsi="Times New Roman CYR" w:cs="Times New Roman CYR"/>
          <w:color w:val="00000A"/>
          <w:sz w:val="24"/>
          <w:szCs w:val="24"/>
        </w:rPr>
        <w:tab/>
        <w:t>пробовідбірник ручний, повірці не підлягає;</w:t>
      </w:r>
    </w:p>
    <w:p w:rsidR="00BA78AE" w:rsidRDefault="00BA78AE" w:rsidP="00BA78AE">
      <w:pPr>
        <w:keepNext/>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color w:val="00000A"/>
          <w:sz w:val="24"/>
          <w:szCs w:val="24"/>
        </w:rPr>
        <w:t>-    _____________________________________________</w:t>
      </w:r>
    </w:p>
    <w:p w:rsidR="00BA78AE" w:rsidRDefault="00BA78AE" w:rsidP="00BA78AE">
      <w:pPr>
        <w:keepNext/>
        <w:autoSpaceDE w:val="0"/>
        <w:autoSpaceDN w:val="0"/>
        <w:adjustRightInd w:val="0"/>
        <w:spacing w:after="0" w:line="240" w:lineRule="auto"/>
        <w:ind w:firstLine="360"/>
        <w:rPr>
          <w:rFonts w:ascii="Times New Roman CYR" w:hAnsi="Times New Roman CYR" w:cs="Times New Roman CYR"/>
          <w:color w:val="00000A"/>
          <w:sz w:val="24"/>
          <w:szCs w:val="24"/>
        </w:rPr>
      </w:pPr>
    </w:p>
    <w:p w:rsidR="00BA78AE" w:rsidRDefault="00BA78AE" w:rsidP="00BA78AE">
      <w:pPr>
        <w:keepNext/>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3. </w:t>
      </w:r>
      <w:r>
        <w:rPr>
          <w:rFonts w:ascii="Times New Roman CYR" w:hAnsi="Times New Roman CYR" w:cs="Times New Roman CYR"/>
          <w:color w:val="00000A"/>
          <w:sz w:val="24"/>
          <w:szCs w:val="24"/>
        </w:rPr>
        <w:tab/>
        <w:t>Паспорт проби</w:t>
      </w:r>
    </w:p>
    <w:tbl>
      <w:tblPr>
        <w:tblW w:w="0" w:type="auto"/>
        <w:tblInd w:w="-316" w:type="dxa"/>
        <w:tblBorders>
          <w:top w:val="single" w:sz="12" w:space="0" w:color="auto"/>
          <w:left w:val="single" w:sz="12" w:space="0" w:color="auto"/>
          <w:bottom w:val="single" w:sz="4" w:space="0" w:color="auto"/>
        </w:tblBorders>
        <w:tblLayout w:type="fixed"/>
        <w:tblCellMar>
          <w:left w:w="54" w:type="dxa"/>
          <w:right w:w="54" w:type="dxa"/>
        </w:tblCellMar>
        <w:tblLook w:val="0000" w:firstRow="0" w:lastRow="0" w:firstColumn="0" w:lastColumn="0" w:noHBand="0" w:noVBand="0"/>
      </w:tblPr>
      <w:tblGrid>
        <w:gridCol w:w="418"/>
        <w:gridCol w:w="804"/>
        <w:gridCol w:w="804"/>
        <w:gridCol w:w="741"/>
        <w:gridCol w:w="675"/>
        <w:gridCol w:w="1333"/>
        <w:gridCol w:w="722"/>
        <w:gridCol w:w="680"/>
        <w:gridCol w:w="741"/>
        <w:gridCol w:w="698"/>
        <w:gridCol w:w="1334"/>
        <w:gridCol w:w="1128"/>
      </w:tblGrid>
      <w:tr w:rsidR="00BA78AE">
        <w:tc>
          <w:tcPr>
            <w:tcW w:w="418" w:type="dxa"/>
            <w:vMerge w:val="restart"/>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 п/п</w:t>
            </w:r>
          </w:p>
        </w:tc>
        <w:tc>
          <w:tcPr>
            <w:tcW w:w="804" w:type="dxa"/>
            <w:vMerge w:val="restart"/>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Дата, час відбору</w:t>
            </w:r>
          </w:p>
        </w:tc>
        <w:tc>
          <w:tcPr>
            <w:tcW w:w="804" w:type="dxa"/>
            <w:vMerge w:val="restart"/>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Точка і місце відбору</w:t>
            </w:r>
          </w:p>
        </w:tc>
        <w:tc>
          <w:tcPr>
            <w:tcW w:w="741" w:type="dxa"/>
            <w:vMerge w:val="restart"/>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Вид проби</w:t>
            </w:r>
          </w:p>
        </w:tc>
        <w:tc>
          <w:tcPr>
            <w:tcW w:w="675" w:type="dxa"/>
            <w:vMerge w:val="restart"/>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Об’єм проби</w:t>
            </w:r>
          </w:p>
        </w:tc>
        <w:tc>
          <w:tcPr>
            <w:tcW w:w="1333" w:type="dxa"/>
            <w:vMerge w:val="restart"/>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Показники, що підлягають вимірюванню</w:t>
            </w:r>
          </w:p>
        </w:tc>
        <w:tc>
          <w:tcPr>
            <w:tcW w:w="2841" w:type="dxa"/>
            <w:gridSpan w:val="4"/>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Посудина для</w:t>
            </w:r>
          </w:p>
        </w:tc>
        <w:tc>
          <w:tcPr>
            <w:tcW w:w="1334" w:type="dxa"/>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Показники, що визначались на місці (температура, t</w:t>
            </w:r>
            <w:r w:rsidRPr="00937028">
              <w:rPr>
                <w:rFonts w:ascii="Times New Roman" w:hAnsi="Times New Roman" w:cs="Times New Roman"/>
                <w:color w:val="00000A"/>
                <w:sz w:val="24"/>
                <w:szCs w:val="24"/>
                <w:lang w:val="ru-RU"/>
              </w:rPr>
              <w:t>º</w:t>
            </w:r>
            <w:r>
              <w:rPr>
                <w:rFonts w:ascii="Times New Roman CYR" w:hAnsi="Times New Roman CYR" w:cs="Times New Roman CYR"/>
                <w:color w:val="00000A"/>
                <w:sz w:val="24"/>
                <w:szCs w:val="24"/>
              </w:rPr>
              <w:t>С)</w:t>
            </w:r>
          </w:p>
        </w:tc>
        <w:tc>
          <w:tcPr>
            <w:tcW w:w="1128" w:type="dxa"/>
            <w:tcBorders>
              <w:top w:val="single" w:sz="12" w:space="0" w:color="000001"/>
              <w:left w:val="single" w:sz="12" w:space="0" w:color="000001"/>
              <w:bottom w:val="single" w:sz="4" w:space="0" w:color="000001"/>
              <w:right w:val="single" w:sz="12" w:space="0" w:color="000001"/>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Відомості про попередню обробку проби</w:t>
            </w:r>
          </w:p>
        </w:tc>
      </w:tr>
      <w:tr w:rsidR="00BA78AE">
        <w:tc>
          <w:tcPr>
            <w:tcW w:w="418"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804"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804"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741"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675"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1333"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1402" w:type="dxa"/>
            <w:gridSpan w:val="2"/>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проби</w:t>
            </w:r>
          </w:p>
        </w:tc>
        <w:tc>
          <w:tcPr>
            <w:tcW w:w="1439" w:type="dxa"/>
            <w:gridSpan w:val="2"/>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Арбітражного  зразка</w:t>
            </w:r>
          </w:p>
        </w:tc>
        <w:tc>
          <w:tcPr>
            <w:tcW w:w="1334" w:type="dxa"/>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128" w:type="dxa"/>
            <w:tcBorders>
              <w:top w:val="single" w:sz="12" w:space="0" w:color="000001"/>
              <w:left w:val="single" w:sz="12" w:space="0" w:color="000001"/>
              <w:bottom w:val="single" w:sz="4" w:space="0" w:color="000001"/>
              <w:right w:val="single" w:sz="1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rPr>
          <w:trHeight w:val="994"/>
        </w:trPr>
        <w:tc>
          <w:tcPr>
            <w:tcW w:w="418"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804"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804"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741"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675"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1333" w:type="dxa"/>
            <w:vMerge/>
            <w:tcBorders>
              <w:top w:val="single" w:sz="12" w:space="0" w:color="000001"/>
              <w:left w:val="single" w:sz="12" w:space="0" w:color="000001"/>
              <w:bottom w:val="single" w:sz="4" w:space="0" w:color="000001"/>
              <w:right w:val="nil"/>
            </w:tcBorders>
            <w:vAlign w:val="center"/>
          </w:tcPr>
          <w:p w:rsidR="00BA78AE" w:rsidRDefault="00BA78AE">
            <w:pPr>
              <w:autoSpaceDE w:val="0"/>
              <w:autoSpaceDN w:val="0"/>
              <w:adjustRightInd w:val="0"/>
              <w:spacing w:after="0" w:line="240" w:lineRule="auto"/>
              <w:rPr>
                <w:rFonts w:ascii="Times New Roman CYR" w:hAnsi="Times New Roman CYR" w:cs="Times New Roman CYR"/>
                <w:sz w:val="24"/>
                <w:szCs w:val="24"/>
              </w:rPr>
            </w:pPr>
          </w:p>
        </w:tc>
        <w:tc>
          <w:tcPr>
            <w:tcW w:w="722"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номер, тип</w:t>
            </w:r>
          </w:p>
        </w:tc>
        <w:tc>
          <w:tcPr>
            <w:tcW w:w="680"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об’єм, дм3</w:t>
            </w:r>
          </w:p>
        </w:tc>
        <w:tc>
          <w:tcPr>
            <w:tcW w:w="741"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номер, тип</w:t>
            </w:r>
          </w:p>
        </w:tc>
        <w:tc>
          <w:tcPr>
            <w:tcW w:w="698"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об’єм, дм3</w:t>
            </w:r>
          </w:p>
        </w:tc>
        <w:tc>
          <w:tcPr>
            <w:tcW w:w="1334" w:type="dxa"/>
            <w:tcBorders>
              <w:top w:val="single" w:sz="12" w:space="0" w:color="000001"/>
              <w:left w:val="single" w:sz="12"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128" w:type="dxa"/>
            <w:tcBorders>
              <w:top w:val="single" w:sz="12" w:space="0" w:color="000001"/>
              <w:left w:val="single" w:sz="12" w:space="0" w:color="000001"/>
              <w:bottom w:val="single" w:sz="4" w:space="0" w:color="000001"/>
              <w:right w:val="single" w:sz="1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418"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p>
        </w:tc>
        <w:tc>
          <w:tcPr>
            <w:tcW w:w="804"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2</w:t>
            </w:r>
          </w:p>
        </w:tc>
        <w:tc>
          <w:tcPr>
            <w:tcW w:w="804"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3</w:t>
            </w:r>
          </w:p>
        </w:tc>
        <w:tc>
          <w:tcPr>
            <w:tcW w:w="741"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4</w:t>
            </w:r>
          </w:p>
        </w:tc>
        <w:tc>
          <w:tcPr>
            <w:tcW w:w="675"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5</w:t>
            </w:r>
          </w:p>
        </w:tc>
        <w:tc>
          <w:tcPr>
            <w:tcW w:w="1333"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6</w:t>
            </w:r>
          </w:p>
        </w:tc>
        <w:tc>
          <w:tcPr>
            <w:tcW w:w="722"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7</w:t>
            </w:r>
          </w:p>
        </w:tc>
        <w:tc>
          <w:tcPr>
            <w:tcW w:w="680"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8</w:t>
            </w:r>
          </w:p>
        </w:tc>
        <w:tc>
          <w:tcPr>
            <w:tcW w:w="741"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9</w:t>
            </w:r>
          </w:p>
        </w:tc>
        <w:tc>
          <w:tcPr>
            <w:tcW w:w="698"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10</w:t>
            </w:r>
          </w:p>
        </w:tc>
        <w:tc>
          <w:tcPr>
            <w:tcW w:w="1334" w:type="dxa"/>
            <w:tcBorders>
              <w:top w:val="single" w:sz="12" w:space="0" w:color="000001"/>
              <w:left w:val="single" w:sz="12" w:space="0" w:color="000001"/>
              <w:bottom w:val="single" w:sz="1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11</w:t>
            </w:r>
          </w:p>
        </w:tc>
        <w:tc>
          <w:tcPr>
            <w:tcW w:w="1128" w:type="dxa"/>
            <w:tcBorders>
              <w:top w:val="single" w:sz="12" w:space="0" w:color="000001"/>
              <w:left w:val="single" w:sz="12" w:space="0" w:color="000001"/>
              <w:bottom w:val="single" w:sz="12" w:space="0" w:color="000001"/>
              <w:right w:val="single" w:sz="12" w:space="0" w:color="000001"/>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12</w:t>
            </w:r>
          </w:p>
        </w:tc>
      </w:tr>
      <w:tr w:rsidR="00BA78AE">
        <w:trPr>
          <w:trHeight w:val="360"/>
        </w:trPr>
        <w:tc>
          <w:tcPr>
            <w:tcW w:w="418"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804"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804"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741"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разова</w:t>
            </w:r>
          </w:p>
        </w:tc>
        <w:tc>
          <w:tcPr>
            <w:tcW w:w="675"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333"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color w:val="00000A"/>
                <w:sz w:val="24"/>
                <w:szCs w:val="24"/>
              </w:rPr>
              <w:t>Біогени,ХСК</w:t>
            </w:r>
            <w:proofErr w:type="spellEnd"/>
          </w:p>
        </w:tc>
        <w:tc>
          <w:tcPr>
            <w:tcW w:w="722"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ПП</w:t>
            </w:r>
          </w:p>
        </w:tc>
        <w:tc>
          <w:tcPr>
            <w:tcW w:w="680"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741"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698"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334" w:type="dxa"/>
            <w:tcBorders>
              <w:top w:val="single" w:sz="12"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128" w:type="dxa"/>
            <w:tcBorders>
              <w:top w:val="single" w:sz="12" w:space="0" w:color="000001"/>
              <w:left w:val="single" w:sz="4" w:space="0" w:color="000001"/>
              <w:bottom w:val="single" w:sz="4" w:space="0" w:color="000001"/>
              <w:right w:val="single" w:sz="4"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Не </w:t>
            </w:r>
            <w:proofErr w:type="spellStart"/>
            <w:r>
              <w:rPr>
                <w:rFonts w:ascii="Times New Roman CYR" w:hAnsi="Times New Roman CYR" w:cs="Times New Roman CYR"/>
                <w:color w:val="00000A"/>
                <w:sz w:val="24"/>
                <w:szCs w:val="24"/>
              </w:rPr>
              <w:t>консерв</w:t>
            </w:r>
            <w:proofErr w:type="spellEnd"/>
            <w:r>
              <w:rPr>
                <w:rFonts w:ascii="Times New Roman CYR" w:hAnsi="Times New Roman CYR" w:cs="Times New Roman CYR"/>
                <w:color w:val="00000A"/>
                <w:sz w:val="24"/>
                <w:szCs w:val="24"/>
              </w:rPr>
              <w:t>.,</w:t>
            </w:r>
          </w:p>
          <w:p w:rsidR="00BA78AE" w:rsidRDefault="00BA78AE">
            <w:pPr>
              <w:keepNext/>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color w:val="00000A"/>
                <w:sz w:val="24"/>
                <w:szCs w:val="24"/>
              </w:rPr>
              <w:t>охол</w:t>
            </w:r>
            <w:proofErr w:type="spellEnd"/>
            <w:r>
              <w:rPr>
                <w:rFonts w:ascii="Times New Roman CYR" w:hAnsi="Times New Roman CYR" w:cs="Times New Roman CYR"/>
                <w:color w:val="00000A"/>
                <w:sz w:val="24"/>
                <w:szCs w:val="24"/>
              </w:rPr>
              <w:t xml:space="preserve">., </w:t>
            </w:r>
            <w:proofErr w:type="spellStart"/>
            <w:r>
              <w:rPr>
                <w:rFonts w:ascii="Times New Roman CYR" w:hAnsi="Times New Roman CYR" w:cs="Times New Roman CYR"/>
                <w:color w:val="00000A"/>
                <w:sz w:val="24"/>
                <w:szCs w:val="24"/>
              </w:rPr>
              <w:t>консерв</w:t>
            </w:r>
            <w:proofErr w:type="spellEnd"/>
          </w:p>
        </w:tc>
      </w:tr>
      <w:tr w:rsidR="00BA78AE">
        <w:trPr>
          <w:trHeight w:val="452"/>
        </w:trPr>
        <w:tc>
          <w:tcPr>
            <w:tcW w:w="418"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804"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804"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741"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675"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333"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722"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680"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741"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698"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334" w:type="dxa"/>
            <w:tcBorders>
              <w:top w:val="single" w:sz="4" w:space="0" w:color="000001"/>
              <w:left w:val="single" w:sz="4" w:space="0" w:color="000001"/>
              <w:bottom w:val="single" w:sz="4"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c>
          <w:tcPr>
            <w:tcW w:w="1128" w:type="dxa"/>
            <w:tcBorders>
              <w:top w:val="single" w:sz="4" w:space="0" w:color="000001"/>
              <w:left w:val="single" w:sz="4" w:space="0" w:color="000001"/>
              <w:bottom w:val="single" w:sz="4" w:space="0" w:color="000001"/>
              <w:right w:val="single" w:sz="4"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bl>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color w:val="00000A"/>
          <w:sz w:val="24"/>
          <w:szCs w:val="24"/>
        </w:rPr>
        <w:t>4.  Особливі умови відбору  проб 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       5.  З порядком відбору арбітражної проби ознайомлені _____________________________________________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(підпис, прізвище, ініціали)</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Представник КП “</w:t>
      </w:r>
      <w:proofErr w:type="spellStart"/>
      <w:r>
        <w:rPr>
          <w:rFonts w:ascii="Times New Roman CYR" w:hAnsi="Times New Roman CYR" w:cs="Times New Roman CYR"/>
          <w:color w:val="00000A"/>
          <w:sz w:val="24"/>
          <w:szCs w:val="24"/>
        </w:rPr>
        <w:t>Тернопільводоканал</w:t>
      </w:r>
      <w:proofErr w:type="spellEnd"/>
      <w:r>
        <w:rPr>
          <w:rFonts w:ascii="Times New Roman CYR" w:hAnsi="Times New Roman CYR" w:cs="Times New Roman CYR"/>
          <w:color w:val="00000A"/>
          <w:sz w:val="24"/>
          <w:szCs w:val="24"/>
        </w:rPr>
        <w:t xml:space="preserve">” __________________________________________________________                                                                                      </w:t>
      </w:r>
      <w:r>
        <w:rPr>
          <w:rFonts w:ascii="Times New Roman CYR" w:hAnsi="Times New Roman CYR" w:cs="Times New Roman CYR"/>
          <w:color w:val="00000A"/>
          <w:sz w:val="24"/>
          <w:szCs w:val="24"/>
        </w:rPr>
        <w:tab/>
        <w:t xml:space="preserve">                                                            (підпис, прізвище, ініціали)  </w:t>
      </w:r>
    </w:p>
    <w:p w:rsidR="00BA78AE" w:rsidRDefault="00BA78AE" w:rsidP="00BA78AE">
      <w:pPr>
        <w:keepNext/>
        <w:autoSpaceDE w:val="0"/>
        <w:autoSpaceDN w:val="0"/>
        <w:adjustRightInd w:val="0"/>
        <w:spacing w:after="0" w:line="240" w:lineRule="auto"/>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Представник підприємства___________________________________________________________________                                                                                                                                                                                              (підпис, прізвище, ініціали)</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p>
    <w:p w:rsidR="00BA78AE" w:rsidRDefault="00BA78AE" w:rsidP="00BA78AE">
      <w:pPr>
        <w:keepNext/>
        <w:autoSpaceDE w:val="0"/>
        <w:autoSpaceDN w:val="0"/>
        <w:adjustRightInd w:val="0"/>
        <w:spacing w:after="0" w:line="240" w:lineRule="auto"/>
        <w:rPr>
          <w:rFonts w:ascii="Times New Roman CYR" w:hAnsi="Times New Roman CYR" w:cs="Times New Roman CYR"/>
          <w:color w:val="00000A"/>
          <w:sz w:val="24"/>
          <w:szCs w:val="24"/>
          <w:lang w:val="ru-RU"/>
        </w:rPr>
      </w:pPr>
      <w:r>
        <w:rPr>
          <w:rFonts w:ascii="Times New Roman CYR" w:hAnsi="Times New Roman CYR" w:cs="Times New Roman CYR"/>
          <w:color w:val="00000A"/>
          <w:sz w:val="24"/>
          <w:szCs w:val="24"/>
        </w:rPr>
        <w:t>      6. Арбітражні зразки проб  опломбовані  представниками КП ”</w:t>
      </w:r>
      <w:proofErr w:type="spellStart"/>
      <w:r>
        <w:rPr>
          <w:rFonts w:ascii="Times New Roman CYR" w:hAnsi="Times New Roman CYR" w:cs="Times New Roman CYR"/>
          <w:color w:val="00000A"/>
          <w:sz w:val="24"/>
          <w:szCs w:val="24"/>
        </w:rPr>
        <w:t>Тернопільводоканал</w:t>
      </w:r>
      <w:proofErr w:type="spellEnd"/>
      <w:r>
        <w:rPr>
          <w:rFonts w:ascii="Times New Roman CYR" w:hAnsi="Times New Roman CYR" w:cs="Times New Roman CYR"/>
          <w:color w:val="00000A"/>
          <w:sz w:val="24"/>
          <w:szCs w:val="24"/>
        </w:rPr>
        <w:t>” і підприємства , пломбою № 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lang w:val="ru-RU"/>
        </w:rPr>
      </w:pP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7.  Проба доставлена в лабораторію                                                                                                      КП «</w:t>
      </w:r>
      <w:proofErr w:type="spellStart"/>
      <w:r>
        <w:rPr>
          <w:rFonts w:ascii="Times New Roman CYR" w:hAnsi="Times New Roman CYR" w:cs="Times New Roman CYR"/>
          <w:color w:val="000000"/>
          <w:sz w:val="24"/>
          <w:szCs w:val="24"/>
        </w:rPr>
        <w:t>Тернопільводоканал</w:t>
      </w:r>
      <w:proofErr w:type="spellEnd"/>
      <w:r>
        <w:rPr>
          <w:rFonts w:ascii="Times New Roman CYR" w:hAnsi="Times New Roman CYR" w:cs="Times New Roman CYR"/>
          <w:color w:val="000000"/>
          <w:sz w:val="24"/>
          <w:szCs w:val="24"/>
        </w:rPr>
        <w:t>»______________________годин________</w:t>
      </w:r>
    </w:p>
    <w:p w:rsidR="00BA78AE" w:rsidRDefault="00BA78AE" w:rsidP="00BA78AE">
      <w:pPr>
        <w:keepNext/>
        <w:autoSpaceDE w:val="0"/>
        <w:autoSpaceDN w:val="0"/>
        <w:adjustRightInd w:val="0"/>
        <w:spacing w:after="0" w:line="36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     </w:t>
      </w:r>
    </w:p>
    <w:p w:rsidR="00BA78AE" w:rsidRPr="00937028" w:rsidRDefault="00BA78AE" w:rsidP="00BA78AE">
      <w:pPr>
        <w:autoSpaceDE w:val="0"/>
        <w:autoSpaceDN w:val="0"/>
        <w:adjustRightInd w:val="0"/>
        <w:spacing w:after="0" w:line="240" w:lineRule="auto"/>
        <w:rPr>
          <w:rFonts w:ascii="Times New Roman" w:hAnsi="Times New Roman" w:cs="Times New Roman"/>
          <w:i/>
          <w:iCs/>
          <w:color w:val="FF0000"/>
          <w:sz w:val="24"/>
          <w:szCs w:val="24"/>
          <w:lang w:val="ru-RU"/>
        </w:rPr>
      </w:pPr>
      <w:r>
        <w:rPr>
          <w:rFonts w:ascii="Times New Roman CYR" w:hAnsi="Times New Roman CYR" w:cs="Times New Roman CYR"/>
          <w:sz w:val="24"/>
          <w:szCs w:val="24"/>
        </w:rPr>
        <w:t> </w:t>
      </w:r>
      <w:r>
        <w:rPr>
          <w:rFonts w:ascii="Times New Roman CYR" w:hAnsi="Times New Roman CYR" w:cs="Times New Roman CYR"/>
          <w:i/>
          <w:iCs/>
          <w:color w:val="FF0000"/>
          <w:sz w:val="24"/>
          <w:szCs w:val="24"/>
        </w:rPr>
        <w:t>Додаток 7 викладено в новій редакції відповідно до рішення ВК від 17.06.2020р. № 442</w:t>
      </w:r>
      <w:r w:rsidRPr="00937028">
        <w:rPr>
          <w:rFonts w:ascii="Times New Roman" w:hAnsi="Times New Roman" w:cs="Times New Roman"/>
          <w:i/>
          <w:iCs/>
          <w:color w:val="FF0000"/>
          <w:sz w:val="24"/>
          <w:szCs w:val="24"/>
          <w:lang w:val="ru-RU"/>
        </w:rPr>
        <w:t xml:space="preserve"> </w:t>
      </w:r>
    </w:p>
    <w:p w:rsidR="00BA78AE" w:rsidRDefault="00BA78AE" w:rsidP="00BA78AE">
      <w:pPr>
        <w:keepNext/>
        <w:autoSpaceDE w:val="0"/>
        <w:autoSpaceDN w:val="0"/>
        <w:adjustRightInd w:val="0"/>
        <w:spacing w:after="0" w:line="360" w:lineRule="auto"/>
        <w:ind w:firstLine="426"/>
        <w:jc w:val="right"/>
        <w:rPr>
          <w:rFonts w:ascii="Times New Roman CYR" w:hAnsi="Times New Roman CYR" w:cs="Times New Roman CYR"/>
          <w:sz w:val="24"/>
          <w:szCs w:val="24"/>
        </w:rPr>
      </w:pPr>
    </w:p>
    <w:p w:rsidR="00BA78AE" w:rsidRDefault="00BA78AE" w:rsidP="00BA78AE">
      <w:pPr>
        <w:keepNext/>
        <w:autoSpaceDE w:val="0"/>
        <w:autoSpaceDN w:val="0"/>
        <w:adjustRightInd w:val="0"/>
        <w:spacing w:after="0" w:line="360" w:lineRule="auto"/>
        <w:ind w:firstLine="426"/>
        <w:jc w:val="right"/>
        <w:rPr>
          <w:rFonts w:ascii="Times New Roman CYR" w:hAnsi="Times New Roman CYR" w:cs="Times New Roman CYR"/>
          <w:b/>
          <w:bCs/>
          <w:color w:val="000000"/>
          <w:sz w:val="28"/>
          <w:szCs w:val="28"/>
        </w:rPr>
      </w:pPr>
      <w:r>
        <w:rPr>
          <w:rFonts w:ascii="Times New Roman CYR" w:hAnsi="Times New Roman CYR" w:cs="Times New Roman CYR"/>
          <w:sz w:val="24"/>
          <w:szCs w:val="24"/>
        </w:rPr>
        <w:t> </w:t>
      </w:r>
      <w:r>
        <w:rPr>
          <w:rFonts w:ascii="Times New Roman CYR" w:hAnsi="Times New Roman CYR" w:cs="Times New Roman CYR"/>
          <w:b/>
          <w:bCs/>
          <w:color w:val="000000"/>
          <w:sz w:val="28"/>
          <w:szCs w:val="28"/>
        </w:rPr>
        <w:t>Додаток 7</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jc w:val="center"/>
        <w:rPr>
          <w:rFonts w:ascii="Calibri" w:hAnsi="Calibri" w:cs="Calibri"/>
          <w:lang w:val="ru-RU"/>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 </w:t>
      </w:r>
      <w:r>
        <w:rPr>
          <w:rFonts w:ascii="Times New Roman CYR" w:hAnsi="Times New Roman CYR" w:cs="Times New Roman CYR"/>
          <w:b/>
          <w:bCs/>
          <w:color w:val="00000A"/>
          <w:sz w:val="24"/>
          <w:szCs w:val="24"/>
        </w:rPr>
        <w:t>КОМУНАЛЬНЕ ПІДПРИЄМСТВО “ТЕРНОПІЛЬВОДОКАНАЛ”</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м. Тернопіль                                                                                                               тел. 52 09 79</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i/>
          <w:iCs/>
          <w:color w:val="000000"/>
          <w:sz w:val="24"/>
          <w:szCs w:val="24"/>
        </w:rPr>
        <w:t>АКТ ПРО НЕДОПУЩЕННЯ ДО ВІДБОРУ ПРОБ СТІЧНИХ ВОД №______</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color w:val="FF0000"/>
          <w:sz w:val="24"/>
          <w:szCs w:val="24"/>
        </w:rPr>
        <w:t xml:space="preserve">             </w:t>
      </w:r>
      <w:r>
        <w:rPr>
          <w:rFonts w:ascii="Times New Roman CYR" w:hAnsi="Times New Roman CYR" w:cs="Times New Roman CYR"/>
          <w:color w:val="00000A"/>
          <w:sz w:val="24"/>
          <w:szCs w:val="24"/>
        </w:rPr>
        <w:t>“____ ”__________ 20__ р.</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(повне найменування підприємства, його місце знаходження)</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(договір про надання послуг централізованого водопостачання та водовідведення від </w:t>
      </w:r>
      <w:r>
        <w:rPr>
          <w:rFonts w:ascii="Times New Roman CYR" w:hAnsi="Times New Roman CYR" w:cs="Times New Roman CYR"/>
          <w:color w:val="00000A"/>
          <w:sz w:val="24"/>
          <w:szCs w:val="24"/>
        </w:rPr>
        <w:t>„___”___20__р</w:t>
      </w:r>
      <w:r>
        <w:rPr>
          <w:rFonts w:ascii="Times New Roman CYR" w:hAnsi="Times New Roman CYR" w:cs="Times New Roman CYR"/>
          <w:color w:val="000000"/>
          <w:sz w:val="24"/>
          <w:szCs w:val="24"/>
        </w:rPr>
        <w:t xml:space="preserve"> №____)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(назва договору)</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Ми, що нижче підписалися представники КП “</w:t>
      </w:r>
      <w:proofErr w:type="spellStart"/>
      <w:r>
        <w:rPr>
          <w:rFonts w:ascii="Times New Roman CYR" w:hAnsi="Times New Roman CYR" w:cs="Times New Roman CYR"/>
          <w:color w:val="000000"/>
          <w:sz w:val="24"/>
          <w:szCs w:val="24"/>
        </w:rPr>
        <w:t>Тернопільводоканал</w:t>
      </w:r>
      <w:proofErr w:type="spellEnd"/>
      <w:r>
        <w:rPr>
          <w:rFonts w:ascii="Times New Roman CYR" w:hAnsi="Times New Roman CYR" w:cs="Times New Roman CYR"/>
          <w:color w:val="000000"/>
          <w:sz w:val="24"/>
          <w:szCs w:val="24"/>
        </w:rPr>
        <w:t>”</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(посада, П.І.Б.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склали  акт про наступне:    “____”___________ 20__р. о ______год. Підприємство</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________________________________________________________________________________________________________________________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___________________________________________________________________________________________,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(зазначити порушення відповідно до п. . Місцевих правил приймання)</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що є порушенням ______ Місцевих правил приймання стічних вод до систем централізованого водовідведення міста Тернопіль (громади) затверджених</w:t>
      </w:r>
      <w:r>
        <w:rPr>
          <w:rFonts w:ascii="Times New Roman CYR" w:hAnsi="Times New Roman CYR" w:cs="Times New Roman CYR"/>
          <w:i/>
          <w:iCs/>
          <w:color w:val="000000"/>
          <w:sz w:val="24"/>
          <w:szCs w:val="24"/>
        </w:rPr>
        <w:t> рішенням виконавчого комітету №211 «27» лютого  2019 р.</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Були присутні:</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представники Водоканалу:</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                                                                                                                              ___________________________</w:t>
      </w:r>
    </w:p>
    <w:p w:rsidR="00BA78AE" w:rsidRDefault="00BA78AE" w:rsidP="00BA78AE">
      <w:pPr>
        <w:keepNext/>
        <w:autoSpaceDE w:val="0"/>
        <w:autoSpaceDN w:val="0"/>
        <w:adjustRightInd w:val="0"/>
        <w:spacing w:after="0" w:line="240" w:lineRule="auto"/>
        <w:ind w:left="2832" w:firstLine="708"/>
        <w:rPr>
          <w:rFonts w:ascii="Times New Roman CYR" w:hAnsi="Times New Roman CYR" w:cs="Times New Roman CYR"/>
          <w:sz w:val="24"/>
          <w:szCs w:val="24"/>
        </w:rPr>
      </w:pPr>
      <w:r>
        <w:rPr>
          <w:rFonts w:ascii="Times New Roman CYR" w:hAnsi="Times New Roman CYR" w:cs="Times New Roman CYR"/>
          <w:color w:val="000000"/>
          <w:sz w:val="24"/>
          <w:szCs w:val="24"/>
        </w:rPr>
        <w:t>П.І.Б.                                                                                                                              підпис</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color w:val="000000"/>
          <w:sz w:val="24"/>
          <w:szCs w:val="24"/>
        </w:rPr>
        <w:t>____________________                                                                                                                             ____________________________</w:t>
      </w:r>
    </w:p>
    <w:p w:rsidR="00BA78AE" w:rsidRDefault="00BA78AE" w:rsidP="00BA78AE">
      <w:pPr>
        <w:keepNext/>
        <w:autoSpaceDE w:val="0"/>
        <w:autoSpaceDN w:val="0"/>
        <w:adjustRightInd w:val="0"/>
        <w:spacing w:after="0" w:line="240" w:lineRule="auto"/>
        <w:ind w:left="2832" w:firstLine="708"/>
        <w:rPr>
          <w:rFonts w:ascii="Times New Roman CYR" w:hAnsi="Times New Roman CYR" w:cs="Times New Roman CYR"/>
          <w:sz w:val="24"/>
          <w:szCs w:val="24"/>
        </w:rPr>
      </w:pPr>
      <w:r>
        <w:rPr>
          <w:rFonts w:ascii="Times New Roman CYR" w:hAnsi="Times New Roman CYR" w:cs="Times New Roman CYR"/>
          <w:color w:val="000000"/>
          <w:sz w:val="24"/>
          <w:szCs w:val="24"/>
        </w:rPr>
        <w:t>П.І.Б.                                                                                                                                підпис</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представники підприємства (у разі їх присутності):</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________________________________________________________________________________________________________________________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                                                                                                                             ______________________________</w:t>
      </w:r>
    </w:p>
    <w:p w:rsidR="00BA78AE" w:rsidRDefault="00BA78AE" w:rsidP="00BA78AE">
      <w:pPr>
        <w:keepNext/>
        <w:autoSpaceDE w:val="0"/>
        <w:autoSpaceDN w:val="0"/>
        <w:adjustRightInd w:val="0"/>
        <w:spacing w:after="0" w:line="240" w:lineRule="auto"/>
        <w:ind w:left="2832" w:firstLine="708"/>
        <w:rPr>
          <w:rFonts w:ascii="Times New Roman CYR" w:hAnsi="Times New Roman CYR" w:cs="Times New Roman CYR"/>
          <w:sz w:val="24"/>
          <w:szCs w:val="24"/>
        </w:rPr>
      </w:pPr>
      <w:r>
        <w:rPr>
          <w:rFonts w:ascii="Times New Roman CYR" w:hAnsi="Times New Roman CYR" w:cs="Times New Roman CYR"/>
          <w:color w:val="000000"/>
          <w:sz w:val="24"/>
          <w:szCs w:val="24"/>
        </w:rPr>
        <w:t>П.І.Б.                                                                                                                                 підпис</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____________________                                                                                                                            ______________________________                                                                                                                                                                 П.І.Б                                                                                                                                                                               підпис</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i/>
          <w:iCs/>
          <w:color w:val="FF0000"/>
          <w:sz w:val="24"/>
          <w:szCs w:val="24"/>
        </w:rPr>
        <w:t>Додаток 8 викладено в новій редакції відповідно до рішення ВК від 17.06.2020р. № 442</w:t>
      </w:r>
      <w:r w:rsidRPr="00937028">
        <w:rPr>
          <w:rFonts w:ascii="Times New Roman" w:hAnsi="Times New Roman" w:cs="Times New Roman"/>
          <w:i/>
          <w:iCs/>
          <w:color w:val="FF0000"/>
          <w:sz w:val="24"/>
          <w:szCs w:val="24"/>
          <w:lang w:val="ru-RU"/>
        </w:rPr>
        <w:t xml:space="preserve"> </w:t>
      </w: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sz w:val="20"/>
          <w:szCs w:val="20"/>
        </w:rPr>
      </w:pPr>
    </w:p>
    <w:p w:rsidR="00BA78AE" w:rsidRDefault="00BA78AE" w:rsidP="00BA78AE">
      <w:pPr>
        <w:autoSpaceDE w:val="0"/>
        <w:autoSpaceDN w:val="0"/>
        <w:adjustRightInd w:val="0"/>
        <w:spacing w:after="0" w:line="240" w:lineRule="auto"/>
        <w:jc w:val="right"/>
        <w:rPr>
          <w:rFonts w:ascii="Times New Roman CYR" w:hAnsi="Times New Roman CYR" w:cs="Times New Roman CYR"/>
          <w:b/>
          <w:bCs/>
          <w:color w:val="000000"/>
          <w:sz w:val="28"/>
          <w:szCs w:val="28"/>
        </w:rPr>
      </w:pPr>
      <w:r w:rsidRPr="00937028">
        <w:rPr>
          <w:rFonts w:ascii="Times New Roman" w:hAnsi="Times New Roman" w:cs="Times New Roman"/>
          <w:color w:val="000000"/>
          <w:sz w:val="24"/>
          <w:szCs w:val="24"/>
          <w:lang w:val="ru-RU"/>
        </w:rPr>
        <w:t xml:space="preserve">  </w:t>
      </w:r>
      <w:r>
        <w:rPr>
          <w:rFonts w:ascii="Times New Roman CYR" w:hAnsi="Times New Roman CYR" w:cs="Times New Roman CYR"/>
          <w:b/>
          <w:bCs/>
          <w:color w:val="000000"/>
          <w:sz w:val="28"/>
          <w:szCs w:val="28"/>
        </w:rPr>
        <w:t>Додаток 8</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 Місцевих правил</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приймання</w:t>
      </w:r>
    </w:p>
    <w:p w:rsidR="00BA78AE" w:rsidRDefault="00BA78AE" w:rsidP="00BA78AE">
      <w:pPr>
        <w:autoSpaceDE w:val="0"/>
        <w:autoSpaceDN w:val="0"/>
        <w:adjustRightInd w:val="0"/>
        <w:spacing w:after="0" w:line="240" w:lineRule="auto"/>
        <w:ind w:firstLine="709"/>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стічних вод до систем централізованого</w:t>
      </w:r>
    </w:p>
    <w:p w:rsidR="00BA78AE" w:rsidRDefault="00BA78AE" w:rsidP="00BA78AE">
      <w:pPr>
        <w:autoSpaceDE w:val="0"/>
        <w:autoSpaceDN w:val="0"/>
        <w:adjustRightInd w:val="0"/>
        <w:spacing w:after="0" w:line="240" w:lineRule="auto"/>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водовідведення міста Тернопіль (громади)</w:t>
      </w:r>
    </w:p>
    <w:p w:rsidR="00BA78AE" w:rsidRPr="00937028" w:rsidRDefault="00BA78AE" w:rsidP="00BA78AE">
      <w:pPr>
        <w:autoSpaceDE w:val="0"/>
        <w:autoSpaceDN w:val="0"/>
        <w:adjustRightInd w:val="0"/>
        <w:spacing w:after="0" w:line="240" w:lineRule="auto"/>
        <w:jc w:val="center"/>
        <w:rPr>
          <w:rFonts w:ascii="Calibri" w:hAnsi="Calibri" w:cs="Calibri"/>
          <w:lang w:val="ru-RU"/>
        </w:rPr>
      </w:pPr>
    </w:p>
    <w:p w:rsidR="00BA78AE" w:rsidRPr="00937028" w:rsidRDefault="00BA78AE" w:rsidP="00BA78AE">
      <w:pPr>
        <w:autoSpaceDE w:val="0"/>
        <w:autoSpaceDN w:val="0"/>
        <w:adjustRightInd w:val="0"/>
        <w:spacing w:after="0" w:line="240" w:lineRule="auto"/>
        <w:jc w:val="center"/>
        <w:rPr>
          <w:rFonts w:ascii="Calibri" w:hAnsi="Calibri" w:cs="Calibri"/>
          <w:lang w:val="ru-RU"/>
        </w:rPr>
      </w:pPr>
    </w:p>
    <w:p w:rsidR="00BA78AE" w:rsidRPr="00937028" w:rsidRDefault="00BA78AE" w:rsidP="00BA78AE">
      <w:pPr>
        <w:autoSpaceDE w:val="0"/>
        <w:autoSpaceDN w:val="0"/>
        <w:adjustRightInd w:val="0"/>
        <w:spacing w:after="0" w:line="240" w:lineRule="auto"/>
        <w:jc w:val="center"/>
        <w:rPr>
          <w:rFonts w:ascii="Calibri" w:hAnsi="Calibri" w:cs="Calibri"/>
          <w:lang w:val="ru-RU"/>
        </w:rPr>
      </w:pP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color w:val="00000A"/>
          <w:sz w:val="24"/>
          <w:szCs w:val="24"/>
        </w:rPr>
        <w:t>КОМУНАЛЬНЕ ПІДПРИЄМСТВО “ТЕРНОПІЛЬВОДОКАНАЛ”</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м. Тернопіль                                                                                                               тел. 52 09 79</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i/>
          <w:iCs/>
          <w:color w:val="00000A"/>
          <w:sz w:val="24"/>
          <w:szCs w:val="24"/>
        </w:rPr>
        <w:t xml:space="preserve">Протокол  </w:t>
      </w:r>
      <w:r>
        <w:rPr>
          <w:rFonts w:ascii="Times New Roman CYR" w:hAnsi="Times New Roman CYR" w:cs="Times New Roman CYR"/>
          <w:b/>
          <w:bCs/>
          <w:color w:val="00000A"/>
          <w:sz w:val="24"/>
          <w:szCs w:val="24"/>
        </w:rPr>
        <w:t xml:space="preserve">№  </w:t>
      </w:r>
      <w:r>
        <w:rPr>
          <w:rFonts w:ascii="Times New Roman CYR" w:hAnsi="Times New Roman CYR" w:cs="Times New Roman CYR"/>
          <w:b/>
          <w:bCs/>
          <w:color w:val="00000A"/>
          <w:sz w:val="24"/>
          <w:szCs w:val="24"/>
          <w:u w:val="single"/>
        </w:rPr>
        <w:t> _____</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вимірювань показників якісного складу стічних вод від _</w:t>
      </w:r>
      <w:r>
        <w:rPr>
          <w:rFonts w:ascii="Times New Roman CYR" w:hAnsi="Times New Roman CYR" w:cs="Times New Roman CYR"/>
          <w:color w:val="00000A"/>
          <w:sz w:val="24"/>
          <w:szCs w:val="24"/>
          <w:u w:val="single"/>
        </w:rPr>
        <w:t>          _</w:t>
      </w:r>
      <w:r>
        <w:rPr>
          <w:rFonts w:ascii="Times New Roman CYR" w:hAnsi="Times New Roman CYR" w:cs="Times New Roman CYR"/>
          <w:color w:val="00000A"/>
          <w:sz w:val="24"/>
          <w:szCs w:val="24"/>
        </w:rPr>
        <w:t xml:space="preserve"> 20     р.</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Відповідно до </w:t>
      </w:r>
      <w:proofErr w:type="spellStart"/>
      <w:r>
        <w:rPr>
          <w:rFonts w:ascii="Times New Roman CYR" w:hAnsi="Times New Roman CYR" w:cs="Times New Roman CYR"/>
          <w:color w:val="00000A"/>
          <w:sz w:val="24"/>
          <w:szCs w:val="24"/>
        </w:rPr>
        <w:t>акта</w:t>
      </w:r>
      <w:proofErr w:type="spellEnd"/>
      <w:r>
        <w:rPr>
          <w:rFonts w:ascii="Times New Roman CYR" w:hAnsi="Times New Roman CYR" w:cs="Times New Roman CYR"/>
          <w:color w:val="00000A"/>
          <w:sz w:val="24"/>
          <w:szCs w:val="24"/>
        </w:rPr>
        <w:t xml:space="preserve"> відбору проб </w:t>
      </w:r>
      <w:r>
        <w:rPr>
          <w:rFonts w:ascii="Times New Roman CYR" w:hAnsi="Times New Roman CYR" w:cs="Times New Roman CYR"/>
          <w:color w:val="00000A"/>
          <w:sz w:val="24"/>
          <w:szCs w:val="24"/>
          <w:u w:val="single"/>
        </w:rPr>
        <w:t xml:space="preserve">№      від       ___ 20      р. </w:t>
      </w:r>
    </w:p>
    <w:p w:rsidR="00BA78AE" w:rsidRDefault="00BA78AE" w:rsidP="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BA78AE" w:rsidRDefault="00BA78AE" w:rsidP="00BA78AE">
      <w:pPr>
        <w:keepNext/>
        <w:autoSpaceDE w:val="0"/>
        <w:autoSpaceDN w:val="0"/>
        <w:adjustRightInd w:val="0"/>
        <w:spacing w:after="0" w:line="360" w:lineRule="auto"/>
        <w:ind w:left="720"/>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Найменування абонента   </w:t>
      </w:r>
      <w:r>
        <w:rPr>
          <w:rFonts w:ascii="Times New Roman CYR" w:hAnsi="Times New Roman CYR" w:cs="Times New Roman CYR"/>
          <w:b/>
          <w:bCs/>
          <w:color w:val="00000A"/>
          <w:sz w:val="24"/>
          <w:szCs w:val="24"/>
          <w:u w:val="single"/>
        </w:rPr>
        <w:t xml:space="preserve">                                </w:t>
      </w:r>
    </w:p>
    <w:p w:rsidR="00BA78AE" w:rsidRDefault="00BA78AE" w:rsidP="00BA78AE">
      <w:pPr>
        <w:keepNext/>
        <w:autoSpaceDE w:val="0"/>
        <w:autoSpaceDN w:val="0"/>
        <w:adjustRightInd w:val="0"/>
        <w:spacing w:after="0" w:line="360" w:lineRule="auto"/>
        <w:ind w:left="720"/>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Місце відбору проби    </w:t>
      </w:r>
      <w:r>
        <w:rPr>
          <w:rFonts w:ascii="Times New Roman CYR" w:hAnsi="Times New Roman CYR" w:cs="Times New Roman CYR"/>
          <w:color w:val="00000A"/>
          <w:sz w:val="24"/>
          <w:szCs w:val="24"/>
          <w:u w:val="single"/>
        </w:rPr>
        <w:t xml:space="preserve">                                   </w:t>
      </w:r>
    </w:p>
    <w:p w:rsidR="00BA78AE" w:rsidRDefault="00BA78AE" w:rsidP="00BA78AE">
      <w:pPr>
        <w:keepNext/>
        <w:autoSpaceDE w:val="0"/>
        <w:autoSpaceDN w:val="0"/>
        <w:adjustRightInd w:val="0"/>
        <w:spacing w:after="0" w:line="360" w:lineRule="auto"/>
        <w:ind w:left="720"/>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Колір (опис)                  </w:t>
      </w:r>
      <w:r>
        <w:rPr>
          <w:rFonts w:ascii="Times New Roman CYR" w:hAnsi="Times New Roman CYR" w:cs="Times New Roman CYR"/>
          <w:color w:val="00000A"/>
          <w:sz w:val="24"/>
          <w:szCs w:val="24"/>
          <w:u w:val="single"/>
        </w:rPr>
        <w:t xml:space="preserve">                             </w:t>
      </w:r>
    </w:p>
    <w:p w:rsidR="00BA78AE" w:rsidRDefault="00BA78AE" w:rsidP="00BA78AE">
      <w:pPr>
        <w:keepNext/>
        <w:autoSpaceDE w:val="0"/>
        <w:autoSpaceDN w:val="0"/>
        <w:adjustRightInd w:val="0"/>
        <w:spacing w:after="0" w:line="360" w:lineRule="auto"/>
        <w:ind w:left="720"/>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Запах                               </w:t>
      </w:r>
      <w:r>
        <w:rPr>
          <w:rFonts w:ascii="Times New Roman CYR" w:hAnsi="Times New Roman CYR" w:cs="Times New Roman CYR"/>
          <w:color w:val="00000A"/>
          <w:sz w:val="24"/>
          <w:szCs w:val="24"/>
          <w:u w:val="single"/>
        </w:rPr>
        <w:t xml:space="preserve">                             </w:t>
      </w:r>
    </w:p>
    <w:p w:rsidR="00BA78AE" w:rsidRDefault="00BA78AE" w:rsidP="00BA78AE">
      <w:pPr>
        <w:keepNext/>
        <w:autoSpaceDE w:val="0"/>
        <w:autoSpaceDN w:val="0"/>
        <w:adjustRightInd w:val="0"/>
        <w:spacing w:after="0" w:line="360" w:lineRule="auto"/>
        <w:ind w:left="720"/>
        <w:rPr>
          <w:rFonts w:ascii="Times New Roman CYR" w:hAnsi="Times New Roman CYR" w:cs="Times New Roman CYR"/>
          <w:color w:val="00000A"/>
          <w:sz w:val="24"/>
          <w:szCs w:val="24"/>
        </w:rPr>
      </w:pPr>
    </w:p>
    <w:p w:rsidR="00BA78AE" w:rsidRDefault="00BA78AE" w:rsidP="00BA78AE">
      <w:pPr>
        <w:keepNext/>
        <w:autoSpaceDE w:val="0"/>
        <w:autoSpaceDN w:val="0"/>
        <w:adjustRightInd w:val="0"/>
        <w:spacing w:after="0" w:line="360" w:lineRule="auto"/>
        <w:ind w:left="720"/>
        <w:rPr>
          <w:rFonts w:ascii="Times New Roman CYR" w:hAnsi="Times New Roman CYR" w:cs="Times New Roman CYR"/>
          <w:sz w:val="24"/>
          <w:szCs w:val="24"/>
        </w:rPr>
      </w:pPr>
      <w:r>
        <w:rPr>
          <w:rFonts w:ascii="Times New Roman CYR" w:hAnsi="Times New Roman CYR" w:cs="Times New Roman CYR"/>
          <w:color w:val="00000A"/>
          <w:sz w:val="24"/>
          <w:szCs w:val="24"/>
        </w:rPr>
        <w:t>Плаваючі домішки</w:t>
      </w:r>
    </w:p>
    <w:tbl>
      <w:tblPr>
        <w:tblW w:w="0" w:type="auto"/>
        <w:tblInd w:w="-161" w:type="dxa"/>
        <w:tblBorders>
          <w:top w:val="single" w:sz="2" w:space="0" w:color="auto"/>
          <w:left w:val="single" w:sz="2" w:space="0" w:color="auto"/>
          <w:bottom w:val="single" w:sz="2" w:space="0" w:color="auto"/>
        </w:tblBorders>
        <w:tblLayout w:type="fixed"/>
        <w:tblCellMar>
          <w:left w:w="45" w:type="dxa"/>
          <w:right w:w="45" w:type="dxa"/>
        </w:tblCellMar>
        <w:tblLook w:val="0000" w:firstRow="0" w:lastRow="0" w:firstColumn="0" w:lastColumn="0" w:noHBand="0" w:noVBand="0"/>
      </w:tblPr>
      <w:tblGrid>
        <w:gridCol w:w="3061"/>
        <w:gridCol w:w="1252"/>
        <w:gridCol w:w="1463"/>
        <w:gridCol w:w="1496"/>
        <w:gridCol w:w="2444"/>
      </w:tblGrid>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Найменування показників</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Одиниці виміру</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Встановлене значення ДК</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Результат вимірювання</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Шрифт методики</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color w:val="00000A"/>
                <w:sz w:val="24"/>
                <w:szCs w:val="24"/>
              </w:rPr>
              <w:t>Темперратура</w:t>
            </w:r>
            <w:proofErr w:type="spellEnd"/>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vertAlign w:val="superscript"/>
              </w:rPr>
              <w:t xml:space="preserve">о </w:t>
            </w:r>
            <w:r>
              <w:rPr>
                <w:rFonts w:ascii="Times New Roman CYR" w:hAnsi="Times New Roman CYR" w:cs="Times New Roman CYR"/>
                <w:color w:val="00000A"/>
                <w:sz w:val="24"/>
                <w:szCs w:val="24"/>
              </w:rPr>
              <w:t>С</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&lt;40</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Завислі речовини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282,9</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Реакція середовища (</w:t>
            </w:r>
            <w:proofErr w:type="spellStart"/>
            <w:r>
              <w:rPr>
                <w:rFonts w:ascii="Times New Roman CYR" w:hAnsi="Times New Roman CYR" w:cs="Times New Roman CYR"/>
                <w:color w:val="00000A"/>
                <w:sz w:val="24"/>
                <w:szCs w:val="24"/>
              </w:rPr>
              <w:t>рН</w:t>
            </w:r>
            <w:proofErr w:type="spellEnd"/>
            <w:r>
              <w:rPr>
                <w:rFonts w:ascii="Times New Roman CYR" w:hAnsi="Times New Roman CYR" w:cs="Times New Roman CYR"/>
                <w:color w:val="00000A"/>
                <w:sz w:val="24"/>
                <w:szCs w:val="24"/>
              </w:rPr>
              <w:t>)</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од</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6,5-9,0</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БСК</w:t>
            </w:r>
            <w:r>
              <w:rPr>
                <w:rFonts w:ascii="Times New Roman CYR" w:hAnsi="Times New Roman CYR" w:cs="Times New Roman CYR"/>
                <w:color w:val="00000A"/>
                <w:sz w:val="24"/>
                <w:szCs w:val="24"/>
                <w:vertAlign w:val="subscript"/>
              </w:rPr>
              <w:t>5</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311,7</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ХСК</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667,1</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Хлориди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350,0</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Сульфати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371,5</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Фосфати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6,29</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Азот амонійний</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26,71</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Нітрити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0,98</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Нітрати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11,73</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Нафта і нафтопродукти</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1,43</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СПАР</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0,35</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Залізо загальне</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1,37</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Хром загальний</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2,5</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Цинк</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1,0</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Нікель</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0,5</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r w:rsidR="00BA78AE">
        <w:tc>
          <w:tcPr>
            <w:tcW w:w="3061"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Мідь</w:t>
            </w:r>
          </w:p>
        </w:tc>
        <w:tc>
          <w:tcPr>
            <w:tcW w:w="1252"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мг/дм</w:t>
            </w:r>
            <w:r>
              <w:rPr>
                <w:rFonts w:ascii="Times New Roman CYR" w:hAnsi="Times New Roman CYR" w:cs="Times New Roman CYR"/>
                <w:color w:val="00000A"/>
                <w:sz w:val="24"/>
                <w:szCs w:val="24"/>
                <w:vertAlign w:val="superscript"/>
              </w:rPr>
              <w:t>3</w:t>
            </w:r>
          </w:p>
        </w:tc>
        <w:tc>
          <w:tcPr>
            <w:tcW w:w="1463"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color w:val="00000A"/>
                <w:sz w:val="24"/>
                <w:szCs w:val="24"/>
              </w:rPr>
              <w:t>0,5</w:t>
            </w:r>
          </w:p>
        </w:tc>
        <w:tc>
          <w:tcPr>
            <w:tcW w:w="1496" w:type="dxa"/>
            <w:tcBorders>
              <w:top w:val="single" w:sz="2" w:space="0" w:color="000001"/>
              <w:left w:val="single" w:sz="2" w:space="0" w:color="000001"/>
              <w:bottom w:val="single" w:sz="2" w:space="0" w:color="000001"/>
              <w:right w:val="nil"/>
            </w:tcBorders>
            <w:vAlign w:val="center"/>
          </w:tcPr>
          <w:p w:rsidR="00BA78AE" w:rsidRDefault="00BA78AE">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2444" w:type="dxa"/>
            <w:tcBorders>
              <w:top w:val="single" w:sz="2" w:space="0" w:color="000001"/>
              <w:left w:val="single" w:sz="2" w:space="0" w:color="000001"/>
              <w:bottom w:val="single" w:sz="2" w:space="0" w:color="000001"/>
              <w:right w:val="single" w:sz="2" w:space="0" w:color="000001"/>
            </w:tcBorders>
            <w:vAlign w:val="center"/>
          </w:tcPr>
          <w:p w:rsidR="00BA78AE" w:rsidRDefault="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tc>
      </w:tr>
    </w:tbl>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Висновки зав. лабораторією _______________________________________________________________</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A"/>
          <w:sz w:val="24"/>
          <w:szCs w:val="24"/>
        </w:rPr>
        <w:t xml:space="preserve">Зав. лабораторії водовідведення                                                                               </w:t>
      </w:r>
      <w:proofErr w:type="spellStart"/>
      <w:r>
        <w:rPr>
          <w:rFonts w:ascii="Times New Roman CYR" w:hAnsi="Times New Roman CYR" w:cs="Times New Roman CYR"/>
          <w:color w:val="00000A"/>
          <w:sz w:val="24"/>
          <w:szCs w:val="24"/>
        </w:rPr>
        <w:t>Дідух</w:t>
      </w:r>
      <w:proofErr w:type="spellEnd"/>
      <w:r>
        <w:rPr>
          <w:rFonts w:ascii="Times New Roman CYR" w:hAnsi="Times New Roman CYR" w:cs="Times New Roman CYR"/>
          <w:color w:val="00000A"/>
          <w:sz w:val="24"/>
          <w:szCs w:val="24"/>
        </w:rPr>
        <w:t xml:space="preserve"> З.П.</w:t>
      </w:r>
    </w:p>
    <w:p w:rsidR="00BA78AE" w:rsidRDefault="00BA78AE" w:rsidP="00BA78AE">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p>
    <w:p w:rsidR="00BA78AE" w:rsidRPr="00BA78AE" w:rsidRDefault="00BA78AE" w:rsidP="00BA78AE">
      <w:pPr>
        <w:autoSpaceDE w:val="0"/>
        <w:autoSpaceDN w:val="0"/>
        <w:adjustRightInd w:val="0"/>
        <w:spacing w:after="0" w:line="240" w:lineRule="auto"/>
        <w:jc w:val="center"/>
        <w:rPr>
          <w:rFonts w:ascii="Calibri" w:hAnsi="Calibri" w:cs="Calibri"/>
          <w:lang w:val="ru-RU"/>
        </w:rPr>
      </w:pPr>
    </w:p>
    <w:p w:rsidR="00BA78AE" w:rsidRPr="00BA78AE" w:rsidRDefault="00BA78AE" w:rsidP="00BA78AE">
      <w:pPr>
        <w:autoSpaceDE w:val="0"/>
        <w:autoSpaceDN w:val="0"/>
        <w:adjustRightInd w:val="0"/>
        <w:spacing w:after="0" w:line="240" w:lineRule="auto"/>
        <w:jc w:val="center"/>
        <w:rPr>
          <w:rFonts w:ascii="Calibri" w:hAnsi="Calibri" w:cs="Calibri"/>
          <w:lang w:val="ru-RU"/>
        </w:rPr>
      </w:pPr>
    </w:p>
    <w:p w:rsidR="00BA78AE" w:rsidRPr="00BA78AE" w:rsidRDefault="00BA78AE" w:rsidP="00BA78AE">
      <w:pPr>
        <w:autoSpaceDE w:val="0"/>
        <w:autoSpaceDN w:val="0"/>
        <w:adjustRightInd w:val="0"/>
        <w:spacing w:after="0" w:line="240" w:lineRule="auto"/>
        <w:jc w:val="center"/>
        <w:rPr>
          <w:rFonts w:ascii="Calibri" w:hAnsi="Calibri" w:cs="Calibri"/>
          <w:lang w:val="ru-RU"/>
        </w:rPr>
      </w:pPr>
    </w:p>
    <w:p w:rsidR="00BA78AE" w:rsidRDefault="00BA78AE" w:rsidP="00BA78AE">
      <w:pPr>
        <w:autoSpaceDE w:val="0"/>
        <w:autoSpaceDN w:val="0"/>
        <w:adjustRightInd w:val="0"/>
        <w:spacing w:after="0" w:line="360" w:lineRule="auto"/>
        <w:ind w:firstLine="426"/>
        <w:jc w:val="both"/>
        <w:rPr>
          <w:rFonts w:ascii="Times New Roman CYR" w:hAnsi="Times New Roman CYR" w:cs="Times New Roman CYR"/>
          <w:color w:val="000000"/>
          <w:sz w:val="16"/>
          <w:szCs w:val="16"/>
        </w:rPr>
      </w:pPr>
    </w:p>
    <w:p w:rsidR="00D16BC1" w:rsidRDefault="00D16BC1"/>
    <w:sectPr w:rsidR="00D16BC1" w:rsidSect="00937028">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58"/>
    <w:rsid w:val="000358F2"/>
    <w:rsid w:val="00380D20"/>
    <w:rsid w:val="003B35FF"/>
    <w:rsid w:val="004246E7"/>
    <w:rsid w:val="00446B73"/>
    <w:rsid w:val="00502D58"/>
    <w:rsid w:val="00557394"/>
    <w:rsid w:val="005C4871"/>
    <w:rsid w:val="006E7953"/>
    <w:rsid w:val="007345C8"/>
    <w:rsid w:val="00776F00"/>
    <w:rsid w:val="007C126F"/>
    <w:rsid w:val="009111E1"/>
    <w:rsid w:val="00937028"/>
    <w:rsid w:val="00991DBA"/>
    <w:rsid w:val="009A2B91"/>
    <w:rsid w:val="009E3DEF"/>
    <w:rsid w:val="00A06F64"/>
    <w:rsid w:val="00AC3DCC"/>
    <w:rsid w:val="00B520BF"/>
    <w:rsid w:val="00B828A8"/>
    <w:rsid w:val="00BA78AE"/>
    <w:rsid w:val="00C121B7"/>
    <w:rsid w:val="00CD3FFC"/>
    <w:rsid w:val="00CE4694"/>
    <w:rsid w:val="00D16BC1"/>
    <w:rsid w:val="00F74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9CE3-F753-47C7-92F2-00D6B20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48839</Words>
  <Characters>27839</Characters>
  <Application>Microsoft Office Word</Application>
  <DocSecurity>0</DocSecurity>
  <Lines>231</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1</cp:revision>
  <dcterms:created xsi:type="dcterms:W3CDTF">2022-06-10T11:16:00Z</dcterms:created>
  <dcterms:modified xsi:type="dcterms:W3CDTF">2022-06-10T11:16:00Z</dcterms:modified>
</cp:coreProperties>
</file>