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383C32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383C32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383C32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383C32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376613" w:rsidRDefault="00376613" w:rsidP="00383C32">
      <w:pPr>
        <w:pStyle w:val="a4"/>
        <w:rPr>
          <w:rFonts w:ascii="Arial" w:eastAsia="Times New Roman" w:hAnsi="Arial" w:cs="Arial"/>
          <w:color w:val="000000"/>
          <w:sz w:val="27"/>
          <w:szCs w:val="27"/>
        </w:rPr>
      </w:pPr>
    </w:p>
    <w:p w:rsidR="00383C32" w:rsidRDefault="00383C32" w:rsidP="00383C32">
      <w:pPr>
        <w:pStyle w:val="a4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Pr="0087464C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87464C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Default="004E3A1E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87464C">
        <w:rPr>
          <w:rFonts w:ascii="Times New Roman" w:hAnsi="Times New Roman" w:cs="Times New Roman"/>
          <w:szCs w:val="28"/>
        </w:rPr>
        <w:t>щодо</w:t>
      </w:r>
      <w:r w:rsidR="004308C7" w:rsidRPr="0087464C">
        <w:rPr>
          <w:rFonts w:ascii="Times New Roman" w:hAnsi="Times New Roman" w:cs="Times New Roman"/>
          <w:szCs w:val="28"/>
        </w:rPr>
        <w:t xml:space="preserve"> недоцільності</w:t>
      </w:r>
      <w:r w:rsidRPr="0087464C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383C32">
        <w:rPr>
          <w:rFonts w:ascii="Times New Roman" w:hAnsi="Times New Roman" w:cs="Times New Roman"/>
          <w:szCs w:val="28"/>
        </w:rPr>
        <w:t xml:space="preserve"> </w:t>
      </w:r>
      <w:r w:rsidR="0087464C" w:rsidRPr="0087464C">
        <w:rPr>
          <w:rFonts w:ascii="Times New Roman" w:hAnsi="Times New Roman" w:cs="Times New Roman"/>
          <w:szCs w:val="28"/>
        </w:rPr>
        <w:t>д</w:t>
      </w:r>
      <w:r w:rsidR="005B3A4C">
        <w:rPr>
          <w:rFonts w:ascii="Times New Roman" w:hAnsi="Times New Roman" w:cs="Times New Roman"/>
          <w:szCs w:val="28"/>
        </w:rPr>
        <w:t>итини</w:t>
      </w:r>
    </w:p>
    <w:p w:rsidR="0087464C" w:rsidRPr="005F54C4" w:rsidRDefault="00383C32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5B3A4C" w:rsidRPr="005F54C4">
        <w:rPr>
          <w:rFonts w:ascii="Times New Roman" w:hAnsi="Times New Roman" w:cs="Times New Roman"/>
          <w:szCs w:val="28"/>
        </w:rPr>
        <w:t xml:space="preserve"> 29.03.2010</w:t>
      </w:r>
      <w:r w:rsidR="005B3A4C" w:rsidRPr="005B3A4C">
        <w:rPr>
          <w:rFonts w:ascii="Times New Roman" w:hAnsi="Times New Roman" w:cs="Times New Roman"/>
          <w:szCs w:val="28"/>
          <w:lang w:val="ru-RU"/>
        </w:rPr>
        <w:t> </w:t>
      </w:r>
      <w:r w:rsidR="005B3A4C" w:rsidRPr="005F54C4">
        <w:rPr>
          <w:rFonts w:ascii="Times New Roman" w:hAnsi="Times New Roman" w:cs="Times New Roman"/>
          <w:szCs w:val="28"/>
        </w:rPr>
        <w:t>року народження</w:t>
      </w:r>
    </w:p>
    <w:p w:rsidR="005B3A4C" w:rsidRPr="007C1D36" w:rsidRDefault="005B3A4C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</w:p>
    <w:p w:rsidR="0087464C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775B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1775B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1775B2">
        <w:rPr>
          <w:rFonts w:ascii="Times New Roman" w:hAnsi="Times New Roman" w:cs="Times New Roman"/>
          <w:szCs w:val="28"/>
        </w:rPr>
        <w:t>№</w:t>
      </w:r>
      <w:r w:rsidR="00D8055B" w:rsidRPr="001775B2">
        <w:rPr>
          <w:rFonts w:ascii="Times New Roman" w:hAnsi="Times New Roman" w:cs="Times New Roman"/>
          <w:szCs w:val="28"/>
        </w:rPr>
        <w:t> </w:t>
      </w:r>
      <w:r w:rsidR="002723F4" w:rsidRPr="001775B2">
        <w:rPr>
          <w:rFonts w:ascii="Times New Roman" w:hAnsi="Times New Roman" w:cs="Times New Roman"/>
          <w:szCs w:val="28"/>
        </w:rPr>
        <w:t>607/</w:t>
      </w:r>
      <w:r w:rsidR="005B3A4C">
        <w:rPr>
          <w:rFonts w:ascii="Times New Roman" w:hAnsi="Times New Roman" w:cs="Times New Roman"/>
          <w:szCs w:val="28"/>
        </w:rPr>
        <w:t>9548</w:t>
      </w:r>
      <w:r w:rsidR="0087464C">
        <w:rPr>
          <w:rFonts w:ascii="Times New Roman" w:hAnsi="Times New Roman" w:cs="Times New Roman"/>
          <w:szCs w:val="28"/>
        </w:rPr>
        <w:t>/22</w:t>
      </w:r>
      <w:r w:rsidRPr="001775B2">
        <w:rPr>
          <w:rFonts w:ascii="Times New Roman" w:hAnsi="Times New Roman" w:cs="Times New Roman"/>
          <w:szCs w:val="28"/>
        </w:rPr>
        <w:t xml:space="preserve">від </w:t>
      </w:r>
      <w:r w:rsidR="005B3A4C">
        <w:rPr>
          <w:rFonts w:ascii="Times New Roman" w:hAnsi="Times New Roman" w:cs="Times New Roman"/>
          <w:szCs w:val="28"/>
        </w:rPr>
        <w:t>09</w:t>
      </w:r>
      <w:r w:rsidR="0087464C">
        <w:rPr>
          <w:rFonts w:ascii="Times New Roman" w:hAnsi="Times New Roman" w:cs="Times New Roman"/>
          <w:szCs w:val="28"/>
        </w:rPr>
        <w:t>.09</w:t>
      </w:r>
      <w:r w:rsidR="004308C7" w:rsidRPr="001775B2">
        <w:rPr>
          <w:rFonts w:ascii="Times New Roman" w:hAnsi="Times New Roman" w:cs="Times New Roman"/>
          <w:szCs w:val="28"/>
        </w:rPr>
        <w:t>.</w:t>
      </w:r>
      <w:r w:rsidR="00860716" w:rsidRPr="001775B2">
        <w:rPr>
          <w:rFonts w:ascii="Times New Roman" w:hAnsi="Times New Roman" w:cs="Times New Roman"/>
          <w:szCs w:val="28"/>
        </w:rPr>
        <w:t>2022</w:t>
      </w:r>
      <w:r w:rsidRPr="001775B2">
        <w:rPr>
          <w:rFonts w:ascii="Times New Roman" w:hAnsi="Times New Roman" w:cs="Times New Roman"/>
          <w:szCs w:val="28"/>
        </w:rPr>
        <w:t xml:space="preserve"> року, які надійшли з</w:t>
      </w:r>
      <w:r w:rsidR="00383C32">
        <w:rPr>
          <w:rFonts w:ascii="Times New Roman" w:hAnsi="Times New Roman" w:cs="Times New Roman"/>
          <w:szCs w:val="28"/>
        </w:rPr>
        <w:t xml:space="preserve"> </w:t>
      </w:r>
      <w:r w:rsidR="00D8055B" w:rsidRPr="001775B2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D8055B" w:rsidRPr="0087464C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D8055B" w:rsidRPr="0087464C">
        <w:rPr>
          <w:rFonts w:ascii="Times New Roman" w:hAnsi="Times New Roman" w:cs="Times New Roman"/>
          <w:szCs w:val="28"/>
        </w:rPr>
        <w:t xml:space="preserve"> суду </w:t>
      </w:r>
      <w:r w:rsidR="00C53D1E" w:rsidRPr="0087464C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87464C">
        <w:rPr>
          <w:rFonts w:ascii="Times New Roman" w:hAnsi="Times New Roman" w:cs="Times New Roman"/>
          <w:szCs w:val="28"/>
        </w:rPr>
        <w:t xml:space="preserve">за позовом </w:t>
      </w:r>
      <w:r w:rsidR="00383C32">
        <w:rPr>
          <w:rFonts w:ascii="Times New Roman" w:hAnsi="Times New Roman" w:cs="Times New Roman"/>
          <w:szCs w:val="28"/>
        </w:rPr>
        <w:t>…</w:t>
      </w:r>
      <w:r w:rsidR="005B3A4C">
        <w:rPr>
          <w:rFonts w:ascii="Times New Roman" w:hAnsi="Times New Roman" w:cs="Times New Roman"/>
          <w:szCs w:val="28"/>
        </w:rPr>
        <w:t xml:space="preserve"> до </w:t>
      </w:r>
      <w:r w:rsidR="00383C32">
        <w:rPr>
          <w:rFonts w:ascii="Times New Roman" w:hAnsi="Times New Roman" w:cs="Times New Roman"/>
          <w:szCs w:val="28"/>
        </w:rPr>
        <w:t xml:space="preserve">… </w:t>
      </w:r>
      <w:r w:rsidR="00B84BD0" w:rsidRPr="0087464C">
        <w:rPr>
          <w:rFonts w:ascii="Times New Roman" w:hAnsi="Times New Roman" w:cs="Times New Roman"/>
          <w:szCs w:val="28"/>
        </w:rPr>
        <w:t>про</w:t>
      </w:r>
      <w:r w:rsidR="004F6EBF" w:rsidRPr="0087464C">
        <w:rPr>
          <w:rFonts w:ascii="Times New Roman" w:hAnsi="Times New Roman" w:cs="Times New Roman"/>
          <w:szCs w:val="28"/>
        </w:rPr>
        <w:t xml:space="preserve"> визначення місця прожи</w:t>
      </w:r>
      <w:r w:rsidR="004F6EBF" w:rsidRPr="005B3A4C">
        <w:rPr>
          <w:rFonts w:ascii="Times New Roman" w:hAnsi="Times New Roman" w:cs="Times New Roman"/>
          <w:szCs w:val="28"/>
        </w:rPr>
        <w:t>вання</w:t>
      </w:r>
      <w:r w:rsidR="005B3A4C" w:rsidRPr="005B3A4C">
        <w:rPr>
          <w:rFonts w:ascii="Times New Roman" w:hAnsi="Times New Roman" w:cs="Times New Roman"/>
          <w:szCs w:val="28"/>
        </w:rPr>
        <w:t xml:space="preserve"> дитини</w:t>
      </w:r>
      <w:r w:rsidR="00383C32">
        <w:rPr>
          <w:rFonts w:ascii="Times New Roman" w:hAnsi="Times New Roman" w:cs="Times New Roman"/>
          <w:szCs w:val="28"/>
        </w:rPr>
        <w:t xml:space="preserve"> …</w:t>
      </w:r>
      <w:r w:rsidR="005B3A4C" w:rsidRPr="005B3A4C">
        <w:rPr>
          <w:rFonts w:ascii="Times New Roman" w:hAnsi="Times New Roman" w:cs="Times New Roman"/>
          <w:szCs w:val="28"/>
        </w:rPr>
        <w:t xml:space="preserve"> 29.03.2010 року народження</w:t>
      </w:r>
      <w:r w:rsidR="0087464C" w:rsidRPr="005B3A4C">
        <w:rPr>
          <w:rFonts w:ascii="Times New Roman" w:hAnsi="Times New Roman" w:cs="Times New Roman"/>
          <w:szCs w:val="28"/>
        </w:rPr>
        <w:t>.</w:t>
      </w:r>
    </w:p>
    <w:p w:rsidR="00FD7D97" w:rsidRPr="001775B2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1775B2">
        <w:rPr>
          <w:rFonts w:ascii="Times New Roman" w:hAnsi="Times New Roman" w:cs="Times New Roman"/>
          <w:szCs w:val="28"/>
        </w:rPr>
        <w:t>у</w:t>
      </w:r>
      <w:r w:rsidR="00383C32">
        <w:rPr>
          <w:rFonts w:ascii="Times New Roman" w:hAnsi="Times New Roman" w:cs="Times New Roman"/>
          <w:szCs w:val="28"/>
        </w:rPr>
        <w:t xml:space="preserve"> …</w:t>
      </w:r>
      <w:r w:rsidR="005B3A4C">
        <w:rPr>
          <w:rFonts w:ascii="Times New Roman" w:hAnsi="Times New Roman" w:cs="Times New Roman"/>
          <w:szCs w:val="28"/>
        </w:rPr>
        <w:t xml:space="preserve"> та </w:t>
      </w:r>
      <w:r w:rsidR="00383C32">
        <w:rPr>
          <w:rFonts w:ascii="Times New Roman" w:hAnsi="Times New Roman" w:cs="Times New Roman"/>
          <w:szCs w:val="28"/>
        </w:rPr>
        <w:t xml:space="preserve">… </w:t>
      </w:r>
      <w:r w:rsidRPr="001775B2">
        <w:rPr>
          <w:rFonts w:ascii="Times New Roman" w:hAnsi="Times New Roman" w:cs="Times New Roman"/>
          <w:szCs w:val="28"/>
        </w:rPr>
        <w:t xml:space="preserve">від спільного шлюбу </w:t>
      </w:r>
      <w:r w:rsidR="00D8055B" w:rsidRPr="001775B2">
        <w:rPr>
          <w:rFonts w:ascii="Times New Roman" w:hAnsi="Times New Roman" w:cs="Times New Roman"/>
          <w:szCs w:val="28"/>
        </w:rPr>
        <w:t>народи</w:t>
      </w:r>
      <w:r w:rsidR="00341476">
        <w:rPr>
          <w:rFonts w:ascii="Times New Roman" w:hAnsi="Times New Roman" w:cs="Times New Roman"/>
          <w:szCs w:val="28"/>
        </w:rPr>
        <w:t xml:space="preserve">вся син </w:t>
      </w:r>
      <w:r w:rsidR="00383C32">
        <w:rPr>
          <w:rFonts w:ascii="Times New Roman" w:hAnsi="Times New Roman" w:cs="Times New Roman"/>
          <w:szCs w:val="28"/>
        </w:rPr>
        <w:t>…</w:t>
      </w:r>
      <w:r w:rsidR="00341476">
        <w:rPr>
          <w:rFonts w:ascii="Times New Roman" w:hAnsi="Times New Roman" w:cs="Times New Roman"/>
          <w:szCs w:val="28"/>
        </w:rPr>
        <w:t>, що підтверджується свідоцтвом про народження серії 1-ИД № 115529 виданого Відділом реєстрації актів цивільного стану Тернопільського міського управління юстиції.</w:t>
      </w:r>
    </w:p>
    <w:p w:rsidR="00860716" w:rsidRPr="001775B2" w:rsidRDefault="005856A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AA2A4A">
        <w:rPr>
          <w:rFonts w:ascii="Times New Roman" w:hAnsi="Times New Roman" w:cs="Times New Roman"/>
          <w:szCs w:val="28"/>
        </w:rPr>
        <w:t>02.03.2017</w:t>
      </w:r>
      <w:r>
        <w:rPr>
          <w:rFonts w:ascii="Times New Roman" w:hAnsi="Times New Roman" w:cs="Times New Roman"/>
          <w:szCs w:val="28"/>
        </w:rPr>
        <w:t xml:space="preserve"> року рішенням Тернопільського </w:t>
      </w:r>
      <w:proofErr w:type="spellStart"/>
      <w:r>
        <w:rPr>
          <w:rFonts w:ascii="Times New Roman" w:hAnsi="Times New Roman" w:cs="Times New Roman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Cs w:val="28"/>
        </w:rPr>
        <w:t xml:space="preserve"> суду.</w:t>
      </w:r>
    </w:p>
    <w:p w:rsidR="000926A0" w:rsidRPr="000926A0" w:rsidRDefault="004308C7" w:rsidP="000926A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Згідно матеріалів справи з</w:t>
      </w:r>
      <w:r w:rsidRPr="001775B2">
        <w:rPr>
          <w:rFonts w:ascii="Times New Roman" w:hAnsi="Times New Roman" w:cs="Times New Roman"/>
          <w:szCs w:val="28"/>
          <w:lang w:val="ru-RU"/>
        </w:rPr>
        <w:t>’</w:t>
      </w:r>
      <w:proofErr w:type="spellStart"/>
      <w:r w:rsidRPr="001775B2">
        <w:rPr>
          <w:rFonts w:ascii="Times New Roman" w:hAnsi="Times New Roman" w:cs="Times New Roman"/>
          <w:szCs w:val="28"/>
        </w:rPr>
        <w:t>ясовано</w:t>
      </w:r>
      <w:proofErr w:type="spellEnd"/>
      <w:r w:rsidRPr="001775B2">
        <w:rPr>
          <w:rFonts w:ascii="Times New Roman" w:hAnsi="Times New Roman" w:cs="Times New Roman"/>
          <w:szCs w:val="28"/>
        </w:rPr>
        <w:t xml:space="preserve">, що </w:t>
      </w:r>
      <w:r w:rsidR="00383C32">
        <w:rPr>
          <w:rFonts w:ascii="Times New Roman" w:hAnsi="Times New Roman" w:cs="Times New Roman"/>
          <w:szCs w:val="28"/>
        </w:rPr>
        <w:t>…</w:t>
      </w:r>
      <w:r w:rsidR="00E47CD7">
        <w:rPr>
          <w:rFonts w:ascii="Times New Roman" w:hAnsi="Times New Roman" w:cs="Times New Roman"/>
          <w:szCs w:val="28"/>
        </w:rPr>
        <w:t xml:space="preserve"> проживає разом із батьком за адресою: </w:t>
      </w:r>
      <w:r w:rsidR="000543FD">
        <w:rPr>
          <w:rFonts w:ascii="Times New Roman" w:hAnsi="Times New Roman" w:cs="Times New Roman"/>
          <w:szCs w:val="28"/>
        </w:rPr>
        <w:t>м. Те</w:t>
      </w:r>
      <w:r w:rsidR="00CC0FE5">
        <w:rPr>
          <w:rFonts w:ascii="Times New Roman" w:hAnsi="Times New Roman" w:cs="Times New Roman"/>
          <w:szCs w:val="28"/>
        </w:rPr>
        <w:t xml:space="preserve">рнопіль, вул. </w:t>
      </w:r>
      <w:r w:rsidR="00383C32">
        <w:rPr>
          <w:rFonts w:ascii="Times New Roman" w:hAnsi="Times New Roman" w:cs="Times New Roman"/>
          <w:szCs w:val="28"/>
        </w:rPr>
        <w:t>..</w:t>
      </w:r>
      <w:r w:rsidR="000543FD">
        <w:rPr>
          <w:rFonts w:ascii="Times New Roman" w:hAnsi="Times New Roman" w:cs="Times New Roman"/>
          <w:szCs w:val="28"/>
        </w:rPr>
        <w:t xml:space="preserve">, кв. </w:t>
      </w:r>
      <w:r w:rsidR="00383C32">
        <w:rPr>
          <w:rFonts w:ascii="Times New Roman" w:hAnsi="Times New Roman" w:cs="Times New Roman"/>
          <w:szCs w:val="28"/>
        </w:rPr>
        <w:t>.</w:t>
      </w:r>
      <w:r w:rsidR="000543FD">
        <w:rPr>
          <w:rFonts w:ascii="Times New Roman" w:hAnsi="Times New Roman" w:cs="Times New Roman"/>
          <w:szCs w:val="28"/>
        </w:rPr>
        <w:t>.</w:t>
      </w:r>
    </w:p>
    <w:p w:rsidR="00D61502" w:rsidRPr="001775B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1775B2">
        <w:rPr>
          <w:sz w:val="28"/>
          <w:szCs w:val="28"/>
          <w:lang w:val="uk-UA"/>
        </w:rPr>
        <w:t>На засіданн</w:t>
      </w:r>
      <w:r w:rsidR="00E868CD" w:rsidRPr="001775B2">
        <w:rPr>
          <w:sz w:val="28"/>
          <w:szCs w:val="28"/>
          <w:lang w:val="uk-UA"/>
        </w:rPr>
        <w:t>і</w:t>
      </w:r>
      <w:r w:rsidRPr="001775B2">
        <w:rPr>
          <w:sz w:val="28"/>
          <w:szCs w:val="28"/>
          <w:lang w:val="uk-UA"/>
        </w:rPr>
        <w:t xml:space="preserve"> комісії </w:t>
      </w:r>
      <w:r w:rsidR="00383C32">
        <w:rPr>
          <w:sz w:val="28"/>
          <w:szCs w:val="28"/>
          <w:lang w:val="uk-UA"/>
        </w:rPr>
        <w:t>…</w:t>
      </w:r>
      <w:r w:rsidR="000543FD">
        <w:rPr>
          <w:sz w:val="28"/>
          <w:szCs w:val="28"/>
          <w:lang w:val="uk-UA"/>
        </w:rPr>
        <w:t xml:space="preserve"> </w:t>
      </w:r>
      <w:r w:rsidRPr="001775B2">
        <w:rPr>
          <w:sz w:val="28"/>
          <w:szCs w:val="28"/>
          <w:lang w:val="uk-UA"/>
        </w:rPr>
        <w:t xml:space="preserve">повідомив </w:t>
      </w:r>
      <w:r w:rsidR="00E868CD" w:rsidRPr="001775B2">
        <w:rPr>
          <w:sz w:val="28"/>
          <w:szCs w:val="28"/>
          <w:lang w:val="uk-UA"/>
        </w:rPr>
        <w:t xml:space="preserve">про те, що бажає </w:t>
      </w:r>
      <w:r w:rsidR="001A354F">
        <w:rPr>
          <w:sz w:val="28"/>
          <w:szCs w:val="28"/>
          <w:lang w:val="uk-UA"/>
        </w:rPr>
        <w:t xml:space="preserve">визначити місце проживання </w:t>
      </w:r>
      <w:r w:rsidR="000543FD">
        <w:rPr>
          <w:sz w:val="28"/>
          <w:szCs w:val="28"/>
          <w:lang w:val="uk-UA"/>
        </w:rPr>
        <w:t>сина</w:t>
      </w:r>
      <w:r w:rsidR="00383C32">
        <w:rPr>
          <w:sz w:val="28"/>
          <w:szCs w:val="28"/>
          <w:lang w:val="uk-UA"/>
        </w:rPr>
        <w:t xml:space="preserve"> </w:t>
      </w:r>
      <w:r w:rsidR="00A538A1">
        <w:rPr>
          <w:sz w:val="28"/>
          <w:szCs w:val="28"/>
          <w:lang w:val="uk-UA"/>
        </w:rPr>
        <w:t>разом із собою</w:t>
      </w:r>
      <w:r w:rsidR="00341476">
        <w:rPr>
          <w:sz w:val="28"/>
          <w:szCs w:val="28"/>
          <w:lang w:val="uk-UA"/>
        </w:rPr>
        <w:t>,</w:t>
      </w:r>
      <w:r w:rsidR="00383C32">
        <w:rPr>
          <w:sz w:val="28"/>
          <w:szCs w:val="28"/>
          <w:lang w:val="uk-UA"/>
        </w:rPr>
        <w:t xml:space="preserve"> </w:t>
      </w:r>
      <w:r w:rsidR="00066DF7" w:rsidRPr="001775B2">
        <w:rPr>
          <w:sz w:val="28"/>
          <w:szCs w:val="28"/>
          <w:lang w:val="uk-UA"/>
        </w:rPr>
        <w:t xml:space="preserve">оскільки </w:t>
      </w:r>
      <w:r w:rsidR="000543FD">
        <w:rPr>
          <w:sz w:val="28"/>
          <w:szCs w:val="28"/>
          <w:lang w:val="uk-UA"/>
        </w:rPr>
        <w:t xml:space="preserve">вони тривалий час проживають разом, вихованням та матеріальним забезпеченням </w:t>
      </w:r>
      <w:r w:rsidR="00341476">
        <w:rPr>
          <w:sz w:val="28"/>
          <w:szCs w:val="28"/>
          <w:lang w:val="uk-UA"/>
        </w:rPr>
        <w:t xml:space="preserve"> сина </w:t>
      </w:r>
      <w:r w:rsidR="000543FD">
        <w:rPr>
          <w:sz w:val="28"/>
          <w:szCs w:val="28"/>
          <w:lang w:val="uk-UA"/>
        </w:rPr>
        <w:t>займається він</w:t>
      </w:r>
      <w:r w:rsidR="00066DF7" w:rsidRPr="001775B2">
        <w:rPr>
          <w:sz w:val="28"/>
          <w:szCs w:val="28"/>
          <w:lang w:val="uk-UA"/>
        </w:rPr>
        <w:t>. Також позива</w:t>
      </w:r>
      <w:r w:rsidR="00D61502">
        <w:rPr>
          <w:sz w:val="28"/>
          <w:szCs w:val="28"/>
          <w:lang w:val="uk-UA"/>
        </w:rPr>
        <w:t xml:space="preserve">чем повідомлено про те, що </w:t>
      </w:r>
      <w:r w:rsidR="00EF2316">
        <w:rPr>
          <w:sz w:val="28"/>
          <w:szCs w:val="28"/>
          <w:lang w:val="uk-UA"/>
        </w:rPr>
        <w:t>мати дитини</w:t>
      </w:r>
      <w:r w:rsidR="000543FD">
        <w:rPr>
          <w:sz w:val="28"/>
          <w:szCs w:val="28"/>
          <w:lang w:val="uk-UA"/>
        </w:rPr>
        <w:t xml:space="preserve"> перебуває закордоном.</w:t>
      </w:r>
    </w:p>
    <w:p w:rsidR="000543FD" w:rsidRPr="002E65A9" w:rsidRDefault="000543FD" w:rsidP="000543FD">
      <w:pPr>
        <w:ind w:right="-2" w:firstLine="450"/>
        <w:jc w:val="both"/>
        <w:rPr>
          <w:sz w:val="28"/>
          <w:szCs w:val="28"/>
          <w:lang w:val="uk-UA"/>
        </w:rPr>
      </w:pPr>
      <w:r w:rsidRPr="001775B2">
        <w:rPr>
          <w:sz w:val="28"/>
          <w:szCs w:val="28"/>
          <w:lang w:val="uk-UA"/>
        </w:rPr>
        <w:t xml:space="preserve">Мати дитини, </w:t>
      </w:r>
      <w:r>
        <w:rPr>
          <w:sz w:val="28"/>
          <w:szCs w:val="28"/>
          <w:lang w:val="uk-UA"/>
        </w:rPr>
        <w:t>на засідання комісії не з</w:t>
      </w:r>
      <w:r w:rsidRPr="002E65A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явилась та не повідомила причини своєї відсутності, хоча була належним чином повідомлена.</w:t>
      </w:r>
    </w:p>
    <w:p w:rsidR="00483EB5" w:rsidRDefault="000543FD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19.09</w:t>
      </w:r>
      <w:r w:rsidR="00483EB5" w:rsidRPr="001775B2">
        <w:rPr>
          <w:sz w:val="28"/>
          <w:szCs w:val="28"/>
          <w:lang w:val="uk-UA"/>
        </w:rPr>
        <w:t xml:space="preserve">.2022 року </w:t>
      </w:r>
      <w:r w:rsidR="00483EB5" w:rsidRPr="001775B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483EB5" w:rsidRPr="001775B2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</w:t>
      </w:r>
      <w:r w:rsidR="00FB579C" w:rsidRPr="00383C32">
        <w:rPr>
          <w:sz w:val="28"/>
          <w:szCs w:val="28"/>
          <w:lang w:val="uk-UA"/>
        </w:rPr>
        <w:t>м.</w:t>
      </w:r>
      <w:r w:rsidR="00FB579C">
        <w:rPr>
          <w:sz w:val="28"/>
          <w:szCs w:val="28"/>
          <w:lang w:val="uk-UA"/>
        </w:rPr>
        <w:t> </w:t>
      </w:r>
      <w:r w:rsidRPr="00383C32">
        <w:rPr>
          <w:sz w:val="28"/>
          <w:szCs w:val="28"/>
          <w:lang w:val="uk-UA"/>
        </w:rPr>
        <w:t xml:space="preserve">Тернопіль, вул. </w:t>
      </w:r>
      <w:r w:rsidR="00383C32">
        <w:rPr>
          <w:sz w:val="28"/>
          <w:szCs w:val="28"/>
          <w:lang w:val="uk-UA"/>
        </w:rPr>
        <w:t>..</w:t>
      </w:r>
      <w:r w:rsidRPr="00383C32">
        <w:rPr>
          <w:sz w:val="28"/>
          <w:szCs w:val="28"/>
          <w:lang w:val="uk-UA"/>
        </w:rPr>
        <w:t xml:space="preserve">, кв. </w:t>
      </w:r>
      <w:r w:rsidR="00383C32">
        <w:rPr>
          <w:sz w:val="28"/>
          <w:szCs w:val="28"/>
          <w:lang w:val="uk-UA"/>
        </w:rPr>
        <w:t>..</w:t>
      </w:r>
      <w:r w:rsidR="00483EB5" w:rsidRPr="001775B2">
        <w:rPr>
          <w:sz w:val="28"/>
          <w:szCs w:val="28"/>
          <w:lang w:val="uk-UA"/>
        </w:rPr>
        <w:t xml:space="preserve">, згідно якого </w:t>
      </w:r>
      <w:r w:rsidR="00383C32">
        <w:rPr>
          <w:sz w:val="28"/>
          <w:szCs w:val="28"/>
          <w:lang w:val="uk-UA"/>
        </w:rPr>
        <w:t>…</w:t>
      </w:r>
      <w:r w:rsidR="00FB579C">
        <w:rPr>
          <w:sz w:val="28"/>
          <w:szCs w:val="28"/>
          <w:lang w:val="uk-UA"/>
        </w:rPr>
        <w:t xml:space="preserve"> </w:t>
      </w:r>
      <w:r w:rsidR="00483EB5" w:rsidRPr="001775B2">
        <w:rPr>
          <w:sz w:val="28"/>
          <w:szCs w:val="28"/>
          <w:lang w:val="uk-UA"/>
        </w:rPr>
        <w:t xml:space="preserve">проживає в квартирі разом </w:t>
      </w:r>
      <w:r w:rsidR="00C676A8">
        <w:rPr>
          <w:sz w:val="28"/>
          <w:szCs w:val="28"/>
          <w:lang w:val="uk-UA"/>
        </w:rPr>
        <w:t xml:space="preserve">із </w:t>
      </w:r>
      <w:r w:rsidR="00FB579C">
        <w:rPr>
          <w:sz w:val="28"/>
          <w:szCs w:val="28"/>
          <w:lang w:val="uk-UA"/>
        </w:rPr>
        <w:t>сином</w:t>
      </w:r>
      <w:r w:rsidR="00483EB5" w:rsidRPr="001775B2">
        <w:rPr>
          <w:sz w:val="28"/>
          <w:szCs w:val="28"/>
          <w:lang w:val="uk-UA"/>
        </w:rPr>
        <w:t xml:space="preserve">, яка складається </w:t>
      </w:r>
      <w:r w:rsidR="00483EB5" w:rsidRPr="00426C08">
        <w:rPr>
          <w:sz w:val="28"/>
          <w:szCs w:val="28"/>
          <w:lang w:val="uk-UA"/>
        </w:rPr>
        <w:t xml:space="preserve">з </w:t>
      </w:r>
      <w:r w:rsidR="00FB579C" w:rsidRPr="00426C08">
        <w:rPr>
          <w:sz w:val="28"/>
          <w:szCs w:val="28"/>
          <w:lang w:val="uk-UA"/>
        </w:rPr>
        <w:t>трьох</w:t>
      </w:r>
      <w:r w:rsidR="00383C32">
        <w:rPr>
          <w:sz w:val="28"/>
          <w:szCs w:val="28"/>
          <w:lang w:val="uk-UA"/>
        </w:rPr>
        <w:t xml:space="preserve"> </w:t>
      </w:r>
      <w:r w:rsidR="00483EB5" w:rsidRPr="00426C08">
        <w:rPr>
          <w:sz w:val="28"/>
          <w:szCs w:val="28"/>
          <w:lang w:val="uk-UA"/>
        </w:rPr>
        <w:t xml:space="preserve">кімнат загальною площею </w:t>
      </w:r>
      <w:r w:rsidR="00FB579C" w:rsidRPr="00426C08">
        <w:rPr>
          <w:sz w:val="28"/>
          <w:szCs w:val="28"/>
          <w:lang w:val="uk-UA"/>
        </w:rPr>
        <w:t>61</w:t>
      </w:r>
      <w:r w:rsidR="00483EB5" w:rsidRPr="00426C08">
        <w:rPr>
          <w:sz w:val="28"/>
          <w:szCs w:val="28"/>
          <w:lang w:val="uk-UA"/>
        </w:rPr>
        <w:t xml:space="preserve">м.кв., з усіма комунальними зручностями. Для </w:t>
      </w:r>
      <w:r w:rsidR="00FB579C" w:rsidRPr="00426C08">
        <w:rPr>
          <w:sz w:val="28"/>
          <w:szCs w:val="28"/>
          <w:lang w:val="uk-UA"/>
        </w:rPr>
        <w:t>дитини</w:t>
      </w:r>
      <w:r w:rsidR="00C676A8" w:rsidRPr="00426C08">
        <w:rPr>
          <w:sz w:val="28"/>
          <w:szCs w:val="28"/>
          <w:lang w:val="uk-UA"/>
        </w:rPr>
        <w:t xml:space="preserve"> виділен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 окрем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 кімнат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, </w:t>
      </w:r>
      <w:r w:rsidR="00FB579C" w:rsidRPr="00426C08">
        <w:rPr>
          <w:sz w:val="28"/>
          <w:szCs w:val="28"/>
          <w:lang w:val="uk-UA"/>
        </w:rPr>
        <w:t>місце</w:t>
      </w:r>
      <w:r w:rsidR="00C676A8" w:rsidRPr="00426C08">
        <w:rPr>
          <w:sz w:val="28"/>
          <w:szCs w:val="28"/>
          <w:lang w:val="uk-UA"/>
        </w:rPr>
        <w:t xml:space="preserve"> для сну</w:t>
      </w:r>
      <w:r w:rsidR="00FB579C" w:rsidRPr="00426C08">
        <w:rPr>
          <w:sz w:val="28"/>
          <w:szCs w:val="28"/>
          <w:lang w:val="uk-UA"/>
        </w:rPr>
        <w:t xml:space="preserve">, </w:t>
      </w:r>
      <w:r w:rsidR="00C676A8" w:rsidRPr="00426C08">
        <w:rPr>
          <w:sz w:val="28"/>
          <w:szCs w:val="28"/>
          <w:lang w:val="uk-UA"/>
        </w:rPr>
        <w:t>відпочинку та навчання.</w:t>
      </w:r>
    </w:p>
    <w:p w:rsidR="00CC0FE5" w:rsidRDefault="00793DDE" w:rsidP="00112D5F">
      <w:pPr>
        <w:ind w:right="-2" w:firstLine="450"/>
        <w:jc w:val="both"/>
        <w:rPr>
          <w:sz w:val="28"/>
          <w:szCs w:val="28"/>
          <w:lang w:val="uk-UA"/>
        </w:rPr>
      </w:pPr>
      <w:r w:rsidRPr="00793DDE">
        <w:rPr>
          <w:sz w:val="28"/>
          <w:szCs w:val="28"/>
          <w:lang w:val="uk-UA"/>
        </w:rPr>
        <w:t xml:space="preserve">Згідно довідки </w:t>
      </w:r>
      <w:proofErr w:type="spellStart"/>
      <w:r w:rsidRPr="00793DDE">
        <w:rPr>
          <w:sz w:val="28"/>
          <w:szCs w:val="28"/>
          <w:lang w:val="uk-UA"/>
        </w:rPr>
        <w:t>ДП</w:t>
      </w:r>
      <w:proofErr w:type="spellEnd"/>
      <w:r w:rsidRPr="00793DDE">
        <w:rPr>
          <w:sz w:val="28"/>
          <w:szCs w:val="28"/>
          <w:lang w:val="uk-UA"/>
        </w:rPr>
        <w:t xml:space="preserve"> Люкс-1 від 04.07.2022 року заявник разом із сином зареєстровані за </w:t>
      </w:r>
      <w:r>
        <w:rPr>
          <w:sz w:val="28"/>
          <w:szCs w:val="28"/>
          <w:lang w:val="uk-UA"/>
        </w:rPr>
        <w:t>вищевказаною адресою.</w:t>
      </w:r>
    </w:p>
    <w:p w:rsidR="00D5587D" w:rsidRPr="00CC0FE5" w:rsidRDefault="00793DDE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BB2E8F">
        <w:rPr>
          <w:sz w:val="28"/>
          <w:szCs w:val="28"/>
          <w:lang w:val="uk-UA"/>
        </w:rPr>
        <w:t xml:space="preserve"> довідки </w:t>
      </w:r>
      <w:r w:rsidR="00E1207C">
        <w:rPr>
          <w:sz w:val="28"/>
          <w:szCs w:val="28"/>
          <w:lang w:val="uk-UA"/>
        </w:rPr>
        <w:t xml:space="preserve">Тернопільської спеціалізованої школи І-ІІІ ступенів № 29 </w:t>
      </w:r>
      <w:r w:rsidR="00383C32">
        <w:rPr>
          <w:sz w:val="28"/>
          <w:szCs w:val="28"/>
          <w:lang w:val="uk-UA"/>
        </w:rPr>
        <w:t>…</w:t>
      </w:r>
      <w:r w:rsidR="00B401B8">
        <w:rPr>
          <w:sz w:val="28"/>
          <w:szCs w:val="28"/>
          <w:lang w:val="uk-UA"/>
        </w:rPr>
        <w:t xml:space="preserve"> навчається у 7-В класі та зазначено, </w:t>
      </w:r>
      <w:r w:rsidR="00B401B8" w:rsidRPr="00CC0FE5">
        <w:rPr>
          <w:sz w:val="28"/>
          <w:szCs w:val="28"/>
          <w:lang w:val="uk-UA"/>
        </w:rPr>
        <w:t>що вихованням сина займається батько.</w:t>
      </w:r>
    </w:p>
    <w:p w:rsidR="002C3E0A" w:rsidRPr="00CC0FE5" w:rsidRDefault="00793DDE" w:rsidP="004308C7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CC0FE5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B401B8" w:rsidRPr="00CC0FE5">
        <w:rPr>
          <w:color w:val="000000" w:themeColor="text1"/>
          <w:sz w:val="28"/>
          <w:szCs w:val="28"/>
          <w:lang w:val="uk-UA"/>
        </w:rPr>
        <w:t>довідки Товариства</w:t>
      </w:r>
      <w:r w:rsidR="00EF2316">
        <w:rPr>
          <w:color w:val="000000" w:themeColor="text1"/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B401B8" w:rsidRPr="00CC0FE5">
        <w:rPr>
          <w:color w:val="000000" w:themeColor="text1"/>
          <w:sz w:val="28"/>
          <w:szCs w:val="28"/>
          <w:lang w:val="uk-UA"/>
        </w:rPr>
        <w:t>Фармастор</w:t>
      </w:r>
      <w:proofErr w:type="spellEnd"/>
      <w:r w:rsidR="00B401B8" w:rsidRPr="00CC0FE5">
        <w:rPr>
          <w:color w:val="000000" w:themeColor="text1"/>
          <w:sz w:val="28"/>
          <w:szCs w:val="28"/>
          <w:lang w:val="uk-UA"/>
        </w:rPr>
        <w:t>»</w:t>
      </w:r>
      <w:r w:rsidR="00E26B92" w:rsidRPr="00CC0FE5">
        <w:rPr>
          <w:color w:val="000000" w:themeColor="text1"/>
          <w:sz w:val="28"/>
          <w:szCs w:val="28"/>
          <w:lang w:val="uk-UA"/>
        </w:rPr>
        <w:t xml:space="preserve"> від 01.07.2022 року </w:t>
      </w:r>
      <w:r w:rsidR="00383C32">
        <w:rPr>
          <w:color w:val="000000" w:themeColor="text1"/>
          <w:sz w:val="28"/>
          <w:szCs w:val="28"/>
          <w:lang w:val="uk-UA"/>
        </w:rPr>
        <w:t>…</w:t>
      </w:r>
      <w:r w:rsidR="00E26B92" w:rsidRPr="00CC0FE5">
        <w:rPr>
          <w:color w:val="000000" w:themeColor="text1"/>
          <w:sz w:val="28"/>
          <w:szCs w:val="28"/>
          <w:lang w:val="uk-UA"/>
        </w:rPr>
        <w:t xml:space="preserve"> займає посаду завідувача аптеки. Сума доходу в період з </w:t>
      </w:r>
      <w:r w:rsidR="007A4510" w:rsidRPr="00CC0FE5">
        <w:rPr>
          <w:color w:val="000000" w:themeColor="text1"/>
          <w:sz w:val="28"/>
          <w:szCs w:val="28"/>
          <w:lang w:val="uk-UA"/>
        </w:rPr>
        <w:t>липня 2021 року по червень 2022 </w:t>
      </w:r>
      <w:r w:rsidR="00E26B92" w:rsidRPr="00CC0FE5">
        <w:rPr>
          <w:color w:val="000000" w:themeColor="text1"/>
          <w:sz w:val="28"/>
          <w:szCs w:val="28"/>
          <w:lang w:val="uk-UA"/>
        </w:rPr>
        <w:t>року становить 96923,62</w:t>
      </w:r>
      <w:r w:rsidR="00AA2A4A" w:rsidRPr="00CC0FE5">
        <w:rPr>
          <w:color w:val="000000" w:themeColor="text1"/>
          <w:sz w:val="28"/>
          <w:szCs w:val="28"/>
          <w:lang w:val="uk-UA"/>
        </w:rPr>
        <w:t xml:space="preserve"> грн.</w:t>
      </w:r>
    </w:p>
    <w:p w:rsidR="00BF3BF6" w:rsidRDefault="00E07F72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У своїй заяві, яка надійшла на адресу управління сім</w:t>
      </w:r>
      <w:r w:rsidRPr="00B46F60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ї, молодіжної політики та захисту дітей</w:t>
      </w:r>
      <w:r w:rsidR="00B46F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25.10.2022 року</w:t>
      </w:r>
      <w:r w:rsidR="00383C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F60">
        <w:rPr>
          <w:color w:val="000000" w:themeColor="text1"/>
          <w:sz w:val="28"/>
          <w:szCs w:val="28"/>
          <w:shd w:val="clear" w:color="auto" w:fill="FFFFFF"/>
          <w:lang w:val="uk-UA"/>
        </w:rPr>
        <w:t>матір</w:t>
      </w:r>
      <w:r w:rsidR="00B46F60" w:rsidRPr="00B46F60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B46F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ю дитини </w:t>
      </w:r>
      <w:r w:rsidR="00383C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… </w:t>
      </w:r>
      <w:r w:rsidR="000D4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повідомлено про те, що </w:t>
      </w:r>
      <w:r w:rsidR="00BF3BF6">
        <w:rPr>
          <w:color w:val="000000" w:themeColor="text1"/>
          <w:sz w:val="28"/>
          <w:szCs w:val="28"/>
          <w:shd w:val="clear" w:color="auto" w:fill="FFFFFF"/>
          <w:lang w:val="uk-UA"/>
        </w:rPr>
        <w:t>на даний час</w:t>
      </w:r>
      <w:r w:rsidR="00D333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вона проживає</w:t>
      </w:r>
      <w:r w:rsidR="00BF3B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Сполучених Штатах Америки</w:t>
      </w:r>
      <w:r w:rsidR="000D4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дає згоду щ</w:t>
      </w:r>
      <w:r w:rsidR="0011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одо визначення місця проживання </w:t>
      </w:r>
      <w:r w:rsidR="00383C32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0D4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29.03.2010 року народження разом із батьком.</w:t>
      </w:r>
    </w:p>
    <w:p w:rsidR="00EF2316" w:rsidRDefault="00EF2316" w:rsidP="00EF2316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775B2">
        <w:rPr>
          <w:color w:val="000000" w:themeColor="text1"/>
          <w:sz w:val="28"/>
          <w:szCs w:val="28"/>
          <w:lang w:val="uk-UA"/>
        </w:rPr>
        <w:t xml:space="preserve">Відповідно до частини першої статті 161 Сімейного кодексу України </w:t>
      </w:r>
      <w:r w:rsidRPr="001775B2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34039C" w:rsidRPr="00CC0FE5" w:rsidRDefault="0034039C" w:rsidP="0034039C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C0F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матеріалів справи вбачається що сторони дійшли згоди про те, що дитина </w:t>
      </w:r>
      <w:r w:rsidR="00383C32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7269DE" w:rsidRPr="00CC0F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29.03.2010 року народження </w:t>
      </w:r>
      <w:r w:rsidRPr="00CC0FE5">
        <w:rPr>
          <w:color w:val="000000" w:themeColor="text1"/>
          <w:sz w:val="28"/>
          <w:szCs w:val="28"/>
          <w:shd w:val="clear" w:color="auto" w:fill="FFFFFF"/>
          <w:lang w:val="uk-UA"/>
        </w:rPr>
        <w:t>має проживати разом із батьком.</w:t>
      </w:r>
    </w:p>
    <w:p w:rsidR="00DA60F2" w:rsidRPr="001775B2" w:rsidRDefault="007C1D36" w:rsidP="00220160">
      <w:pPr>
        <w:ind w:right="-2" w:firstLine="450"/>
        <w:jc w:val="both"/>
        <w:rPr>
          <w:sz w:val="28"/>
          <w:szCs w:val="28"/>
          <w:lang w:val="uk-UA"/>
        </w:rPr>
      </w:pPr>
      <w:r w:rsidRPr="00CC0FE5">
        <w:rPr>
          <w:sz w:val="28"/>
          <w:szCs w:val="28"/>
          <w:lang w:val="uk-UA"/>
        </w:rPr>
        <w:t>Враховуючи викладене, захищаючи</w:t>
      </w:r>
      <w:r w:rsidR="00BA01DD" w:rsidRPr="00CC0FE5">
        <w:rPr>
          <w:sz w:val="28"/>
          <w:szCs w:val="28"/>
          <w:lang w:val="uk-UA"/>
        </w:rPr>
        <w:t xml:space="preserve"> інтереси д</w:t>
      </w:r>
      <w:r w:rsidR="0084761C" w:rsidRPr="00CC0FE5">
        <w:rPr>
          <w:sz w:val="28"/>
          <w:szCs w:val="28"/>
          <w:lang w:val="uk-UA"/>
        </w:rPr>
        <w:t>итини</w:t>
      </w:r>
      <w:r w:rsidR="00AF6A36" w:rsidRPr="00CC0FE5">
        <w:rPr>
          <w:sz w:val="28"/>
          <w:szCs w:val="28"/>
          <w:lang w:val="uk-UA"/>
        </w:rPr>
        <w:t xml:space="preserve">, </w:t>
      </w:r>
      <w:r w:rsidRPr="00CC0FE5">
        <w:rPr>
          <w:sz w:val="28"/>
          <w:szCs w:val="28"/>
          <w:lang w:val="uk-UA"/>
        </w:rPr>
        <w:t>керуючись ч.4, ч.5 ст.19, ст.ст.1</w:t>
      </w:r>
      <w:r w:rsidR="00D5587D" w:rsidRPr="00CC0FE5">
        <w:rPr>
          <w:sz w:val="28"/>
          <w:szCs w:val="28"/>
          <w:lang w:val="uk-UA"/>
        </w:rPr>
        <w:t>60</w:t>
      </w:r>
      <w:r w:rsidRPr="00CC0FE5">
        <w:rPr>
          <w:sz w:val="28"/>
          <w:szCs w:val="28"/>
          <w:lang w:val="uk-UA"/>
        </w:rPr>
        <w:t>,161 Сімейного кодексу України, беручи до уваги пропозиції комісії з питань захисту прав д</w:t>
      </w:r>
      <w:r w:rsidR="00BA01DD" w:rsidRPr="00CC0FE5">
        <w:rPr>
          <w:sz w:val="28"/>
          <w:szCs w:val="28"/>
          <w:lang w:val="uk-UA"/>
        </w:rPr>
        <w:t>итини, орган опіки і піклування</w:t>
      </w:r>
      <w:r w:rsidR="00F12DD6" w:rsidRPr="00CC0FE5">
        <w:rPr>
          <w:sz w:val="28"/>
          <w:szCs w:val="28"/>
          <w:lang w:val="uk-UA"/>
        </w:rPr>
        <w:t xml:space="preserve"> у зв’язку із відсутністю </w:t>
      </w:r>
      <w:r w:rsidR="001775B2" w:rsidRPr="00CC0FE5">
        <w:rPr>
          <w:sz w:val="28"/>
          <w:szCs w:val="28"/>
          <w:lang w:val="uk-UA"/>
        </w:rPr>
        <w:t xml:space="preserve">предмета </w:t>
      </w:r>
      <w:r w:rsidR="00F12DD6" w:rsidRPr="00CC0FE5">
        <w:rPr>
          <w:sz w:val="28"/>
          <w:szCs w:val="28"/>
          <w:lang w:val="uk-UA"/>
        </w:rPr>
        <w:t>спору між сторонами</w:t>
      </w:r>
      <w:r w:rsidR="00383C32">
        <w:rPr>
          <w:sz w:val="28"/>
          <w:szCs w:val="28"/>
          <w:lang w:val="uk-UA"/>
        </w:rPr>
        <w:t xml:space="preserve"> </w:t>
      </w:r>
      <w:r w:rsidR="00D94703" w:rsidRPr="00CC0FE5">
        <w:rPr>
          <w:sz w:val="28"/>
          <w:szCs w:val="28"/>
          <w:lang w:val="uk-UA"/>
        </w:rPr>
        <w:t xml:space="preserve">вважає, що </w:t>
      </w:r>
      <w:r w:rsidR="009F5F31" w:rsidRPr="00CC0FE5">
        <w:rPr>
          <w:sz w:val="28"/>
          <w:szCs w:val="28"/>
          <w:lang w:val="uk-UA"/>
        </w:rPr>
        <w:t>підстав для визначення місця проживання дитини немає.</w:t>
      </w:r>
    </w:p>
    <w:p w:rsidR="00B40A05" w:rsidRDefault="00B40A05" w:rsidP="00220160">
      <w:pPr>
        <w:ind w:right="-2"/>
        <w:rPr>
          <w:lang w:val="uk-UA"/>
        </w:rPr>
      </w:pPr>
    </w:p>
    <w:p w:rsidR="001775B2" w:rsidRPr="00E84F5A" w:rsidRDefault="001775B2" w:rsidP="00220160">
      <w:pPr>
        <w:ind w:right="-2"/>
        <w:rPr>
          <w:lang w:val="uk-UA"/>
        </w:rPr>
      </w:pPr>
    </w:p>
    <w:p w:rsidR="00B40A05" w:rsidRPr="00E84F5A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043D87" w:rsidRPr="00525FA2" w:rsidRDefault="00043D87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6F7478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383C32">
      <w:pgSz w:w="11906" w:h="16838"/>
      <w:pgMar w:top="28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13567"/>
    <w:rsid w:val="00043373"/>
    <w:rsid w:val="00043D87"/>
    <w:rsid w:val="000521B1"/>
    <w:rsid w:val="000543FD"/>
    <w:rsid w:val="00060AEE"/>
    <w:rsid w:val="00060FC6"/>
    <w:rsid w:val="00066DF7"/>
    <w:rsid w:val="00072FC9"/>
    <w:rsid w:val="000926A0"/>
    <w:rsid w:val="00094053"/>
    <w:rsid w:val="000B3693"/>
    <w:rsid w:val="000B7B3D"/>
    <w:rsid w:val="000C6F57"/>
    <w:rsid w:val="000D4863"/>
    <w:rsid w:val="000E2C27"/>
    <w:rsid w:val="000E6F2C"/>
    <w:rsid w:val="000F7C15"/>
    <w:rsid w:val="00111A7B"/>
    <w:rsid w:val="00112D5F"/>
    <w:rsid w:val="00150546"/>
    <w:rsid w:val="00150C71"/>
    <w:rsid w:val="001618D5"/>
    <w:rsid w:val="00167922"/>
    <w:rsid w:val="001775B2"/>
    <w:rsid w:val="001A21A1"/>
    <w:rsid w:val="001A354F"/>
    <w:rsid w:val="001B4759"/>
    <w:rsid w:val="001D1835"/>
    <w:rsid w:val="001D2BD9"/>
    <w:rsid w:val="001F32EA"/>
    <w:rsid w:val="002034F6"/>
    <w:rsid w:val="00220160"/>
    <w:rsid w:val="00220FF4"/>
    <w:rsid w:val="00230FD3"/>
    <w:rsid w:val="00237C11"/>
    <w:rsid w:val="00244F43"/>
    <w:rsid w:val="002723F4"/>
    <w:rsid w:val="0029368E"/>
    <w:rsid w:val="002A1F31"/>
    <w:rsid w:val="002B1318"/>
    <w:rsid w:val="002C3E0A"/>
    <w:rsid w:val="002D697A"/>
    <w:rsid w:val="002E4B8F"/>
    <w:rsid w:val="002F1893"/>
    <w:rsid w:val="002F4B3F"/>
    <w:rsid w:val="00301FFC"/>
    <w:rsid w:val="0031140F"/>
    <w:rsid w:val="00323623"/>
    <w:rsid w:val="0034039C"/>
    <w:rsid w:val="00341476"/>
    <w:rsid w:val="00354680"/>
    <w:rsid w:val="00355140"/>
    <w:rsid w:val="00355830"/>
    <w:rsid w:val="00366345"/>
    <w:rsid w:val="00375B81"/>
    <w:rsid w:val="00376613"/>
    <w:rsid w:val="00382827"/>
    <w:rsid w:val="00383C32"/>
    <w:rsid w:val="003A46DC"/>
    <w:rsid w:val="003C06B9"/>
    <w:rsid w:val="003C1551"/>
    <w:rsid w:val="003D5B99"/>
    <w:rsid w:val="003E6B67"/>
    <w:rsid w:val="003F161B"/>
    <w:rsid w:val="00405A52"/>
    <w:rsid w:val="00406279"/>
    <w:rsid w:val="00426C08"/>
    <w:rsid w:val="004308C7"/>
    <w:rsid w:val="00433801"/>
    <w:rsid w:val="00445026"/>
    <w:rsid w:val="004807FE"/>
    <w:rsid w:val="00483EB5"/>
    <w:rsid w:val="004967AA"/>
    <w:rsid w:val="004C046F"/>
    <w:rsid w:val="004D5F59"/>
    <w:rsid w:val="004E3A1E"/>
    <w:rsid w:val="004F641F"/>
    <w:rsid w:val="004F6EBF"/>
    <w:rsid w:val="005114E4"/>
    <w:rsid w:val="00525349"/>
    <w:rsid w:val="00525FA2"/>
    <w:rsid w:val="005262E8"/>
    <w:rsid w:val="00531B75"/>
    <w:rsid w:val="00534734"/>
    <w:rsid w:val="00541E85"/>
    <w:rsid w:val="00542930"/>
    <w:rsid w:val="00556717"/>
    <w:rsid w:val="00557D18"/>
    <w:rsid w:val="005627B3"/>
    <w:rsid w:val="00584BFC"/>
    <w:rsid w:val="005856A7"/>
    <w:rsid w:val="005B3A4C"/>
    <w:rsid w:val="005C4E93"/>
    <w:rsid w:val="005D1515"/>
    <w:rsid w:val="005E3119"/>
    <w:rsid w:val="005E488F"/>
    <w:rsid w:val="005F530E"/>
    <w:rsid w:val="005F54C4"/>
    <w:rsid w:val="00620BCF"/>
    <w:rsid w:val="00621030"/>
    <w:rsid w:val="00652C83"/>
    <w:rsid w:val="00656455"/>
    <w:rsid w:val="006B105A"/>
    <w:rsid w:val="006C3180"/>
    <w:rsid w:val="006E3A16"/>
    <w:rsid w:val="006F4165"/>
    <w:rsid w:val="006F7478"/>
    <w:rsid w:val="007020A2"/>
    <w:rsid w:val="007269DE"/>
    <w:rsid w:val="00763B17"/>
    <w:rsid w:val="00784D8E"/>
    <w:rsid w:val="0079232D"/>
    <w:rsid w:val="00793835"/>
    <w:rsid w:val="00793DDE"/>
    <w:rsid w:val="00797A78"/>
    <w:rsid w:val="007A4510"/>
    <w:rsid w:val="007A6459"/>
    <w:rsid w:val="007B228A"/>
    <w:rsid w:val="007B4E9A"/>
    <w:rsid w:val="007C1D36"/>
    <w:rsid w:val="007D0D19"/>
    <w:rsid w:val="007E6B04"/>
    <w:rsid w:val="007F138A"/>
    <w:rsid w:val="00804342"/>
    <w:rsid w:val="008047BF"/>
    <w:rsid w:val="00821B7B"/>
    <w:rsid w:val="008256A9"/>
    <w:rsid w:val="00843C77"/>
    <w:rsid w:val="0084761C"/>
    <w:rsid w:val="00860716"/>
    <w:rsid w:val="0087464C"/>
    <w:rsid w:val="00875CC6"/>
    <w:rsid w:val="00894871"/>
    <w:rsid w:val="008D1811"/>
    <w:rsid w:val="008F69E4"/>
    <w:rsid w:val="009011FE"/>
    <w:rsid w:val="009032A6"/>
    <w:rsid w:val="00904674"/>
    <w:rsid w:val="009163B1"/>
    <w:rsid w:val="00927C93"/>
    <w:rsid w:val="00953224"/>
    <w:rsid w:val="00956486"/>
    <w:rsid w:val="00970D01"/>
    <w:rsid w:val="00974D59"/>
    <w:rsid w:val="0098059C"/>
    <w:rsid w:val="009A78F2"/>
    <w:rsid w:val="009B2DA1"/>
    <w:rsid w:val="009B3FDF"/>
    <w:rsid w:val="009C345C"/>
    <w:rsid w:val="009E21EF"/>
    <w:rsid w:val="009E26C7"/>
    <w:rsid w:val="009F5F31"/>
    <w:rsid w:val="009F6E7B"/>
    <w:rsid w:val="00A116B1"/>
    <w:rsid w:val="00A1585E"/>
    <w:rsid w:val="00A16F65"/>
    <w:rsid w:val="00A53850"/>
    <w:rsid w:val="00A538A1"/>
    <w:rsid w:val="00A62230"/>
    <w:rsid w:val="00A66A84"/>
    <w:rsid w:val="00AA2A4A"/>
    <w:rsid w:val="00AA5DF1"/>
    <w:rsid w:val="00AA6435"/>
    <w:rsid w:val="00AD1EC8"/>
    <w:rsid w:val="00AD455E"/>
    <w:rsid w:val="00AF6A36"/>
    <w:rsid w:val="00B01A50"/>
    <w:rsid w:val="00B10C4C"/>
    <w:rsid w:val="00B13D37"/>
    <w:rsid w:val="00B1470C"/>
    <w:rsid w:val="00B16C9B"/>
    <w:rsid w:val="00B22174"/>
    <w:rsid w:val="00B261B8"/>
    <w:rsid w:val="00B3552C"/>
    <w:rsid w:val="00B401B8"/>
    <w:rsid w:val="00B40A05"/>
    <w:rsid w:val="00B46EAE"/>
    <w:rsid w:val="00B46F60"/>
    <w:rsid w:val="00B524B3"/>
    <w:rsid w:val="00B557CC"/>
    <w:rsid w:val="00B8119F"/>
    <w:rsid w:val="00B84BD0"/>
    <w:rsid w:val="00B91755"/>
    <w:rsid w:val="00B97F40"/>
    <w:rsid w:val="00BA01DD"/>
    <w:rsid w:val="00BB269D"/>
    <w:rsid w:val="00BB2E8F"/>
    <w:rsid w:val="00BB42B5"/>
    <w:rsid w:val="00BB61EE"/>
    <w:rsid w:val="00BD2D87"/>
    <w:rsid w:val="00BE02D6"/>
    <w:rsid w:val="00BF3BF6"/>
    <w:rsid w:val="00C07859"/>
    <w:rsid w:val="00C348A7"/>
    <w:rsid w:val="00C53D1E"/>
    <w:rsid w:val="00C567A7"/>
    <w:rsid w:val="00C611E2"/>
    <w:rsid w:val="00C66108"/>
    <w:rsid w:val="00C676A8"/>
    <w:rsid w:val="00C9209C"/>
    <w:rsid w:val="00CB6F56"/>
    <w:rsid w:val="00CC0FE5"/>
    <w:rsid w:val="00CE468F"/>
    <w:rsid w:val="00CF27FD"/>
    <w:rsid w:val="00D173B6"/>
    <w:rsid w:val="00D33327"/>
    <w:rsid w:val="00D47AC4"/>
    <w:rsid w:val="00D5587D"/>
    <w:rsid w:val="00D56619"/>
    <w:rsid w:val="00D57474"/>
    <w:rsid w:val="00D61502"/>
    <w:rsid w:val="00D7167B"/>
    <w:rsid w:val="00D749EE"/>
    <w:rsid w:val="00D779E1"/>
    <w:rsid w:val="00D8055B"/>
    <w:rsid w:val="00D852C8"/>
    <w:rsid w:val="00D87206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7F72"/>
    <w:rsid w:val="00E110BF"/>
    <w:rsid w:val="00E11C25"/>
    <w:rsid w:val="00E1207C"/>
    <w:rsid w:val="00E26B92"/>
    <w:rsid w:val="00E367C2"/>
    <w:rsid w:val="00E37D2C"/>
    <w:rsid w:val="00E46C0C"/>
    <w:rsid w:val="00E47CD7"/>
    <w:rsid w:val="00E5589B"/>
    <w:rsid w:val="00E608D2"/>
    <w:rsid w:val="00E84D93"/>
    <w:rsid w:val="00E84F5A"/>
    <w:rsid w:val="00E868CD"/>
    <w:rsid w:val="00E87138"/>
    <w:rsid w:val="00EA260A"/>
    <w:rsid w:val="00EC3B85"/>
    <w:rsid w:val="00EE7384"/>
    <w:rsid w:val="00EF0A0B"/>
    <w:rsid w:val="00EF2316"/>
    <w:rsid w:val="00F12DD6"/>
    <w:rsid w:val="00F14922"/>
    <w:rsid w:val="00F306E3"/>
    <w:rsid w:val="00F347D5"/>
    <w:rsid w:val="00F54B85"/>
    <w:rsid w:val="00F61954"/>
    <w:rsid w:val="00F63F2B"/>
    <w:rsid w:val="00F74BAF"/>
    <w:rsid w:val="00F84087"/>
    <w:rsid w:val="00F85BE7"/>
    <w:rsid w:val="00F96582"/>
    <w:rsid w:val="00FA1AD2"/>
    <w:rsid w:val="00FB579C"/>
    <w:rsid w:val="00FC5811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B15E-D32B-4922-ADFF-38E326A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2022-11-17T10:33:00Z</dcterms:created>
  <dcterms:modified xsi:type="dcterms:W3CDTF">2022-11-17T11:26:00Z</dcterms:modified>
</cp:coreProperties>
</file>