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Pr="008E59F3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Pr="008E59F3" w:rsidRDefault="00244F43" w:rsidP="0053795C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8E59F3">
        <w:rPr>
          <w:lang w:val="uk-UA"/>
        </w:rPr>
        <w:tab/>
      </w:r>
      <w:r w:rsidRPr="008E59F3">
        <w:rPr>
          <w:lang w:val="uk-UA"/>
        </w:rPr>
        <w:tab/>
      </w:r>
      <w:r w:rsidRPr="008E59F3">
        <w:rPr>
          <w:color w:val="000000"/>
          <w:lang w:val="uk-UA"/>
        </w:rPr>
        <w:t xml:space="preserve">                                                                           Додаток</w:t>
      </w:r>
    </w:p>
    <w:p w:rsidR="00244F43" w:rsidRPr="008E59F3" w:rsidRDefault="00244F43" w:rsidP="0053795C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8E59F3">
        <w:rPr>
          <w:color w:val="000000"/>
          <w:lang w:val="uk-UA"/>
        </w:rPr>
        <w:t>до рішення виконавчого комітету</w:t>
      </w:r>
    </w:p>
    <w:p w:rsidR="00B40A05" w:rsidRPr="008E59F3" w:rsidRDefault="00B40A05" w:rsidP="0053795C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76613" w:rsidRPr="008E59F3" w:rsidRDefault="00376613" w:rsidP="0053795C">
      <w:pPr>
        <w:pStyle w:val="a4"/>
        <w:rPr>
          <w:rFonts w:ascii="Times New Roman" w:hAnsi="Times New Roman" w:cs="Times New Roman"/>
          <w:sz w:val="24"/>
        </w:rPr>
      </w:pPr>
    </w:p>
    <w:p w:rsidR="00B40A05" w:rsidRPr="008E59F3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59F3">
        <w:rPr>
          <w:rFonts w:ascii="Times New Roman" w:hAnsi="Times New Roman" w:cs="Times New Roman"/>
          <w:szCs w:val="28"/>
        </w:rPr>
        <w:t>ВИСНОВОК</w:t>
      </w:r>
    </w:p>
    <w:p w:rsidR="00E367C2" w:rsidRPr="008E59F3" w:rsidRDefault="00C07859" w:rsidP="00060FC6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8E59F3">
        <w:rPr>
          <w:rFonts w:ascii="Times New Roman" w:hAnsi="Times New Roman" w:cs="Times New Roman"/>
          <w:szCs w:val="28"/>
        </w:rPr>
        <w:t xml:space="preserve">органу опіки та піклування </w:t>
      </w:r>
    </w:p>
    <w:p w:rsidR="00240917" w:rsidRPr="008E59F3" w:rsidRDefault="004E3A1E" w:rsidP="00060FC6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8E59F3">
        <w:rPr>
          <w:rFonts w:ascii="Times New Roman" w:hAnsi="Times New Roman" w:cs="Times New Roman"/>
          <w:szCs w:val="28"/>
        </w:rPr>
        <w:t xml:space="preserve">щодо </w:t>
      </w:r>
      <w:r w:rsidR="00094053" w:rsidRPr="008E59F3">
        <w:rPr>
          <w:rFonts w:ascii="Times New Roman" w:hAnsi="Times New Roman" w:cs="Times New Roman"/>
          <w:szCs w:val="28"/>
        </w:rPr>
        <w:t xml:space="preserve">недоцільності </w:t>
      </w:r>
      <w:r w:rsidRPr="008E59F3">
        <w:rPr>
          <w:rFonts w:ascii="Times New Roman" w:hAnsi="Times New Roman" w:cs="Times New Roman"/>
          <w:szCs w:val="28"/>
        </w:rPr>
        <w:t xml:space="preserve">визначення місця проживання </w:t>
      </w:r>
      <w:r w:rsidR="00D8055B" w:rsidRPr="008E59F3">
        <w:rPr>
          <w:rFonts w:ascii="Times New Roman" w:hAnsi="Times New Roman" w:cs="Times New Roman"/>
          <w:szCs w:val="28"/>
        </w:rPr>
        <w:t>малолітн</w:t>
      </w:r>
      <w:r w:rsidR="00240917" w:rsidRPr="008E59F3">
        <w:rPr>
          <w:rFonts w:ascii="Times New Roman" w:hAnsi="Times New Roman" w:cs="Times New Roman"/>
          <w:szCs w:val="28"/>
        </w:rPr>
        <w:t xml:space="preserve">ьої дитини </w:t>
      </w:r>
    </w:p>
    <w:p w:rsidR="00060FC6" w:rsidRPr="008E59F3" w:rsidRDefault="0053795C" w:rsidP="00060FC6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240917" w:rsidRPr="008E59F3">
        <w:rPr>
          <w:rFonts w:ascii="Times New Roman" w:hAnsi="Times New Roman" w:cs="Times New Roman"/>
          <w:szCs w:val="28"/>
        </w:rPr>
        <w:t xml:space="preserve"> 11.06.2015 року народження</w:t>
      </w:r>
    </w:p>
    <w:p w:rsidR="00C31437" w:rsidRPr="008E59F3" w:rsidRDefault="00C31437" w:rsidP="0053795C">
      <w:pPr>
        <w:pStyle w:val="a4"/>
        <w:tabs>
          <w:tab w:val="left" w:pos="2115"/>
        </w:tabs>
        <w:ind w:right="-185"/>
        <w:rPr>
          <w:rFonts w:ascii="Times New Roman" w:hAnsi="Times New Roman" w:cs="Times New Roman"/>
          <w:szCs w:val="28"/>
        </w:rPr>
      </w:pPr>
    </w:p>
    <w:p w:rsidR="00240917" w:rsidRPr="009377A9" w:rsidRDefault="00C07859" w:rsidP="00220160">
      <w:pPr>
        <w:pStyle w:val="a4"/>
        <w:tabs>
          <w:tab w:val="left" w:pos="2115"/>
        </w:tabs>
        <w:ind w:right="-2"/>
        <w:rPr>
          <w:szCs w:val="28"/>
        </w:rPr>
      </w:pPr>
      <w:r w:rsidRPr="008E59F3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8E59F3">
        <w:rPr>
          <w:rFonts w:ascii="Times New Roman" w:hAnsi="Times New Roman" w:cs="Times New Roman"/>
          <w:szCs w:val="28"/>
        </w:rPr>
        <w:t>ння розглянуто позовну заяву та</w:t>
      </w:r>
      <w:r w:rsidRPr="008E59F3">
        <w:rPr>
          <w:rFonts w:ascii="Times New Roman" w:hAnsi="Times New Roman" w:cs="Times New Roman"/>
          <w:szCs w:val="28"/>
        </w:rPr>
        <w:t xml:space="preserve"> матеріали цивільної </w:t>
      </w:r>
      <w:r w:rsidRPr="009377A9">
        <w:rPr>
          <w:rFonts w:ascii="Times New Roman" w:hAnsi="Times New Roman" w:cs="Times New Roman"/>
          <w:szCs w:val="28"/>
        </w:rPr>
        <w:t xml:space="preserve">справи </w:t>
      </w:r>
      <w:r w:rsidR="00BB269D" w:rsidRPr="009377A9">
        <w:rPr>
          <w:rFonts w:ascii="Times New Roman" w:hAnsi="Times New Roman" w:cs="Times New Roman"/>
          <w:szCs w:val="28"/>
        </w:rPr>
        <w:t>№</w:t>
      </w:r>
      <w:r w:rsidR="00D8055B" w:rsidRPr="009377A9">
        <w:rPr>
          <w:rFonts w:ascii="Times New Roman" w:hAnsi="Times New Roman" w:cs="Times New Roman"/>
          <w:szCs w:val="28"/>
        </w:rPr>
        <w:t> 607/</w:t>
      </w:r>
      <w:r w:rsidR="00240917" w:rsidRPr="009377A9">
        <w:rPr>
          <w:rFonts w:ascii="Times New Roman" w:hAnsi="Times New Roman" w:cs="Times New Roman"/>
          <w:szCs w:val="28"/>
        </w:rPr>
        <w:t>2370</w:t>
      </w:r>
      <w:r w:rsidR="00D8055B" w:rsidRPr="009377A9">
        <w:rPr>
          <w:rFonts w:ascii="Times New Roman" w:hAnsi="Times New Roman" w:cs="Times New Roman"/>
          <w:szCs w:val="28"/>
        </w:rPr>
        <w:t xml:space="preserve">/22 </w:t>
      </w:r>
      <w:r w:rsidRPr="009377A9">
        <w:rPr>
          <w:rFonts w:ascii="Times New Roman" w:hAnsi="Times New Roman" w:cs="Times New Roman"/>
          <w:szCs w:val="28"/>
        </w:rPr>
        <w:t xml:space="preserve">від </w:t>
      </w:r>
      <w:r w:rsidR="00240917" w:rsidRPr="009377A9">
        <w:rPr>
          <w:rFonts w:ascii="Times New Roman" w:hAnsi="Times New Roman" w:cs="Times New Roman"/>
          <w:szCs w:val="28"/>
        </w:rPr>
        <w:t>08.07</w:t>
      </w:r>
      <w:r w:rsidR="00860716" w:rsidRPr="009377A9">
        <w:rPr>
          <w:rFonts w:ascii="Times New Roman" w:hAnsi="Times New Roman" w:cs="Times New Roman"/>
          <w:szCs w:val="28"/>
        </w:rPr>
        <w:t>.2022</w:t>
      </w:r>
      <w:r w:rsidRPr="009377A9">
        <w:rPr>
          <w:rFonts w:ascii="Times New Roman" w:hAnsi="Times New Roman" w:cs="Times New Roman"/>
          <w:szCs w:val="28"/>
        </w:rPr>
        <w:t xml:space="preserve"> року, які надійшли </w:t>
      </w:r>
      <w:proofErr w:type="spellStart"/>
      <w:r w:rsidRPr="009377A9">
        <w:rPr>
          <w:rFonts w:ascii="Times New Roman" w:hAnsi="Times New Roman" w:cs="Times New Roman"/>
          <w:szCs w:val="28"/>
        </w:rPr>
        <w:t>з</w:t>
      </w:r>
      <w:r w:rsidR="00D8055B" w:rsidRPr="009377A9">
        <w:rPr>
          <w:rFonts w:ascii="Times New Roman" w:hAnsi="Times New Roman" w:cs="Times New Roman"/>
          <w:szCs w:val="28"/>
        </w:rPr>
        <w:t>Тернопільського</w:t>
      </w:r>
      <w:proofErr w:type="spellEnd"/>
      <w:r w:rsidR="00D8055B" w:rsidRPr="009377A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8055B" w:rsidRPr="009377A9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D8055B" w:rsidRPr="009377A9">
        <w:rPr>
          <w:rFonts w:ascii="Times New Roman" w:hAnsi="Times New Roman" w:cs="Times New Roman"/>
          <w:szCs w:val="28"/>
        </w:rPr>
        <w:t xml:space="preserve"> суду </w:t>
      </w:r>
      <w:r w:rsidR="00C53D1E" w:rsidRPr="009377A9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9377A9">
        <w:rPr>
          <w:rFonts w:ascii="Times New Roman" w:hAnsi="Times New Roman" w:cs="Times New Roman"/>
          <w:szCs w:val="28"/>
        </w:rPr>
        <w:t xml:space="preserve">за позовом </w:t>
      </w:r>
      <w:r w:rsidR="0053795C">
        <w:rPr>
          <w:rFonts w:ascii="Times New Roman" w:hAnsi="Times New Roman" w:cs="Times New Roman"/>
          <w:szCs w:val="28"/>
        </w:rPr>
        <w:t>…</w:t>
      </w:r>
      <w:r w:rsidR="00240917" w:rsidRPr="009377A9">
        <w:rPr>
          <w:rFonts w:ascii="Times New Roman" w:hAnsi="Times New Roman" w:cs="Times New Roman"/>
          <w:szCs w:val="28"/>
        </w:rPr>
        <w:t xml:space="preserve"> </w:t>
      </w:r>
      <w:r w:rsidR="004F6EBF" w:rsidRPr="009377A9">
        <w:rPr>
          <w:rFonts w:ascii="Times New Roman" w:hAnsi="Times New Roman" w:cs="Times New Roman"/>
          <w:szCs w:val="28"/>
        </w:rPr>
        <w:t xml:space="preserve">до </w:t>
      </w:r>
      <w:r w:rsidR="0053795C">
        <w:rPr>
          <w:rFonts w:ascii="Times New Roman" w:hAnsi="Times New Roman" w:cs="Times New Roman"/>
          <w:szCs w:val="28"/>
        </w:rPr>
        <w:t>…</w:t>
      </w:r>
      <w:r w:rsidR="00240917" w:rsidRPr="009377A9">
        <w:rPr>
          <w:rFonts w:ascii="Times New Roman" w:hAnsi="Times New Roman" w:cs="Times New Roman"/>
          <w:szCs w:val="28"/>
        </w:rPr>
        <w:t xml:space="preserve"> </w:t>
      </w:r>
      <w:r w:rsidR="00B84BD0" w:rsidRPr="009377A9">
        <w:rPr>
          <w:rFonts w:ascii="Times New Roman" w:hAnsi="Times New Roman" w:cs="Times New Roman"/>
          <w:szCs w:val="28"/>
        </w:rPr>
        <w:t>про</w:t>
      </w:r>
      <w:r w:rsidR="004F6EBF" w:rsidRPr="009377A9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240917" w:rsidRPr="009377A9">
        <w:rPr>
          <w:rFonts w:ascii="Times New Roman" w:hAnsi="Times New Roman" w:cs="Times New Roman"/>
          <w:szCs w:val="28"/>
        </w:rPr>
        <w:t xml:space="preserve"> малолітньої дитини </w:t>
      </w:r>
      <w:r w:rsidR="0053795C">
        <w:rPr>
          <w:rFonts w:ascii="Times New Roman" w:hAnsi="Times New Roman" w:cs="Times New Roman"/>
          <w:szCs w:val="28"/>
        </w:rPr>
        <w:t>…</w:t>
      </w:r>
      <w:r w:rsidR="00240917" w:rsidRPr="009377A9">
        <w:rPr>
          <w:rFonts w:ascii="Times New Roman" w:hAnsi="Times New Roman" w:cs="Times New Roman"/>
          <w:szCs w:val="28"/>
        </w:rPr>
        <w:t xml:space="preserve"> 11.06.2015 року народження</w:t>
      </w:r>
      <w:r w:rsidR="00C31437" w:rsidRPr="009377A9">
        <w:rPr>
          <w:rFonts w:ascii="Times New Roman" w:hAnsi="Times New Roman" w:cs="Times New Roman"/>
          <w:szCs w:val="28"/>
        </w:rPr>
        <w:t>.</w:t>
      </w:r>
    </w:p>
    <w:p w:rsidR="00FD7D97" w:rsidRPr="009377A9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9377A9">
        <w:rPr>
          <w:rFonts w:ascii="Times New Roman" w:hAnsi="Times New Roman" w:cs="Times New Roman"/>
          <w:szCs w:val="28"/>
        </w:rPr>
        <w:t xml:space="preserve">        Встановлено, що </w:t>
      </w:r>
      <w:r w:rsidR="00D173B6" w:rsidRPr="009377A9">
        <w:rPr>
          <w:rFonts w:ascii="Times New Roman" w:hAnsi="Times New Roman" w:cs="Times New Roman"/>
          <w:szCs w:val="28"/>
        </w:rPr>
        <w:t>у</w:t>
      </w:r>
      <w:r w:rsidR="0053795C">
        <w:rPr>
          <w:rFonts w:ascii="Times New Roman" w:hAnsi="Times New Roman" w:cs="Times New Roman"/>
          <w:szCs w:val="28"/>
        </w:rPr>
        <w:t xml:space="preserve"> </w:t>
      </w:r>
      <w:r w:rsidR="0030030F" w:rsidRPr="009377A9">
        <w:rPr>
          <w:rFonts w:ascii="Times New Roman" w:hAnsi="Times New Roman" w:cs="Times New Roman"/>
          <w:szCs w:val="28"/>
        </w:rPr>
        <w:t xml:space="preserve">доньки заявника </w:t>
      </w:r>
      <w:r w:rsidR="0053795C">
        <w:rPr>
          <w:rFonts w:ascii="Times New Roman" w:hAnsi="Times New Roman" w:cs="Times New Roman"/>
          <w:szCs w:val="28"/>
        </w:rPr>
        <w:t>…</w:t>
      </w:r>
      <w:r w:rsidR="0030030F" w:rsidRPr="009377A9">
        <w:rPr>
          <w:rFonts w:ascii="Times New Roman" w:hAnsi="Times New Roman" w:cs="Times New Roman"/>
          <w:szCs w:val="28"/>
        </w:rPr>
        <w:t>,</w:t>
      </w:r>
      <w:r w:rsidR="0053795C">
        <w:rPr>
          <w:rFonts w:ascii="Times New Roman" w:hAnsi="Times New Roman" w:cs="Times New Roman"/>
          <w:szCs w:val="28"/>
        </w:rPr>
        <w:t>…</w:t>
      </w:r>
      <w:r w:rsidR="00240917" w:rsidRPr="009377A9">
        <w:rPr>
          <w:rFonts w:ascii="Times New Roman" w:hAnsi="Times New Roman" w:cs="Times New Roman"/>
          <w:szCs w:val="28"/>
        </w:rPr>
        <w:t xml:space="preserve"> та </w:t>
      </w:r>
      <w:r w:rsidR="0053795C">
        <w:rPr>
          <w:rFonts w:ascii="Times New Roman" w:hAnsi="Times New Roman" w:cs="Times New Roman"/>
          <w:szCs w:val="28"/>
        </w:rPr>
        <w:t>…</w:t>
      </w:r>
      <w:r w:rsidR="00240917" w:rsidRPr="009377A9">
        <w:rPr>
          <w:rFonts w:ascii="Times New Roman" w:hAnsi="Times New Roman" w:cs="Times New Roman"/>
          <w:szCs w:val="28"/>
        </w:rPr>
        <w:t xml:space="preserve"> від спільного шлюбу народився син </w:t>
      </w:r>
      <w:r w:rsidR="0053795C">
        <w:rPr>
          <w:rFonts w:ascii="Times New Roman" w:hAnsi="Times New Roman" w:cs="Times New Roman"/>
          <w:szCs w:val="28"/>
        </w:rPr>
        <w:t>…</w:t>
      </w:r>
    </w:p>
    <w:p w:rsidR="00240917" w:rsidRPr="009377A9" w:rsidRDefault="0024091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9377A9">
        <w:rPr>
          <w:rFonts w:ascii="Times New Roman" w:hAnsi="Times New Roman" w:cs="Times New Roman"/>
          <w:szCs w:val="28"/>
        </w:rPr>
        <w:t xml:space="preserve">       Позивач звернувся до суду, оскільки у квартирі, яка належить йому на праві приватної власності за адресою: м. Т</w:t>
      </w:r>
      <w:r w:rsidR="00907029" w:rsidRPr="009377A9">
        <w:rPr>
          <w:rFonts w:ascii="Times New Roman" w:hAnsi="Times New Roman" w:cs="Times New Roman"/>
          <w:szCs w:val="28"/>
        </w:rPr>
        <w:t xml:space="preserve">ернопіль, вул. </w:t>
      </w:r>
      <w:r w:rsidR="0053795C">
        <w:rPr>
          <w:rFonts w:ascii="Times New Roman" w:hAnsi="Times New Roman" w:cs="Times New Roman"/>
          <w:szCs w:val="28"/>
        </w:rPr>
        <w:t>..</w:t>
      </w:r>
      <w:r w:rsidRPr="009377A9">
        <w:rPr>
          <w:rFonts w:ascii="Times New Roman" w:hAnsi="Times New Roman" w:cs="Times New Roman"/>
          <w:szCs w:val="28"/>
        </w:rPr>
        <w:t xml:space="preserve">, кв. </w:t>
      </w:r>
      <w:r w:rsidR="0053795C">
        <w:rPr>
          <w:rFonts w:ascii="Times New Roman" w:hAnsi="Times New Roman" w:cs="Times New Roman"/>
          <w:szCs w:val="28"/>
        </w:rPr>
        <w:t>…</w:t>
      </w:r>
      <w:r w:rsidRPr="009377A9">
        <w:rPr>
          <w:rFonts w:ascii="Times New Roman" w:hAnsi="Times New Roman" w:cs="Times New Roman"/>
          <w:szCs w:val="28"/>
        </w:rPr>
        <w:t xml:space="preserve"> він факти</w:t>
      </w:r>
      <w:r w:rsidR="00907029" w:rsidRPr="009377A9">
        <w:rPr>
          <w:rFonts w:ascii="Times New Roman" w:hAnsi="Times New Roman" w:cs="Times New Roman"/>
          <w:szCs w:val="28"/>
        </w:rPr>
        <w:t xml:space="preserve">чно проживає сам, донька тривалий час проживає за кордоном, а його онук </w:t>
      </w:r>
      <w:r w:rsidR="0053795C">
        <w:rPr>
          <w:rFonts w:ascii="Times New Roman" w:hAnsi="Times New Roman" w:cs="Times New Roman"/>
          <w:szCs w:val="28"/>
        </w:rPr>
        <w:t>…</w:t>
      </w:r>
      <w:r w:rsidR="00907029" w:rsidRPr="009377A9">
        <w:rPr>
          <w:rFonts w:ascii="Times New Roman" w:hAnsi="Times New Roman" w:cs="Times New Roman"/>
          <w:szCs w:val="28"/>
        </w:rPr>
        <w:t xml:space="preserve"> фактично проживає з батьком, про те зареєстрований за адресою позивача.</w:t>
      </w:r>
    </w:p>
    <w:p w:rsidR="00095096" w:rsidRPr="009377A9" w:rsidRDefault="00095096" w:rsidP="00095096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9377A9">
        <w:rPr>
          <w:rFonts w:ascii="Times New Roman" w:hAnsi="Times New Roman" w:cs="Times New Roman"/>
          <w:szCs w:val="28"/>
        </w:rPr>
        <w:t xml:space="preserve">      17.08.2022 року </w:t>
      </w:r>
      <w:r w:rsidRPr="009377A9">
        <w:rPr>
          <w:rFonts w:ascii="Times New Roman" w:hAnsi="Times New Roman" w:cs="Times New Roman"/>
          <w:color w:val="000000" w:themeColor="text1"/>
          <w:szCs w:val="28"/>
        </w:rPr>
        <w:t xml:space="preserve">працівниками </w:t>
      </w:r>
      <w:r w:rsidRPr="009377A9">
        <w:rPr>
          <w:rFonts w:ascii="Times New Roman" w:hAnsi="Times New Roman" w:cs="Times New Roman"/>
          <w:szCs w:val="28"/>
        </w:rPr>
        <w:t xml:space="preserve">управління сім’ї, молодіжної політики та захисту дітей проведено обстеження умов проживання заявника </w:t>
      </w:r>
      <w:r w:rsidR="0053795C">
        <w:rPr>
          <w:rFonts w:ascii="Times New Roman" w:hAnsi="Times New Roman" w:cs="Times New Roman"/>
          <w:szCs w:val="28"/>
        </w:rPr>
        <w:t>…</w:t>
      </w:r>
      <w:r w:rsidRPr="009377A9">
        <w:rPr>
          <w:rFonts w:ascii="Times New Roman" w:hAnsi="Times New Roman" w:cs="Times New Roman"/>
          <w:szCs w:val="28"/>
        </w:rPr>
        <w:t xml:space="preserve"> за адресою: м. Тернопіль, вул. </w:t>
      </w:r>
      <w:r w:rsidR="0053795C">
        <w:rPr>
          <w:rFonts w:ascii="Times New Roman" w:hAnsi="Times New Roman" w:cs="Times New Roman"/>
          <w:szCs w:val="28"/>
        </w:rPr>
        <w:t>..</w:t>
      </w:r>
      <w:r w:rsidRPr="009377A9">
        <w:rPr>
          <w:rFonts w:ascii="Times New Roman" w:hAnsi="Times New Roman" w:cs="Times New Roman"/>
          <w:szCs w:val="28"/>
        </w:rPr>
        <w:t xml:space="preserve">, кв. </w:t>
      </w:r>
      <w:r w:rsidR="0053795C">
        <w:rPr>
          <w:rFonts w:ascii="Times New Roman" w:hAnsi="Times New Roman" w:cs="Times New Roman"/>
          <w:szCs w:val="28"/>
        </w:rPr>
        <w:t>..</w:t>
      </w:r>
      <w:r w:rsidRPr="009377A9">
        <w:rPr>
          <w:rFonts w:ascii="Times New Roman" w:hAnsi="Times New Roman" w:cs="Times New Roman"/>
          <w:szCs w:val="28"/>
        </w:rPr>
        <w:t xml:space="preserve">, згідно якого встановлено, що </w:t>
      </w:r>
      <w:r w:rsidR="0053795C">
        <w:rPr>
          <w:rFonts w:ascii="Times New Roman" w:hAnsi="Times New Roman" w:cs="Times New Roman"/>
          <w:szCs w:val="28"/>
        </w:rPr>
        <w:t>…</w:t>
      </w:r>
      <w:r w:rsidRPr="009377A9">
        <w:rPr>
          <w:rFonts w:ascii="Times New Roman" w:hAnsi="Times New Roman" w:cs="Times New Roman"/>
          <w:szCs w:val="28"/>
        </w:rPr>
        <w:t xml:space="preserve"> 11.06.2015 року народження за даною </w:t>
      </w:r>
      <w:r w:rsidR="00F6259D" w:rsidRPr="009377A9">
        <w:rPr>
          <w:rFonts w:ascii="Times New Roman" w:hAnsi="Times New Roman" w:cs="Times New Roman"/>
          <w:szCs w:val="28"/>
        </w:rPr>
        <w:t>адресою фактично не проживає</w:t>
      </w:r>
      <w:r w:rsidR="00C31437" w:rsidRPr="009377A9">
        <w:rPr>
          <w:rFonts w:ascii="Times New Roman" w:hAnsi="Times New Roman" w:cs="Times New Roman"/>
          <w:szCs w:val="28"/>
        </w:rPr>
        <w:t xml:space="preserve">. Наявна </w:t>
      </w:r>
      <w:r w:rsidRPr="009377A9">
        <w:rPr>
          <w:rFonts w:ascii="Times New Roman" w:hAnsi="Times New Roman" w:cs="Times New Roman"/>
          <w:szCs w:val="28"/>
        </w:rPr>
        <w:t xml:space="preserve">окрема кімната, ліжко для сну та шафа. </w:t>
      </w:r>
    </w:p>
    <w:p w:rsidR="00240917" w:rsidRPr="009377A9" w:rsidRDefault="00240917" w:rsidP="00240917">
      <w:pPr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>На засіданн</w:t>
      </w:r>
      <w:r w:rsidR="00E56A8C" w:rsidRPr="009377A9">
        <w:rPr>
          <w:sz w:val="28"/>
          <w:szCs w:val="28"/>
          <w:lang w:val="uk-UA"/>
        </w:rPr>
        <w:t>я</w:t>
      </w:r>
      <w:r w:rsidRPr="009377A9">
        <w:rPr>
          <w:sz w:val="28"/>
          <w:szCs w:val="28"/>
          <w:lang w:val="uk-UA"/>
        </w:rPr>
        <w:t xml:space="preserve"> комісії </w:t>
      </w:r>
      <w:r w:rsidR="0053795C">
        <w:rPr>
          <w:sz w:val="28"/>
          <w:szCs w:val="28"/>
          <w:lang w:val="uk-UA"/>
        </w:rPr>
        <w:t>…</w:t>
      </w:r>
      <w:r w:rsidRPr="009377A9">
        <w:rPr>
          <w:sz w:val="28"/>
          <w:szCs w:val="28"/>
          <w:lang w:val="uk-UA"/>
        </w:rPr>
        <w:t xml:space="preserve"> не з’явився, та не повідомив причини своєї відсутності, хоча був належним чином повідомлений.</w:t>
      </w:r>
    </w:p>
    <w:p w:rsidR="00240917" w:rsidRPr="009377A9" w:rsidRDefault="00240917" w:rsidP="00240917">
      <w:pPr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 xml:space="preserve">Представник позивача був присутній на засіданні комісії та підтвердив фактичне проживання у квартирі </w:t>
      </w:r>
      <w:r w:rsidR="00907029" w:rsidRPr="009377A9">
        <w:rPr>
          <w:sz w:val="28"/>
          <w:szCs w:val="28"/>
          <w:lang w:val="uk-UA"/>
        </w:rPr>
        <w:t xml:space="preserve">однієї людини </w:t>
      </w:r>
      <w:r w:rsidR="0053795C">
        <w:rPr>
          <w:sz w:val="28"/>
          <w:szCs w:val="28"/>
          <w:lang w:val="uk-UA"/>
        </w:rPr>
        <w:t>…</w:t>
      </w:r>
      <w:r w:rsidR="00907029" w:rsidRPr="009377A9">
        <w:rPr>
          <w:sz w:val="28"/>
          <w:szCs w:val="28"/>
          <w:lang w:val="uk-UA"/>
        </w:rPr>
        <w:t xml:space="preserve"> .</w:t>
      </w:r>
    </w:p>
    <w:p w:rsidR="00907029" w:rsidRPr="009377A9" w:rsidRDefault="00907029" w:rsidP="0053795C">
      <w:pPr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 xml:space="preserve">Батько дитини, </w:t>
      </w:r>
      <w:r w:rsidR="0053795C">
        <w:rPr>
          <w:sz w:val="28"/>
          <w:szCs w:val="28"/>
          <w:lang w:val="uk-UA"/>
        </w:rPr>
        <w:t>…</w:t>
      </w:r>
      <w:r w:rsidRPr="009377A9">
        <w:rPr>
          <w:sz w:val="28"/>
          <w:szCs w:val="28"/>
          <w:lang w:val="uk-UA"/>
        </w:rPr>
        <w:t xml:space="preserve">, </w:t>
      </w:r>
      <w:r w:rsidR="0030030F" w:rsidRPr="009377A9">
        <w:rPr>
          <w:sz w:val="28"/>
          <w:szCs w:val="28"/>
          <w:lang w:val="uk-UA"/>
        </w:rPr>
        <w:t xml:space="preserve">на засіданні комісії </w:t>
      </w:r>
      <w:r w:rsidRPr="009377A9">
        <w:rPr>
          <w:sz w:val="28"/>
          <w:szCs w:val="28"/>
          <w:lang w:val="uk-UA"/>
        </w:rPr>
        <w:t>заперечу</w:t>
      </w:r>
      <w:r w:rsidR="0030030F" w:rsidRPr="009377A9">
        <w:rPr>
          <w:sz w:val="28"/>
          <w:szCs w:val="28"/>
          <w:lang w:val="uk-UA"/>
        </w:rPr>
        <w:t>вав</w:t>
      </w:r>
      <w:r w:rsidRPr="009377A9">
        <w:rPr>
          <w:sz w:val="28"/>
          <w:szCs w:val="28"/>
          <w:lang w:val="uk-UA"/>
        </w:rPr>
        <w:t xml:space="preserve"> щодо визначення місця проживання сина із </w:t>
      </w:r>
      <w:r w:rsidR="0030030F" w:rsidRPr="009377A9">
        <w:rPr>
          <w:sz w:val="28"/>
          <w:szCs w:val="28"/>
          <w:lang w:val="uk-UA"/>
        </w:rPr>
        <w:t>ним</w:t>
      </w:r>
      <w:r w:rsidR="00086381" w:rsidRPr="009377A9">
        <w:rPr>
          <w:sz w:val="28"/>
          <w:szCs w:val="28"/>
          <w:lang w:val="uk-UA"/>
        </w:rPr>
        <w:t xml:space="preserve"> вказуючи на те, що позивач у такий спосіб може порушити права малолітньої дитини </w:t>
      </w:r>
      <w:r w:rsidR="0053795C">
        <w:rPr>
          <w:sz w:val="28"/>
          <w:szCs w:val="28"/>
          <w:lang w:val="uk-UA"/>
        </w:rPr>
        <w:t>…</w:t>
      </w:r>
      <w:r w:rsidR="00086381" w:rsidRPr="009377A9">
        <w:rPr>
          <w:sz w:val="28"/>
          <w:szCs w:val="28"/>
          <w:lang w:val="uk-UA"/>
        </w:rPr>
        <w:t xml:space="preserve"> 11. 06.02015 року народження. Ж</w:t>
      </w:r>
      <w:r w:rsidR="00095096" w:rsidRPr="009377A9">
        <w:rPr>
          <w:sz w:val="28"/>
          <w:szCs w:val="28"/>
          <w:lang w:val="uk-UA"/>
        </w:rPr>
        <w:t xml:space="preserve">итлова квартира за адресою: м. Тернопіль вул. </w:t>
      </w:r>
      <w:r w:rsidR="0053795C">
        <w:rPr>
          <w:sz w:val="28"/>
          <w:szCs w:val="28"/>
          <w:lang w:val="uk-UA"/>
        </w:rPr>
        <w:t>..</w:t>
      </w:r>
      <w:r w:rsidR="0030030F" w:rsidRPr="009377A9">
        <w:rPr>
          <w:sz w:val="28"/>
          <w:szCs w:val="28"/>
          <w:lang w:val="uk-UA"/>
        </w:rPr>
        <w:t>, кв. </w:t>
      </w:r>
      <w:r w:rsidR="0053795C">
        <w:rPr>
          <w:sz w:val="28"/>
          <w:szCs w:val="28"/>
          <w:lang w:val="uk-UA"/>
        </w:rPr>
        <w:t>..</w:t>
      </w:r>
      <w:r w:rsidR="00095096" w:rsidRPr="009377A9">
        <w:rPr>
          <w:sz w:val="28"/>
          <w:szCs w:val="28"/>
          <w:lang w:val="uk-UA"/>
        </w:rPr>
        <w:t>являється єдиним житлом і місцем реєстрації малолітнь</w:t>
      </w:r>
      <w:r w:rsidR="007F2D01">
        <w:rPr>
          <w:sz w:val="28"/>
          <w:szCs w:val="28"/>
          <w:lang w:val="uk-UA"/>
        </w:rPr>
        <w:t xml:space="preserve">ого </w:t>
      </w:r>
      <w:r w:rsidR="0053795C">
        <w:rPr>
          <w:sz w:val="28"/>
          <w:szCs w:val="28"/>
          <w:lang w:val="uk-UA"/>
        </w:rPr>
        <w:t>….</w:t>
      </w:r>
      <w:r w:rsidR="007F2D01">
        <w:rPr>
          <w:sz w:val="28"/>
          <w:szCs w:val="28"/>
          <w:lang w:val="uk-UA"/>
        </w:rPr>
        <w:t xml:space="preserve"> 11.</w:t>
      </w:r>
      <w:r w:rsidR="00095096" w:rsidRPr="009377A9">
        <w:rPr>
          <w:sz w:val="28"/>
          <w:szCs w:val="28"/>
          <w:lang w:val="uk-UA"/>
        </w:rPr>
        <w:t xml:space="preserve">06.02015 року народження, оскільки вони з сином </w:t>
      </w:r>
      <w:r w:rsidR="0030030F" w:rsidRPr="009377A9">
        <w:rPr>
          <w:sz w:val="28"/>
          <w:szCs w:val="28"/>
          <w:lang w:val="uk-UA"/>
        </w:rPr>
        <w:t xml:space="preserve">проживають в орендованому житлі за адресою: м. Тернопіль, вул. </w:t>
      </w:r>
      <w:r w:rsidR="0053795C">
        <w:rPr>
          <w:sz w:val="28"/>
          <w:szCs w:val="28"/>
          <w:lang w:val="uk-UA"/>
        </w:rPr>
        <w:t>..</w:t>
      </w:r>
      <w:r w:rsidR="0030030F" w:rsidRPr="009377A9">
        <w:rPr>
          <w:sz w:val="28"/>
          <w:szCs w:val="28"/>
          <w:lang w:val="uk-UA"/>
        </w:rPr>
        <w:t xml:space="preserve">, </w:t>
      </w:r>
      <w:proofErr w:type="spellStart"/>
      <w:r w:rsidR="0030030F" w:rsidRPr="009377A9">
        <w:rPr>
          <w:sz w:val="28"/>
          <w:szCs w:val="28"/>
          <w:lang w:val="uk-UA"/>
        </w:rPr>
        <w:t>кв</w:t>
      </w:r>
      <w:proofErr w:type="spellEnd"/>
      <w:r w:rsidR="0053795C">
        <w:rPr>
          <w:sz w:val="28"/>
          <w:szCs w:val="28"/>
          <w:lang w:val="uk-UA"/>
        </w:rPr>
        <w:t>…</w:t>
      </w:r>
      <w:r w:rsidR="0030030F" w:rsidRPr="009377A9">
        <w:rPr>
          <w:sz w:val="28"/>
          <w:szCs w:val="28"/>
          <w:lang w:val="uk-UA"/>
        </w:rPr>
        <w:t>.</w:t>
      </w:r>
      <w:r w:rsidR="00A45491" w:rsidRPr="009377A9">
        <w:rPr>
          <w:sz w:val="28"/>
          <w:szCs w:val="28"/>
          <w:lang w:val="uk-UA"/>
        </w:rPr>
        <w:t xml:space="preserve"> Також батьком дитини повідомлено про те, що мати не цікавиться дитиною, станом її здоров’я та розвитком.</w:t>
      </w:r>
    </w:p>
    <w:p w:rsidR="00A1585E" w:rsidRPr="009377A9" w:rsidRDefault="00095096" w:rsidP="00220160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color w:val="000000" w:themeColor="text1"/>
          <w:sz w:val="28"/>
          <w:szCs w:val="28"/>
          <w:lang w:val="uk-UA"/>
        </w:rPr>
        <w:t>18</w:t>
      </w:r>
      <w:r w:rsidR="00534734" w:rsidRPr="009377A9">
        <w:rPr>
          <w:color w:val="000000" w:themeColor="text1"/>
          <w:sz w:val="28"/>
          <w:szCs w:val="28"/>
          <w:lang w:val="uk-UA"/>
        </w:rPr>
        <w:t>.08</w:t>
      </w:r>
      <w:r w:rsidR="004F6EBF" w:rsidRPr="009377A9">
        <w:rPr>
          <w:color w:val="000000" w:themeColor="text1"/>
          <w:sz w:val="28"/>
          <w:szCs w:val="28"/>
          <w:lang w:val="uk-UA"/>
        </w:rPr>
        <w:t xml:space="preserve">.2022 року працівниками </w:t>
      </w:r>
      <w:r w:rsidR="004F6EBF" w:rsidRPr="009377A9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</w:t>
      </w:r>
      <w:r w:rsidRPr="009377A9">
        <w:rPr>
          <w:sz w:val="28"/>
          <w:szCs w:val="28"/>
          <w:lang w:val="uk-UA"/>
        </w:rPr>
        <w:t>за адресою вказаною позивачем</w:t>
      </w:r>
      <w:r w:rsidR="00E56A8C" w:rsidRPr="009377A9">
        <w:rPr>
          <w:sz w:val="28"/>
          <w:szCs w:val="28"/>
          <w:lang w:val="uk-UA"/>
        </w:rPr>
        <w:t>,</w:t>
      </w:r>
      <w:r w:rsidRPr="009377A9">
        <w:rPr>
          <w:sz w:val="28"/>
          <w:szCs w:val="28"/>
          <w:lang w:val="uk-UA"/>
        </w:rPr>
        <w:t xml:space="preserve"> а саме: м. Тернопіль, вул. </w:t>
      </w:r>
      <w:r w:rsidR="0053795C">
        <w:rPr>
          <w:sz w:val="28"/>
          <w:szCs w:val="28"/>
          <w:lang w:val="uk-UA"/>
        </w:rPr>
        <w:t>..</w:t>
      </w:r>
      <w:r w:rsidR="00FF5343" w:rsidRPr="009377A9">
        <w:rPr>
          <w:sz w:val="28"/>
          <w:szCs w:val="28"/>
          <w:lang w:val="uk-UA"/>
        </w:rPr>
        <w:t xml:space="preserve">, кв. </w:t>
      </w:r>
      <w:r w:rsidR="0053795C">
        <w:rPr>
          <w:sz w:val="28"/>
          <w:szCs w:val="28"/>
          <w:lang w:val="uk-UA"/>
        </w:rPr>
        <w:t>…</w:t>
      </w:r>
      <w:r w:rsidR="00A15888" w:rsidRPr="009377A9">
        <w:rPr>
          <w:sz w:val="28"/>
          <w:szCs w:val="28"/>
          <w:lang w:val="uk-UA"/>
        </w:rPr>
        <w:t xml:space="preserve">згідно якого встановлено, що </w:t>
      </w:r>
      <w:r w:rsidR="0053795C">
        <w:rPr>
          <w:sz w:val="28"/>
          <w:szCs w:val="28"/>
          <w:lang w:val="uk-UA"/>
        </w:rPr>
        <w:t>…</w:t>
      </w:r>
      <w:r w:rsidR="005E13A4">
        <w:rPr>
          <w:sz w:val="28"/>
          <w:szCs w:val="28"/>
          <w:lang w:val="uk-UA"/>
        </w:rPr>
        <w:t xml:space="preserve"> 11.</w:t>
      </w:r>
      <w:r w:rsidR="00D110FD">
        <w:rPr>
          <w:sz w:val="28"/>
          <w:szCs w:val="28"/>
          <w:lang w:val="uk-UA"/>
        </w:rPr>
        <w:t>06.</w:t>
      </w:r>
      <w:r w:rsidR="00A15888" w:rsidRPr="009377A9">
        <w:rPr>
          <w:sz w:val="28"/>
          <w:szCs w:val="28"/>
          <w:lang w:val="uk-UA"/>
        </w:rPr>
        <w:t>2015 року народження за даною адресою не проживає.</w:t>
      </w:r>
    </w:p>
    <w:p w:rsidR="003A077F" w:rsidRPr="009377A9" w:rsidRDefault="00A15888" w:rsidP="003A077F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lastRenderedPageBreak/>
        <w:t xml:space="preserve">22.08.2022 року </w:t>
      </w:r>
      <w:r w:rsidR="0030030F" w:rsidRPr="009377A9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30030F" w:rsidRPr="009377A9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вул. </w:t>
      </w:r>
      <w:r w:rsidR="0053795C">
        <w:rPr>
          <w:sz w:val="28"/>
          <w:szCs w:val="28"/>
          <w:lang w:val="uk-UA"/>
        </w:rPr>
        <w:t>..</w:t>
      </w:r>
      <w:r w:rsidR="0030030F" w:rsidRPr="009377A9">
        <w:rPr>
          <w:sz w:val="28"/>
          <w:szCs w:val="28"/>
          <w:lang w:val="uk-UA"/>
        </w:rPr>
        <w:t xml:space="preserve">, </w:t>
      </w:r>
      <w:proofErr w:type="spellStart"/>
      <w:r w:rsidR="0030030F" w:rsidRPr="009377A9">
        <w:rPr>
          <w:sz w:val="28"/>
          <w:szCs w:val="28"/>
          <w:lang w:val="uk-UA"/>
        </w:rPr>
        <w:t>кв</w:t>
      </w:r>
      <w:proofErr w:type="spellEnd"/>
      <w:r w:rsidR="0053795C">
        <w:rPr>
          <w:sz w:val="28"/>
          <w:szCs w:val="28"/>
          <w:lang w:val="uk-UA"/>
        </w:rPr>
        <w:t>…</w:t>
      </w:r>
      <w:r w:rsidR="0030030F" w:rsidRPr="009377A9">
        <w:rPr>
          <w:sz w:val="28"/>
          <w:szCs w:val="28"/>
          <w:lang w:val="uk-UA"/>
        </w:rPr>
        <w:t xml:space="preserve">, згідно якого </w:t>
      </w:r>
      <w:r w:rsidR="0053795C">
        <w:rPr>
          <w:sz w:val="28"/>
          <w:szCs w:val="28"/>
          <w:lang w:val="uk-UA"/>
        </w:rPr>
        <w:t>…</w:t>
      </w:r>
      <w:r w:rsidR="003A077F" w:rsidRPr="009377A9">
        <w:rPr>
          <w:sz w:val="28"/>
          <w:szCs w:val="28"/>
          <w:lang w:val="uk-UA"/>
        </w:rPr>
        <w:t xml:space="preserve"> проживає в квартирі разом із сином, яка складається з двох кімнат загальною площею 47 </w:t>
      </w:r>
      <w:proofErr w:type="spellStart"/>
      <w:r w:rsidR="003A077F" w:rsidRPr="009377A9">
        <w:rPr>
          <w:sz w:val="28"/>
          <w:szCs w:val="28"/>
          <w:lang w:val="uk-UA"/>
        </w:rPr>
        <w:t>м.кв</w:t>
      </w:r>
      <w:proofErr w:type="spellEnd"/>
      <w:r w:rsidR="003A077F" w:rsidRPr="009377A9">
        <w:rPr>
          <w:sz w:val="28"/>
          <w:szCs w:val="28"/>
          <w:lang w:val="uk-UA"/>
        </w:rPr>
        <w:t>., з усіма комунальними зручностями. Для дитини створено усі умови для повноцінного та гармонійного розвитку. Дитина має окрему кімнату, наявні дитячі речі, книги, розвиваючі ігри та одяг відповідного в</w:t>
      </w:r>
      <w:r w:rsidR="00D110FD">
        <w:rPr>
          <w:sz w:val="28"/>
          <w:szCs w:val="28"/>
          <w:lang w:val="uk-UA"/>
        </w:rPr>
        <w:t xml:space="preserve">іку. </w:t>
      </w:r>
      <w:r w:rsidR="0053795C">
        <w:rPr>
          <w:sz w:val="28"/>
          <w:szCs w:val="28"/>
          <w:lang w:val="uk-UA"/>
        </w:rPr>
        <w:t>…</w:t>
      </w:r>
      <w:r w:rsidR="00D110FD">
        <w:rPr>
          <w:sz w:val="28"/>
          <w:szCs w:val="28"/>
          <w:lang w:val="uk-UA"/>
        </w:rPr>
        <w:t xml:space="preserve"> 11.06.</w:t>
      </w:r>
      <w:r w:rsidR="003A077F" w:rsidRPr="009377A9">
        <w:rPr>
          <w:sz w:val="28"/>
          <w:szCs w:val="28"/>
          <w:lang w:val="uk-UA"/>
        </w:rPr>
        <w:t xml:space="preserve">2015 року під час бесіди з </w:t>
      </w:r>
      <w:r w:rsidR="003A077F" w:rsidRPr="009377A9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3A077F" w:rsidRPr="009377A9">
        <w:rPr>
          <w:sz w:val="28"/>
          <w:szCs w:val="28"/>
          <w:lang w:val="uk-UA"/>
        </w:rPr>
        <w:t>управління сім’ї, молодіжної політики та захисту дітей повідомив про те, що бажає проживати з батьком.</w:t>
      </w:r>
    </w:p>
    <w:p w:rsidR="003A077F" w:rsidRPr="009377A9" w:rsidRDefault="003A077F" w:rsidP="003A077F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 xml:space="preserve">Згідно довідки про доходи </w:t>
      </w:r>
      <w:r w:rsidR="0053795C">
        <w:rPr>
          <w:sz w:val="28"/>
          <w:szCs w:val="28"/>
          <w:lang w:val="uk-UA"/>
        </w:rPr>
        <w:t>…</w:t>
      </w:r>
      <w:r w:rsidRPr="009377A9">
        <w:rPr>
          <w:sz w:val="28"/>
          <w:szCs w:val="28"/>
          <w:lang w:val="uk-UA"/>
        </w:rPr>
        <w:t xml:space="preserve"> працевлаштований у Товаристві з обмеженою відповідальністю «Тер-Пінгвін». Нарахована заробітна плата </w:t>
      </w:r>
      <w:r w:rsidR="0053795C">
        <w:rPr>
          <w:sz w:val="28"/>
          <w:szCs w:val="28"/>
          <w:lang w:val="uk-UA"/>
        </w:rPr>
        <w:t>…</w:t>
      </w:r>
      <w:r w:rsidRPr="009377A9">
        <w:rPr>
          <w:sz w:val="28"/>
          <w:szCs w:val="28"/>
          <w:lang w:val="uk-UA"/>
        </w:rPr>
        <w:t xml:space="preserve"> за період з 01.02.2022 року по 31.07.2022 року становить 43530 грн.</w:t>
      </w:r>
    </w:p>
    <w:p w:rsidR="003A077F" w:rsidRPr="009377A9" w:rsidRDefault="003A077F" w:rsidP="003A077F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77A9">
        <w:rPr>
          <w:sz w:val="28"/>
          <w:szCs w:val="28"/>
          <w:lang w:val="uk-UA"/>
        </w:rPr>
        <w:t xml:space="preserve">Згідно </w:t>
      </w:r>
      <w:r w:rsidR="0004083C" w:rsidRPr="009377A9">
        <w:rPr>
          <w:sz w:val="28"/>
          <w:szCs w:val="28"/>
          <w:lang w:val="uk-UA"/>
        </w:rPr>
        <w:t xml:space="preserve">статті 161 </w:t>
      </w:r>
      <w:r w:rsidRPr="009377A9">
        <w:rPr>
          <w:sz w:val="28"/>
          <w:szCs w:val="28"/>
          <w:lang w:val="uk-UA"/>
        </w:rPr>
        <w:t xml:space="preserve">Сімейного </w:t>
      </w:r>
      <w:r w:rsidRPr="009377A9">
        <w:rPr>
          <w:color w:val="000000" w:themeColor="text1"/>
          <w:sz w:val="28"/>
          <w:szCs w:val="28"/>
          <w:lang w:val="uk-UA"/>
        </w:rPr>
        <w:t xml:space="preserve">кодексу України </w:t>
      </w:r>
      <w:r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</w:t>
      </w:r>
      <w:r w:rsidR="0004083C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A0930" w:rsidRPr="009377A9" w:rsidRDefault="00EA0930" w:rsidP="00EA0930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>При зверненні до суду із вимогами про визна</w:t>
      </w:r>
      <w:r w:rsidR="00A45491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>чення</w:t>
      </w:r>
      <w:r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місця проживання неповнолітнього </w:t>
      </w:r>
      <w:r w:rsidR="0053795C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11.06.2015 року народження  </w:t>
      </w:r>
      <w:r w:rsidR="0053795C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 надав жодних підтверджуючих документів, про те що його онук набув права власності або права постійного користування іншим житлом.</w:t>
      </w:r>
      <w:r w:rsidR="00C31437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Позовна заява дідуся </w:t>
      </w:r>
      <w:r w:rsidR="0053795C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="00C31437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про визначення місця проживання дитини з батьком </w:t>
      </w:r>
      <w:r w:rsidR="0053795C">
        <w:rPr>
          <w:sz w:val="28"/>
          <w:szCs w:val="28"/>
          <w:lang w:val="uk-UA"/>
        </w:rPr>
        <w:t>…</w:t>
      </w:r>
      <w:r w:rsidR="00C31437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>є безпі</w:t>
      </w:r>
      <w:bookmarkStart w:id="0" w:name="_GoBack"/>
      <w:bookmarkEnd w:id="0"/>
      <w:r w:rsidR="00C31437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дставною та </w:t>
      </w:r>
      <w:proofErr w:type="spellStart"/>
      <w:r w:rsidR="00C31437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>необ</w:t>
      </w:r>
      <w:r w:rsidR="005E13A4">
        <w:rPr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C31437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>рунтованою</w:t>
      </w:r>
      <w:proofErr w:type="spellEnd"/>
      <w:r w:rsidR="00C31437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C1D36" w:rsidRPr="009377A9" w:rsidRDefault="007C1D36" w:rsidP="00220160">
      <w:pPr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>Враховуючи викладене, захищаючи</w:t>
      </w:r>
      <w:r w:rsidR="00BA01DD" w:rsidRPr="009377A9">
        <w:rPr>
          <w:sz w:val="28"/>
          <w:szCs w:val="28"/>
          <w:lang w:val="uk-UA"/>
        </w:rPr>
        <w:t xml:space="preserve"> інтереси д</w:t>
      </w:r>
      <w:r w:rsidR="00A45491" w:rsidRPr="009377A9">
        <w:rPr>
          <w:sz w:val="28"/>
          <w:szCs w:val="28"/>
          <w:lang w:val="uk-UA"/>
        </w:rPr>
        <w:t>итини</w:t>
      </w:r>
      <w:r w:rsidR="00AF6A36" w:rsidRPr="009377A9">
        <w:rPr>
          <w:sz w:val="28"/>
          <w:szCs w:val="28"/>
          <w:lang w:val="uk-UA"/>
        </w:rPr>
        <w:t xml:space="preserve">, </w:t>
      </w:r>
      <w:r w:rsidRPr="009377A9">
        <w:rPr>
          <w:sz w:val="28"/>
          <w:szCs w:val="28"/>
          <w:lang w:val="uk-UA"/>
        </w:rPr>
        <w:t>керуючись ч.4, ч.5 ст.19, ст.ст.157,161 Сімейного кодексу України, беручи до уваги пропозиції комісії з питань захисту прав д</w:t>
      </w:r>
      <w:r w:rsidR="00BA01DD" w:rsidRPr="009377A9">
        <w:rPr>
          <w:sz w:val="28"/>
          <w:szCs w:val="28"/>
          <w:lang w:val="uk-UA"/>
        </w:rPr>
        <w:t>итини, орган опіки і піклування</w:t>
      </w:r>
      <w:r w:rsidR="0053795C">
        <w:rPr>
          <w:sz w:val="28"/>
          <w:szCs w:val="28"/>
          <w:lang w:val="uk-UA"/>
        </w:rPr>
        <w:t xml:space="preserve"> </w:t>
      </w:r>
      <w:r w:rsidR="0031140F" w:rsidRPr="009377A9">
        <w:rPr>
          <w:sz w:val="28"/>
          <w:szCs w:val="28"/>
          <w:lang w:val="uk-UA"/>
        </w:rPr>
        <w:t xml:space="preserve">не </w:t>
      </w:r>
      <w:r w:rsidRPr="009377A9">
        <w:rPr>
          <w:sz w:val="28"/>
          <w:szCs w:val="28"/>
          <w:lang w:val="uk-UA"/>
        </w:rPr>
        <w:t xml:space="preserve">рекомендує визначити місце проживання </w:t>
      </w:r>
      <w:r w:rsidR="00A45491" w:rsidRPr="009377A9">
        <w:rPr>
          <w:sz w:val="28"/>
          <w:szCs w:val="28"/>
          <w:lang w:val="uk-UA"/>
        </w:rPr>
        <w:t xml:space="preserve">малолітнього </w:t>
      </w:r>
      <w:r w:rsidR="0053795C">
        <w:rPr>
          <w:color w:val="000000" w:themeColor="text1"/>
          <w:sz w:val="28"/>
          <w:szCs w:val="28"/>
          <w:shd w:val="clear" w:color="auto" w:fill="FFFFFF"/>
          <w:lang w:val="uk-UA"/>
        </w:rPr>
        <w:t>….</w:t>
      </w:r>
      <w:r w:rsidR="00A45491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11.06.2015 року народження, разом із </w:t>
      </w:r>
      <w:r w:rsidR="00C31437" w:rsidRPr="009377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батьком </w:t>
      </w:r>
      <w:r w:rsidR="0053795C">
        <w:rPr>
          <w:sz w:val="28"/>
          <w:szCs w:val="28"/>
          <w:lang w:val="uk-UA"/>
        </w:rPr>
        <w:t>…</w:t>
      </w:r>
      <w:r w:rsidR="00A45491" w:rsidRPr="009377A9">
        <w:rPr>
          <w:sz w:val="28"/>
          <w:szCs w:val="28"/>
          <w:lang w:val="uk-UA"/>
        </w:rPr>
        <w:t xml:space="preserve"> за адресою: м. Тернопіль, вул. </w:t>
      </w:r>
      <w:r w:rsidR="0053795C">
        <w:rPr>
          <w:sz w:val="28"/>
          <w:szCs w:val="28"/>
          <w:lang w:val="uk-UA"/>
        </w:rPr>
        <w:t>..</w:t>
      </w:r>
      <w:r w:rsidR="00FE5322">
        <w:rPr>
          <w:sz w:val="28"/>
          <w:szCs w:val="28"/>
          <w:lang w:val="uk-UA"/>
        </w:rPr>
        <w:t xml:space="preserve">, </w:t>
      </w:r>
      <w:proofErr w:type="spellStart"/>
      <w:r w:rsidR="00FE5322">
        <w:rPr>
          <w:sz w:val="28"/>
          <w:szCs w:val="28"/>
          <w:lang w:val="uk-UA"/>
        </w:rPr>
        <w:t>кв</w:t>
      </w:r>
      <w:proofErr w:type="spellEnd"/>
      <w:r w:rsidR="0053795C">
        <w:rPr>
          <w:sz w:val="28"/>
          <w:szCs w:val="28"/>
          <w:lang w:val="uk-UA"/>
        </w:rPr>
        <w:t>…</w:t>
      </w:r>
      <w:r w:rsidR="00FE5322">
        <w:rPr>
          <w:sz w:val="28"/>
          <w:szCs w:val="28"/>
          <w:lang w:val="uk-UA"/>
        </w:rPr>
        <w:t>.</w:t>
      </w:r>
    </w:p>
    <w:p w:rsidR="00B40A05" w:rsidRPr="009377A9" w:rsidRDefault="00B40A05" w:rsidP="00220160">
      <w:pPr>
        <w:ind w:right="-2"/>
        <w:rPr>
          <w:lang w:val="uk-UA"/>
        </w:rPr>
      </w:pPr>
    </w:p>
    <w:p w:rsidR="00C31437" w:rsidRPr="009377A9" w:rsidRDefault="00C31437" w:rsidP="00220160">
      <w:pPr>
        <w:ind w:right="-2"/>
        <w:rPr>
          <w:lang w:val="uk-UA"/>
        </w:rPr>
      </w:pPr>
    </w:p>
    <w:p w:rsidR="009245D6" w:rsidRPr="009377A9" w:rsidRDefault="009245D6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525FA2" w:rsidRPr="008E59F3" w:rsidRDefault="00525FA2" w:rsidP="0053795C">
      <w:pPr>
        <w:pStyle w:val="a4"/>
        <w:ind w:right="-2" w:firstLine="708"/>
        <w:rPr>
          <w:rFonts w:ascii="Times New Roman" w:hAnsi="Times New Roman" w:cs="Times New Roman"/>
          <w:szCs w:val="28"/>
        </w:rPr>
      </w:pPr>
      <w:r w:rsidRPr="009377A9">
        <w:rPr>
          <w:rFonts w:ascii="Times New Roman" w:hAnsi="Times New Roman" w:cs="Times New Roman"/>
          <w:szCs w:val="28"/>
        </w:rPr>
        <w:t xml:space="preserve">Міський голова                                              </w:t>
      </w:r>
      <w:r w:rsidRPr="008E59F3">
        <w:rPr>
          <w:rFonts w:ascii="Times New Roman" w:hAnsi="Times New Roman" w:cs="Times New Roman"/>
          <w:szCs w:val="28"/>
        </w:rPr>
        <w:t>Сергій НАДАЛ</w:t>
      </w:r>
    </w:p>
    <w:sectPr w:rsidR="00525FA2" w:rsidRPr="008E59F3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F641F"/>
    <w:rsid w:val="00025B10"/>
    <w:rsid w:val="0004083C"/>
    <w:rsid w:val="000521B1"/>
    <w:rsid w:val="00060FC6"/>
    <w:rsid w:val="00075940"/>
    <w:rsid w:val="00086381"/>
    <w:rsid w:val="00094053"/>
    <w:rsid w:val="00095096"/>
    <w:rsid w:val="000B7B3D"/>
    <w:rsid w:val="000C6F57"/>
    <w:rsid w:val="000E485B"/>
    <w:rsid w:val="000F7C15"/>
    <w:rsid w:val="00150546"/>
    <w:rsid w:val="001B4759"/>
    <w:rsid w:val="001D1835"/>
    <w:rsid w:val="002034F6"/>
    <w:rsid w:val="00220160"/>
    <w:rsid w:val="00230FD3"/>
    <w:rsid w:val="00240917"/>
    <w:rsid w:val="00244F43"/>
    <w:rsid w:val="0029368E"/>
    <w:rsid w:val="002A1F31"/>
    <w:rsid w:val="002B1318"/>
    <w:rsid w:val="002F1893"/>
    <w:rsid w:val="002F4B3F"/>
    <w:rsid w:val="0030030F"/>
    <w:rsid w:val="00301FFC"/>
    <w:rsid w:val="0031140F"/>
    <w:rsid w:val="00355830"/>
    <w:rsid w:val="00366345"/>
    <w:rsid w:val="00375B81"/>
    <w:rsid w:val="00376613"/>
    <w:rsid w:val="00382827"/>
    <w:rsid w:val="003A077F"/>
    <w:rsid w:val="003C06B9"/>
    <w:rsid w:val="003C1551"/>
    <w:rsid w:val="003D5B99"/>
    <w:rsid w:val="003E6B67"/>
    <w:rsid w:val="00406279"/>
    <w:rsid w:val="0042008D"/>
    <w:rsid w:val="0043327A"/>
    <w:rsid w:val="00433801"/>
    <w:rsid w:val="00462F66"/>
    <w:rsid w:val="004967AA"/>
    <w:rsid w:val="004E3A1E"/>
    <w:rsid w:val="004F641F"/>
    <w:rsid w:val="004F6EBF"/>
    <w:rsid w:val="00525FA2"/>
    <w:rsid w:val="005262E8"/>
    <w:rsid w:val="00531B75"/>
    <w:rsid w:val="00534734"/>
    <w:rsid w:val="0053795C"/>
    <w:rsid w:val="00556717"/>
    <w:rsid w:val="00557D18"/>
    <w:rsid w:val="005627B3"/>
    <w:rsid w:val="005D1515"/>
    <w:rsid w:val="005E13A4"/>
    <w:rsid w:val="005F530E"/>
    <w:rsid w:val="00620BCF"/>
    <w:rsid w:val="00652C83"/>
    <w:rsid w:val="00656455"/>
    <w:rsid w:val="00684610"/>
    <w:rsid w:val="006B105A"/>
    <w:rsid w:val="006C3180"/>
    <w:rsid w:val="006E3A16"/>
    <w:rsid w:val="00784D8E"/>
    <w:rsid w:val="00793835"/>
    <w:rsid w:val="007B228A"/>
    <w:rsid w:val="007B4E9A"/>
    <w:rsid w:val="007C1D36"/>
    <w:rsid w:val="007D0D19"/>
    <w:rsid w:val="007E6B04"/>
    <w:rsid w:val="007F2D01"/>
    <w:rsid w:val="00804342"/>
    <w:rsid w:val="008047BF"/>
    <w:rsid w:val="00821B7B"/>
    <w:rsid w:val="008256A9"/>
    <w:rsid w:val="00843C77"/>
    <w:rsid w:val="00860716"/>
    <w:rsid w:val="00875CC6"/>
    <w:rsid w:val="008D1811"/>
    <w:rsid w:val="008E59F3"/>
    <w:rsid w:val="008F69E4"/>
    <w:rsid w:val="009032A6"/>
    <w:rsid w:val="00907029"/>
    <w:rsid w:val="009163B1"/>
    <w:rsid w:val="009245D6"/>
    <w:rsid w:val="009377A9"/>
    <w:rsid w:val="00956486"/>
    <w:rsid w:val="009748AF"/>
    <w:rsid w:val="00974D59"/>
    <w:rsid w:val="0098059C"/>
    <w:rsid w:val="009A78F2"/>
    <w:rsid w:val="009B2DA1"/>
    <w:rsid w:val="00A1585E"/>
    <w:rsid w:val="00A15888"/>
    <w:rsid w:val="00A16F65"/>
    <w:rsid w:val="00A30321"/>
    <w:rsid w:val="00A37A02"/>
    <w:rsid w:val="00A45491"/>
    <w:rsid w:val="00A53850"/>
    <w:rsid w:val="00A62230"/>
    <w:rsid w:val="00A84D2D"/>
    <w:rsid w:val="00AA5DF1"/>
    <w:rsid w:val="00AD1EC8"/>
    <w:rsid w:val="00AD455E"/>
    <w:rsid w:val="00AF6A36"/>
    <w:rsid w:val="00B10C4C"/>
    <w:rsid w:val="00B13D37"/>
    <w:rsid w:val="00B16C9B"/>
    <w:rsid w:val="00B208EC"/>
    <w:rsid w:val="00B22174"/>
    <w:rsid w:val="00B261B8"/>
    <w:rsid w:val="00B3552C"/>
    <w:rsid w:val="00B40A05"/>
    <w:rsid w:val="00B524B3"/>
    <w:rsid w:val="00B557CC"/>
    <w:rsid w:val="00B8119F"/>
    <w:rsid w:val="00B84BD0"/>
    <w:rsid w:val="00B91755"/>
    <w:rsid w:val="00B94063"/>
    <w:rsid w:val="00B97F40"/>
    <w:rsid w:val="00BA01DD"/>
    <w:rsid w:val="00BB269D"/>
    <w:rsid w:val="00BB61EE"/>
    <w:rsid w:val="00BD2D87"/>
    <w:rsid w:val="00C07859"/>
    <w:rsid w:val="00C31437"/>
    <w:rsid w:val="00C53D1E"/>
    <w:rsid w:val="00C66108"/>
    <w:rsid w:val="00CA3A39"/>
    <w:rsid w:val="00D110FD"/>
    <w:rsid w:val="00D173B6"/>
    <w:rsid w:val="00D47AC4"/>
    <w:rsid w:val="00D56619"/>
    <w:rsid w:val="00D57474"/>
    <w:rsid w:val="00D7167B"/>
    <w:rsid w:val="00D749EE"/>
    <w:rsid w:val="00D779E1"/>
    <w:rsid w:val="00D8055B"/>
    <w:rsid w:val="00D919D9"/>
    <w:rsid w:val="00D97B65"/>
    <w:rsid w:val="00DA3EC2"/>
    <w:rsid w:val="00DB080D"/>
    <w:rsid w:val="00DB7B7E"/>
    <w:rsid w:val="00DC2182"/>
    <w:rsid w:val="00DD1C77"/>
    <w:rsid w:val="00DE4426"/>
    <w:rsid w:val="00DF50A8"/>
    <w:rsid w:val="00E110BF"/>
    <w:rsid w:val="00E367C2"/>
    <w:rsid w:val="00E37D2C"/>
    <w:rsid w:val="00E46C0C"/>
    <w:rsid w:val="00E47CE5"/>
    <w:rsid w:val="00E56A8C"/>
    <w:rsid w:val="00E84F5A"/>
    <w:rsid w:val="00E87138"/>
    <w:rsid w:val="00EA0930"/>
    <w:rsid w:val="00EA260A"/>
    <w:rsid w:val="00EC3B85"/>
    <w:rsid w:val="00EE7384"/>
    <w:rsid w:val="00EF0A0B"/>
    <w:rsid w:val="00F133B4"/>
    <w:rsid w:val="00F347D5"/>
    <w:rsid w:val="00F61954"/>
    <w:rsid w:val="00F6259D"/>
    <w:rsid w:val="00F63F2B"/>
    <w:rsid w:val="00F84087"/>
    <w:rsid w:val="00F85BE7"/>
    <w:rsid w:val="00FA1AD2"/>
    <w:rsid w:val="00FC5811"/>
    <w:rsid w:val="00FD02D4"/>
    <w:rsid w:val="00FD6EE0"/>
    <w:rsid w:val="00FD7D97"/>
    <w:rsid w:val="00FE5322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E2D6-29F8-40B8-8CC6-A9A99F2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2022-09-12T06:52:00Z</cp:lastPrinted>
  <dcterms:created xsi:type="dcterms:W3CDTF">2022-09-21T14:04:00Z</dcterms:created>
  <dcterms:modified xsi:type="dcterms:W3CDTF">2022-09-22T09:48:00Z</dcterms:modified>
</cp:coreProperties>
</file>