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86" w:rsidRDefault="007B7D19" w:rsidP="00460286">
      <w:pPr>
        <w:pStyle w:val="a3"/>
        <w:spacing w:before="72"/>
        <w:ind w:left="6804" w:right="29"/>
        <w:jc w:val="left"/>
        <w:rPr>
          <w:spacing w:val="-57"/>
        </w:rPr>
      </w:pPr>
      <w:r>
        <w:t>Додаток</w:t>
      </w:r>
      <w:r>
        <w:rPr>
          <w:spacing w:val="-57"/>
        </w:rPr>
        <w:t xml:space="preserve"> </w:t>
      </w:r>
    </w:p>
    <w:p w:rsidR="00FD46BC" w:rsidRDefault="00FD46BC" w:rsidP="00460286">
      <w:pPr>
        <w:pStyle w:val="a3"/>
        <w:ind w:left="6804" w:right="29"/>
        <w:jc w:val="left"/>
      </w:pPr>
    </w:p>
    <w:p w:rsidR="00FD46BC" w:rsidRDefault="007B7D19" w:rsidP="00460286">
      <w:pPr>
        <w:pStyle w:val="a3"/>
        <w:ind w:left="6804" w:right="29"/>
        <w:jc w:val="left"/>
      </w:pPr>
      <w:r>
        <w:t>ЗАТВЕРДЖЕНО:</w:t>
      </w:r>
    </w:p>
    <w:p w:rsidR="00FD46BC" w:rsidRDefault="007B7D19" w:rsidP="00460286">
      <w:pPr>
        <w:pStyle w:val="a3"/>
        <w:ind w:left="6804" w:right="29"/>
        <w:jc w:val="left"/>
      </w:pPr>
      <w:r>
        <w:t>рішенням</w:t>
      </w:r>
      <w:r>
        <w:rPr>
          <w:spacing w:val="-2"/>
        </w:rPr>
        <w:t xml:space="preserve"> </w:t>
      </w:r>
      <w:r>
        <w:t>Тернопільської</w:t>
      </w:r>
    </w:p>
    <w:p w:rsidR="00FD46BC" w:rsidRDefault="007B7D19" w:rsidP="00460286">
      <w:pPr>
        <w:pStyle w:val="a3"/>
        <w:ind w:left="6804" w:right="29"/>
        <w:jc w:val="left"/>
      </w:pPr>
      <w:r>
        <w:t>міської</w:t>
      </w:r>
      <w:r>
        <w:rPr>
          <w:spacing w:val="-2"/>
        </w:rPr>
        <w:t xml:space="preserve"> </w:t>
      </w:r>
      <w:r>
        <w:t>ради</w:t>
      </w:r>
    </w:p>
    <w:p w:rsidR="00460286" w:rsidRDefault="00460286" w:rsidP="00460286">
      <w:pPr>
        <w:pStyle w:val="a3"/>
        <w:ind w:left="6804" w:right="29"/>
        <w:jc w:val="left"/>
      </w:pPr>
      <w:r>
        <w:t>від 11 липня 2022 року</w:t>
      </w:r>
    </w:p>
    <w:p w:rsidR="00460286" w:rsidRDefault="00460286" w:rsidP="00460286">
      <w:pPr>
        <w:pStyle w:val="a3"/>
        <w:ind w:left="6804" w:right="29"/>
        <w:jc w:val="left"/>
      </w:pPr>
      <w:r>
        <w:t>№ 8/п16/20</w:t>
      </w:r>
    </w:p>
    <w:p w:rsidR="00FD46BC" w:rsidRDefault="00FD46BC">
      <w:pPr>
        <w:pStyle w:val="a3"/>
        <w:ind w:left="0"/>
        <w:jc w:val="left"/>
        <w:rPr>
          <w:sz w:val="26"/>
        </w:rPr>
      </w:pPr>
    </w:p>
    <w:p w:rsidR="00FD46BC" w:rsidRDefault="00FD46BC">
      <w:pPr>
        <w:pStyle w:val="a3"/>
        <w:ind w:left="0"/>
        <w:jc w:val="left"/>
        <w:rPr>
          <w:sz w:val="26"/>
        </w:rPr>
      </w:pPr>
    </w:p>
    <w:p w:rsidR="00FD46BC" w:rsidRDefault="00FD46BC">
      <w:pPr>
        <w:pStyle w:val="a3"/>
        <w:ind w:left="0"/>
        <w:jc w:val="left"/>
        <w:rPr>
          <w:sz w:val="26"/>
        </w:rPr>
      </w:pPr>
    </w:p>
    <w:p w:rsidR="00FD46BC" w:rsidRDefault="00FD46BC">
      <w:pPr>
        <w:pStyle w:val="a3"/>
        <w:ind w:left="0"/>
        <w:jc w:val="left"/>
        <w:rPr>
          <w:sz w:val="26"/>
        </w:rPr>
      </w:pPr>
    </w:p>
    <w:p w:rsidR="00FD46BC" w:rsidRDefault="00FD46BC">
      <w:pPr>
        <w:pStyle w:val="a3"/>
        <w:ind w:left="0"/>
        <w:jc w:val="left"/>
        <w:rPr>
          <w:sz w:val="26"/>
        </w:rPr>
      </w:pPr>
    </w:p>
    <w:p w:rsidR="00460286" w:rsidRDefault="007B7D19" w:rsidP="00460286">
      <w:pPr>
        <w:pStyle w:val="Heading1"/>
        <w:spacing w:before="161"/>
        <w:ind w:left="0" w:right="29"/>
        <w:jc w:val="center"/>
        <w:rPr>
          <w:sz w:val="32"/>
          <w:szCs w:val="32"/>
        </w:rPr>
      </w:pPr>
      <w:r w:rsidRPr="00460286">
        <w:rPr>
          <w:sz w:val="32"/>
          <w:szCs w:val="32"/>
        </w:rPr>
        <w:t>СТАТУТ</w:t>
      </w:r>
    </w:p>
    <w:p w:rsidR="00FD46BC" w:rsidRPr="00460286" w:rsidRDefault="007B7D19" w:rsidP="00460286">
      <w:pPr>
        <w:pStyle w:val="Heading1"/>
        <w:spacing w:before="161"/>
        <w:ind w:left="0" w:right="29"/>
        <w:jc w:val="center"/>
        <w:rPr>
          <w:sz w:val="32"/>
          <w:szCs w:val="32"/>
        </w:rPr>
      </w:pPr>
      <w:r w:rsidRPr="00460286">
        <w:rPr>
          <w:spacing w:val="1"/>
          <w:sz w:val="32"/>
          <w:szCs w:val="32"/>
        </w:rPr>
        <w:t xml:space="preserve"> </w:t>
      </w:r>
      <w:r w:rsidRPr="00460286">
        <w:rPr>
          <w:sz w:val="32"/>
          <w:szCs w:val="32"/>
        </w:rPr>
        <w:t>КОМУНАЛЬНОГО</w:t>
      </w:r>
      <w:r w:rsidRPr="00460286">
        <w:rPr>
          <w:spacing w:val="49"/>
          <w:sz w:val="32"/>
          <w:szCs w:val="32"/>
        </w:rPr>
        <w:t xml:space="preserve"> </w:t>
      </w:r>
      <w:r w:rsidRPr="00460286">
        <w:rPr>
          <w:sz w:val="32"/>
          <w:szCs w:val="32"/>
        </w:rPr>
        <w:t>ПІДПРИЄМСТВА</w:t>
      </w:r>
    </w:p>
    <w:p w:rsidR="00460286" w:rsidRDefault="007B7D19" w:rsidP="00460286">
      <w:pPr>
        <w:ind w:right="29"/>
        <w:jc w:val="center"/>
        <w:rPr>
          <w:b/>
          <w:spacing w:val="1"/>
          <w:sz w:val="32"/>
          <w:szCs w:val="32"/>
        </w:rPr>
      </w:pPr>
      <w:r w:rsidRPr="00460286">
        <w:rPr>
          <w:b/>
          <w:sz w:val="32"/>
          <w:szCs w:val="32"/>
        </w:rPr>
        <w:t>"МІСЬКАВТОТРАНС"</w:t>
      </w:r>
      <w:r w:rsidRPr="00460286">
        <w:rPr>
          <w:b/>
          <w:spacing w:val="1"/>
          <w:sz w:val="32"/>
          <w:szCs w:val="32"/>
        </w:rPr>
        <w:t xml:space="preserve"> </w:t>
      </w:r>
    </w:p>
    <w:p w:rsidR="00FD46BC" w:rsidRPr="00460286" w:rsidRDefault="007B7D19" w:rsidP="00460286">
      <w:pPr>
        <w:ind w:right="29"/>
        <w:jc w:val="center"/>
        <w:rPr>
          <w:b/>
          <w:sz w:val="32"/>
          <w:szCs w:val="32"/>
        </w:rPr>
      </w:pPr>
      <w:r w:rsidRPr="00460286">
        <w:rPr>
          <w:b/>
          <w:sz w:val="32"/>
          <w:szCs w:val="32"/>
        </w:rPr>
        <w:t>ТЕРНОПІЛЬСЬКОЇ</w:t>
      </w:r>
      <w:r w:rsidRPr="00460286">
        <w:rPr>
          <w:b/>
          <w:spacing w:val="-5"/>
          <w:sz w:val="32"/>
          <w:szCs w:val="32"/>
        </w:rPr>
        <w:t xml:space="preserve"> </w:t>
      </w:r>
      <w:r w:rsidRPr="00460286">
        <w:rPr>
          <w:b/>
          <w:sz w:val="32"/>
          <w:szCs w:val="32"/>
        </w:rPr>
        <w:t>МІСЬКОЇ</w:t>
      </w:r>
      <w:r w:rsidRPr="00460286">
        <w:rPr>
          <w:b/>
          <w:spacing w:val="-3"/>
          <w:sz w:val="32"/>
          <w:szCs w:val="32"/>
        </w:rPr>
        <w:t xml:space="preserve"> </w:t>
      </w:r>
      <w:r w:rsidRPr="00460286">
        <w:rPr>
          <w:b/>
          <w:sz w:val="32"/>
          <w:szCs w:val="32"/>
        </w:rPr>
        <w:t>РАДИ</w:t>
      </w:r>
    </w:p>
    <w:p w:rsidR="00FD46BC" w:rsidRPr="00460286" w:rsidRDefault="007B7D19" w:rsidP="00460286">
      <w:pPr>
        <w:pStyle w:val="Heading1"/>
        <w:ind w:left="0" w:right="29"/>
        <w:jc w:val="center"/>
        <w:rPr>
          <w:sz w:val="32"/>
          <w:szCs w:val="32"/>
        </w:rPr>
      </w:pPr>
      <w:r w:rsidRPr="00460286">
        <w:rPr>
          <w:sz w:val="32"/>
          <w:szCs w:val="32"/>
        </w:rPr>
        <w:t>(Нова</w:t>
      </w:r>
      <w:r w:rsidRPr="00460286">
        <w:rPr>
          <w:spacing w:val="-4"/>
          <w:sz w:val="32"/>
          <w:szCs w:val="32"/>
        </w:rPr>
        <w:t xml:space="preserve"> </w:t>
      </w:r>
      <w:r w:rsidRPr="00460286">
        <w:rPr>
          <w:sz w:val="32"/>
          <w:szCs w:val="32"/>
        </w:rPr>
        <w:t>редакція)</w:t>
      </w: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FD46BC">
      <w:pPr>
        <w:pStyle w:val="a3"/>
        <w:ind w:left="0"/>
        <w:jc w:val="left"/>
        <w:rPr>
          <w:b/>
          <w:sz w:val="26"/>
        </w:rPr>
      </w:pPr>
    </w:p>
    <w:p w:rsidR="00FD46BC" w:rsidRDefault="007B7D19">
      <w:pPr>
        <w:pStyle w:val="a3"/>
        <w:spacing w:before="207"/>
        <w:ind w:left="3989" w:right="3922"/>
        <w:jc w:val="center"/>
      </w:pPr>
      <w:r>
        <w:t>м. Тернопіль</w:t>
      </w:r>
      <w:r>
        <w:rPr>
          <w:spacing w:val="1"/>
        </w:rPr>
        <w:t xml:space="preserve"> </w:t>
      </w:r>
      <w:r>
        <w:t>2022</w:t>
      </w:r>
    </w:p>
    <w:p w:rsidR="00FD46BC" w:rsidRDefault="00FD46BC">
      <w:pPr>
        <w:jc w:val="center"/>
        <w:sectPr w:rsidR="00FD46BC">
          <w:footerReference w:type="default" r:id="rId7"/>
          <w:type w:val="continuous"/>
          <w:pgSz w:w="11910" w:h="16840"/>
          <w:pgMar w:top="760" w:right="800" w:bottom="840" w:left="1300" w:header="708" w:footer="655" w:gutter="0"/>
          <w:pgNumType w:start="1"/>
          <w:cols w:space="720"/>
        </w:sectPr>
      </w:pPr>
    </w:p>
    <w:p w:rsidR="00FD46BC" w:rsidRDefault="00FD46BC">
      <w:pPr>
        <w:pStyle w:val="a3"/>
        <w:spacing w:before="10"/>
        <w:ind w:left="0"/>
        <w:jc w:val="left"/>
        <w:rPr>
          <w:sz w:val="15"/>
        </w:rPr>
      </w:pPr>
    </w:p>
    <w:p w:rsidR="00FD46BC" w:rsidRDefault="007B7D19">
      <w:pPr>
        <w:pStyle w:val="Heading1"/>
        <w:spacing w:before="90"/>
        <w:ind w:left="0" w:right="2821"/>
        <w:jc w:val="right"/>
      </w:pPr>
      <w:r>
        <w:t>Розділ</w:t>
      </w:r>
      <w:r>
        <w:rPr>
          <w:spacing w:val="-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ЗАГАЛЬНІ</w:t>
      </w:r>
      <w:r>
        <w:rPr>
          <w:spacing w:val="57"/>
        </w:rPr>
        <w:t xml:space="preserve"> </w:t>
      </w:r>
      <w:r>
        <w:t>ПОЛОЖЕННЯ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97"/>
        </w:tabs>
        <w:ind w:left="173" w:right="105" w:firstLine="0"/>
        <w:jc w:val="both"/>
        <w:rPr>
          <w:sz w:val="24"/>
        </w:rPr>
      </w:pPr>
      <w:r>
        <w:rPr>
          <w:sz w:val="24"/>
        </w:rPr>
        <w:t>Засновником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Міськавтотранс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Тернопільська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міська рада.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50"/>
        </w:tabs>
        <w:ind w:left="173" w:right="105" w:firstLine="0"/>
        <w:jc w:val="both"/>
        <w:rPr>
          <w:sz w:val="24"/>
        </w:rPr>
      </w:pPr>
      <w:r>
        <w:rPr>
          <w:sz w:val="24"/>
        </w:rPr>
        <w:t>Комунальне підприємство "</w:t>
      </w:r>
      <w:proofErr w:type="spellStart"/>
      <w:r>
        <w:rPr>
          <w:sz w:val="24"/>
        </w:rPr>
        <w:t>Міськавтотранс</w:t>
      </w:r>
      <w:proofErr w:type="spellEnd"/>
      <w:r>
        <w:rPr>
          <w:sz w:val="24"/>
        </w:rPr>
        <w:t>" Тернопільської міської ради підзвітне і</w:t>
      </w:r>
      <w:r>
        <w:rPr>
          <w:spacing w:val="1"/>
          <w:sz w:val="24"/>
        </w:rPr>
        <w:t xml:space="preserve"> </w:t>
      </w:r>
      <w:r>
        <w:rPr>
          <w:sz w:val="24"/>
        </w:rPr>
        <w:t>підконтрольне Засновнику та підпорядковане виконавчому комітету Тернопільської 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792"/>
        </w:tabs>
        <w:ind w:left="173" w:right="104" w:firstLine="0"/>
        <w:jc w:val="both"/>
        <w:rPr>
          <w:sz w:val="24"/>
        </w:rPr>
      </w:pPr>
      <w:r>
        <w:rPr>
          <w:sz w:val="24"/>
        </w:rPr>
        <w:t>Координація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2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56"/>
          <w:sz w:val="24"/>
        </w:rPr>
        <w:t xml:space="preserve"> </w:t>
      </w:r>
      <w:r>
        <w:rPr>
          <w:sz w:val="24"/>
        </w:rPr>
        <w:t>наглядовою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радою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20"/>
        </w:tabs>
        <w:ind w:left="173" w:right="104" w:firstLine="0"/>
        <w:jc w:val="both"/>
        <w:rPr>
          <w:sz w:val="24"/>
        </w:rPr>
      </w:pPr>
      <w:r>
        <w:rPr>
          <w:sz w:val="24"/>
        </w:rPr>
        <w:t>У своїй діяльності комунальне підприємство "</w:t>
      </w:r>
      <w:proofErr w:type="spellStart"/>
      <w:r>
        <w:rPr>
          <w:sz w:val="24"/>
        </w:rPr>
        <w:t>Міськавтотранс</w:t>
      </w:r>
      <w:proofErr w:type="spellEnd"/>
      <w:r>
        <w:rPr>
          <w:sz w:val="24"/>
        </w:rPr>
        <w:t>" Тернопільської 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«Підприємство»,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комітету,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33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 є юридичною особою, має самостійний баланс, розрахунковий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рахунки в установах банку, печатку зі своєю назвою і символікою, прямокутний штамп,</w:t>
      </w:r>
      <w:r>
        <w:rPr>
          <w:spacing w:val="1"/>
          <w:sz w:val="24"/>
        </w:rPr>
        <w:t xml:space="preserve"> </w:t>
      </w:r>
      <w:r>
        <w:rPr>
          <w:sz w:val="24"/>
        </w:rPr>
        <w:t>фірмовий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 зі своїм найменуванням.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27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 може від свого імені укладати на всій території України угоди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юридичні</w:t>
      </w:r>
      <w:r>
        <w:rPr>
          <w:spacing w:val="-2"/>
          <w:sz w:val="24"/>
        </w:rPr>
        <w:t xml:space="preserve"> </w:t>
      </w:r>
      <w:r>
        <w:rPr>
          <w:sz w:val="24"/>
        </w:rPr>
        <w:t>акти</w:t>
      </w:r>
      <w:r>
        <w:rPr>
          <w:spacing w:val="-1"/>
          <w:sz w:val="24"/>
        </w:rPr>
        <w:t xml:space="preserve"> </w:t>
      </w:r>
      <w:r>
        <w:rPr>
          <w:sz w:val="24"/>
        </w:rPr>
        <w:t>з самостійними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суб’єктами підприємницької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42"/>
        </w:tabs>
        <w:ind w:left="173" w:right="106" w:firstLine="0"/>
        <w:jc w:val="both"/>
        <w:rPr>
          <w:sz w:val="24"/>
        </w:rPr>
      </w:pPr>
      <w:r>
        <w:rPr>
          <w:sz w:val="24"/>
        </w:rPr>
        <w:t>Підприємство має право створювати представництва, відділення та інші відособлені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 відкриття</w:t>
      </w:r>
      <w:r>
        <w:rPr>
          <w:spacing w:val="-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рахунків.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34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 набуває майнові і немайнові права та обов’язки, виступає позивачем 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відповідачем в судах, а також відповідає по своїх зобов’язаннях усім належним майном 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 з чинним законодавством України. Підприємство набуває права і обов’язки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 України.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691"/>
        </w:tabs>
        <w:ind w:left="173" w:right="105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D46BC" w:rsidRDefault="007B7D19">
      <w:pPr>
        <w:pStyle w:val="a4"/>
        <w:numPr>
          <w:ilvl w:val="1"/>
          <w:numId w:val="10"/>
        </w:numPr>
        <w:tabs>
          <w:tab w:val="left" w:pos="714"/>
        </w:tabs>
        <w:ind w:left="714" w:hanging="541"/>
        <w:jc w:val="both"/>
        <w:rPr>
          <w:sz w:val="24"/>
        </w:rPr>
      </w:pPr>
      <w:r>
        <w:rPr>
          <w:sz w:val="24"/>
        </w:rPr>
        <w:t>Назва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підприємства:</w:t>
      </w:r>
    </w:p>
    <w:p w:rsidR="00FD46BC" w:rsidRDefault="007B7D19">
      <w:pPr>
        <w:pStyle w:val="a3"/>
        <w:ind w:right="555"/>
      </w:pPr>
      <w:r>
        <w:t>повна назва – комунальне підприємство "</w:t>
      </w:r>
      <w:proofErr w:type="spellStart"/>
      <w:r>
        <w:t>Міськавтотранс</w:t>
      </w:r>
      <w:proofErr w:type="spellEnd"/>
      <w:r>
        <w:t>" Тернопільської міської ради;</w:t>
      </w:r>
      <w:r>
        <w:rPr>
          <w:spacing w:val="1"/>
        </w:rPr>
        <w:t xml:space="preserve"> </w:t>
      </w:r>
      <w:r>
        <w:t>скорочена</w:t>
      </w:r>
      <w:r>
        <w:rPr>
          <w:spacing w:val="-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 xml:space="preserve">–  </w:t>
      </w:r>
      <w:proofErr w:type="spellStart"/>
      <w:r>
        <w:t>КП</w:t>
      </w:r>
      <w:proofErr w:type="spellEnd"/>
      <w:r>
        <w:t xml:space="preserve"> "</w:t>
      </w:r>
      <w:proofErr w:type="spellStart"/>
      <w:r>
        <w:t>Міськавтотранс</w:t>
      </w:r>
      <w:proofErr w:type="spellEnd"/>
      <w:r>
        <w:t>"</w:t>
      </w:r>
      <w:r>
        <w:rPr>
          <w:spacing w:val="-1"/>
        </w:rPr>
        <w:t xml:space="preserve"> </w:t>
      </w:r>
      <w:r>
        <w:t>ТМР .</w:t>
      </w:r>
    </w:p>
    <w:p w:rsidR="00FD46BC" w:rsidRDefault="00FD46BC">
      <w:pPr>
        <w:pStyle w:val="a3"/>
        <w:ind w:left="0"/>
        <w:jc w:val="left"/>
      </w:pPr>
    </w:p>
    <w:p w:rsidR="00FD46BC" w:rsidRDefault="007B7D19">
      <w:pPr>
        <w:pStyle w:val="Heading1"/>
        <w:ind w:left="0" w:right="2733"/>
        <w:jc w:val="right"/>
      </w:pPr>
      <w:r>
        <w:t>Розділ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І ПРЕДМЕТ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ПІДПРИЄМСТВА.</w:t>
      </w:r>
    </w:p>
    <w:p w:rsidR="00FD46BC" w:rsidRDefault="007B7D19">
      <w:pPr>
        <w:pStyle w:val="a4"/>
        <w:numPr>
          <w:ilvl w:val="1"/>
          <w:numId w:val="9"/>
        </w:numPr>
        <w:tabs>
          <w:tab w:val="left" w:pos="600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 створюється для здійснення підприємницької діяльності з метою надання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та одержання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прибутку.</w:t>
      </w:r>
    </w:p>
    <w:p w:rsidR="00FD46BC" w:rsidRDefault="007B7D19">
      <w:pPr>
        <w:pStyle w:val="a4"/>
        <w:numPr>
          <w:ilvl w:val="1"/>
          <w:numId w:val="9"/>
        </w:numPr>
        <w:tabs>
          <w:tab w:val="left" w:pos="594"/>
        </w:tabs>
        <w:ind w:left="594" w:hanging="421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є: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38"/>
        </w:tabs>
        <w:ind w:left="173" w:right="104" w:firstLine="0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таксомоторів,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таксомоторних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перевезень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місті.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774"/>
        </w:tabs>
        <w:ind w:left="774" w:hanging="601"/>
        <w:jc w:val="both"/>
        <w:rPr>
          <w:sz w:val="24"/>
        </w:rPr>
      </w:pPr>
      <w:r>
        <w:rPr>
          <w:sz w:val="24"/>
        </w:rPr>
        <w:t>Розгляд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листів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скарг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громадян,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організацій.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64"/>
        </w:tabs>
        <w:ind w:left="173" w:right="104" w:firstLine="0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блокування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розблокування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коліс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 міста у випадку порушення водіями (власниками) транспортних засобів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дорожнього руху, а саме залишення транспортних засобів в зоні дії заборонених знаків,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проїжджій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частині,</w:t>
      </w:r>
      <w:r>
        <w:rPr>
          <w:spacing w:val="1"/>
          <w:sz w:val="24"/>
        </w:rPr>
        <w:t xml:space="preserve"> </w:t>
      </w:r>
      <w:r>
        <w:rPr>
          <w:sz w:val="24"/>
        </w:rPr>
        <w:t>зупинках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тротуарах,</w:t>
      </w:r>
      <w:r>
        <w:rPr>
          <w:spacing w:val="1"/>
          <w:sz w:val="24"/>
        </w:rPr>
        <w:t xml:space="preserve"> </w:t>
      </w:r>
      <w:r>
        <w:rPr>
          <w:sz w:val="24"/>
        </w:rPr>
        <w:t>пішохідних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велосипедних доріжках, пішохідних і зелених зонах, дитячих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 майданчиках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24"/>
        </w:tabs>
        <w:ind w:left="173" w:right="106" w:firstLine="0"/>
        <w:jc w:val="both"/>
        <w:rPr>
          <w:sz w:val="24"/>
        </w:rPr>
      </w:pPr>
      <w:r>
        <w:rPr>
          <w:sz w:val="24"/>
        </w:rPr>
        <w:t>Пасажирські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пасажирів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транспорті,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діяльність автомобільного регулярного транспорту.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795"/>
        </w:tabs>
        <w:ind w:left="173" w:right="105" w:firstLine="0"/>
        <w:jc w:val="both"/>
        <w:rPr>
          <w:sz w:val="24"/>
        </w:rPr>
      </w:pPr>
      <w:r>
        <w:rPr>
          <w:sz w:val="24"/>
        </w:rPr>
        <w:t>Надання послуги з примусового переміщення (евакуації) та зберігання 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засобів у м. Тернополі, залишених без догляду і </w:t>
      </w:r>
      <w:proofErr w:type="spellStart"/>
      <w:r>
        <w:rPr>
          <w:sz w:val="24"/>
        </w:rPr>
        <w:t>припаркованих</w:t>
      </w:r>
      <w:proofErr w:type="spellEnd"/>
      <w:r>
        <w:rPr>
          <w:sz w:val="24"/>
        </w:rPr>
        <w:t xml:space="preserve"> із порушенням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дорожнього руху.</w:t>
      </w:r>
    </w:p>
    <w:p w:rsidR="00FD46BC" w:rsidRDefault="00FD46BC">
      <w:pPr>
        <w:jc w:val="both"/>
        <w:rPr>
          <w:sz w:val="24"/>
        </w:rPr>
        <w:sectPr w:rsidR="00FD46BC">
          <w:headerReference w:type="default" r:id="rId8"/>
          <w:footerReference w:type="default" r:id="rId9"/>
          <w:pgSz w:w="11910" w:h="16840"/>
          <w:pgMar w:top="960" w:right="800" w:bottom="840" w:left="1300" w:header="752" w:footer="655" w:gutter="0"/>
          <w:pgNumType w:start="2"/>
          <w:cols w:space="720"/>
        </w:sectPr>
      </w:pPr>
    </w:p>
    <w:p w:rsidR="00FD46BC" w:rsidRDefault="00FD46BC">
      <w:pPr>
        <w:pStyle w:val="a3"/>
        <w:spacing w:before="10"/>
        <w:ind w:left="0"/>
        <w:jc w:val="left"/>
        <w:rPr>
          <w:sz w:val="15"/>
        </w:rPr>
      </w:pPr>
    </w:p>
    <w:p w:rsidR="00FD46BC" w:rsidRDefault="007B7D19">
      <w:pPr>
        <w:pStyle w:val="a4"/>
        <w:numPr>
          <w:ilvl w:val="2"/>
          <w:numId w:val="9"/>
        </w:numPr>
        <w:tabs>
          <w:tab w:val="left" w:pos="880"/>
        </w:tabs>
        <w:spacing w:before="90"/>
        <w:ind w:left="173" w:right="104" w:firstLine="0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 засобів на обладнаних цілодобових стоянках, які належать підприємству чи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передані йому в оперативне управління, обслуговування тощо. Утримання їх в належному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санітарному стані.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774"/>
        </w:tabs>
        <w:ind w:left="774" w:hanging="601"/>
        <w:jc w:val="both"/>
        <w:rPr>
          <w:sz w:val="24"/>
        </w:rPr>
      </w:pPr>
      <w:r>
        <w:rPr>
          <w:sz w:val="24"/>
        </w:rPr>
        <w:t>Облаштування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зупинок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транспорту.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36"/>
        </w:tabs>
        <w:ind w:left="173" w:right="105" w:firstLine="0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автосервісу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приватних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 по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 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межами.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774"/>
        </w:tabs>
        <w:ind w:left="774" w:hanging="601"/>
        <w:jc w:val="both"/>
        <w:rPr>
          <w:sz w:val="24"/>
        </w:rPr>
      </w:pPr>
      <w:r>
        <w:rPr>
          <w:sz w:val="24"/>
        </w:rPr>
        <w:t>Діяльність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рейсового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пасажирського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транспорту.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94"/>
        </w:tabs>
        <w:ind w:left="894" w:hanging="721"/>
        <w:jc w:val="both"/>
        <w:rPr>
          <w:sz w:val="24"/>
        </w:rPr>
      </w:pPr>
      <w:r>
        <w:rPr>
          <w:sz w:val="24"/>
        </w:rPr>
        <w:t>Випуск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автотранспорту на</w:t>
      </w:r>
      <w:r>
        <w:rPr>
          <w:spacing w:val="-1"/>
          <w:sz w:val="24"/>
        </w:rPr>
        <w:t xml:space="preserve"> </w:t>
      </w:r>
      <w:r>
        <w:rPr>
          <w:sz w:val="24"/>
        </w:rPr>
        <w:t>лінію (медичний огляд,</w:t>
      </w:r>
      <w:r>
        <w:rPr>
          <w:spacing w:val="-1"/>
          <w:sz w:val="24"/>
        </w:rPr>
        <w:t xml:space="preserve"> </w:t>
      </w:r>
      <w:r>
        <w:rPr>
          <w:sz w:val="24"/>
        </w:rPr>
        <w:t>технічний огляд та інше).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40"/>
        </w:tabs>
        <w:ind w:left="173" w:right="104" w:firstLine="0"/>
        <w:jc w:val="both"/>
        <w:rPr>
          <w:sz w:val="24"/>
        </w:rPr>
      </w:pPr>
      <w:r>
        <w:rPr>
          <w:sz w:val="24"/>
        </w:rPr>
        <w:t>Здійснення контролю за дотриманням чинного законодавства в галузі транспорту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 повноважень Засновником.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94"/>
        </w:tabs>
        <w:ind w:left="894" w:hanging="721"/>
        <w:jc w:val="both"/>
        <w:rPr>
          <w:sz w:val="24"/>
        </w:rPr>
      </w:pPr>
      <w:r>
        <w:rPr>
          <w:sz w:val="24"/>
        </w:rPr>
        <w:t>Технічне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автосервісу.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35"/>
        </w:tabs>
        <w:ind w:left="173" w:right="104" w:firstLine="0"/>
        <w:jc w:val="both"/>
        <w:rPr>
          <w:sz w:val="24"/>
        </w:rPr>
      </w:pPr>
      <w:r>
        <w:rPr>
          <w:sz w:val="24"/>
        </w:rPr>
        <w:t>Здійснення автоматизованого обліку виконаної транспортної роботи 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перевізників незалежно від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 власності.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73"/>
        </w:tabs>
        <w:ind w:left="173" w:right="104" w:firstLine="0"/>
        <w:jc w:val="both"/>
        <w:rPr>
          <w:sz w:val="24"/>
        </w:rPr>
      </w:pP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руху</w:t>
      </w:r>
      <w:r>
        <w:rPr>
          <w:spacing w:val="1"/>
          <w:sz w:val="24"/>
        </w:rPr>
        <w:t xml:space="preserve"> </w:t>
      </w:r>
      <w:r>
        <w:rPr>
          <w:sz w:val="24"/>
        </w:rPr>
        <w:t>(встановлення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знаків, інформаційних табличок, турнікетів,</w:t>
      </w:r>
      <w:r>
        <w:rPr>
          <w:spacing w:val="-1"/>
          <w:sz w:val="24"/>
        </w:rPr>
        <w:t xml:space="preserve"> </w:t>
      </w:r>
      <w:r>
        <w:rPr>
          <w:sz w:val="24"/>
        </w:rPr>
        <w:t>бордюрів, тощо).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08"/>
        </w:tabs>
        <w:ind w:left="173" w:right="105" w:firstLine="0"/>
        <w:jc w:val="both"/>
        <w:rPr>
          <w:sz w:val="24"/>
        </w:rPr>
      </w:pPr>
      <w:r>
        <w:rPr>
          <w:sz w:val="24"/>
        </w:rPr>
        <w:t>Надання послуг в проведенні перед рейсових медичних оглядів водіїв 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рейсових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 засобів.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82"/>
        </w:tabs>
        <w:ind w:left="173" w:right="105" w:firstLine="0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перевізників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форм власності.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94"/>
        </w:tabs>
        <w:ind w:left="894" w:hanging="721"/>
        <w:jc w:val="both"/>
        <w:rPr>
          <w:sz w:val="24"/>
        </w:rPr>
      </w:pPr>
      <w:r>
        <w:rPr>
          <w:sz w:val="24"/>
        </w:rPr>
        <w:t>Миття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автомобілів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інші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аналогічні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послуги.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15"/>
        </w:tabs>
        <w:ind w:left="173" w:right="104" w:firstLine="0"/>
        <w:jc w:val="both"/>
        <w:rPr>
          <w:sz w:val="24"/>
        </w:rPr>
      </w:pPr>
      <w:r>
        <w:rPr>
          <w:sz w:val="24"/>
        </w:rPr>
        <w:t xml:space="preserve">Проведення рекламної діяльності (укладати договори на розміщення </w:t>
      </w:r>
      <w:proofErr w:type="spellStart"/>
      <w:r>
        <w:rPr>
          <w:sz w:val="24"/>
        </w:rPr>
        <w:t>рекламоносіїв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тимчасових носіїв,</w:t>
      </w:r>
      <w:r>
        <w:rPr>
          <w:spacing w:val="-2"/>
          <w:sz w:val="24"/>
        </w:rPr>
        <w:t xml:space="preserve"> </w:t>
      </w:r>
      <w:r>
        <w:rPr>
          <w:sz w:val="24"/>
        </w:rPr>
        <w:t>інші рекламні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послуги).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62"/>
        </w:tabs>
        <w:ind w:left="173" w:right="105" w:firstLine="0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вантажів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автомобільного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вантажного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транспорту.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1019"/>
        </w:tabs>
        <w:ind w:left="173" w:right="104" w:firstLine="0"/>
        <w:jc w:val="both"/>
        <w:rPr>
          <w:sz w:val="24"/>
        </w:rPr>
      </w:pPr>
      <w:r>
        <w:rPr>
          <w:sz w:val="24"/>
        </w:rPr>
        <w:t>Торгівля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приладдям;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автомобілями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мотоциклами,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ремонт;</w:t>
      </w:r>
      <w:r>
        <w:rPr>
          <w:spacing w:val="1"/>
          <w:sz w:val="24"/>
        </w:rPr>
        <w:t xml:space="preserve"> </w:t>
      </w:r>
      <w:r>
        <w:rPr>
          <w:sz w:val="24"/>
        </w:rPr>
        <w:t>оренда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устаткування;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 парування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 реалізація.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894"/>
        </w:tabs>
        <w:ind w:left="894" w:hanging="721"/>
        <w:jc w:val="both"/>
        <w:rPr>
          <w:i/>
          <w:sz w:val="24"/>
        </w:rPr>
      </w:pP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оптової,</w:t>
      </w:r>
      <w:r>
        <w:rPr>
          <w:spacing w:val="-2"/>
          <w:sz w:val="24"/>
        </w:rPr>
        <w:t xml:space="preserve"> </w:t>
      </w:r>
      <w:r>
        <w:rPr>
          <w:sz w:val="24"/>
        </w:rPr>
        <w:t>роздрібної</w:t>
      </w:r>
      <w:r>
        <w:rPr>
          <w:spacing w:val="-2"/>
          <w:sz w:val="24"/>
        </w:rPr>
        <w:t xml:space="preserve"> </w:t>
      </w:r>
      <w:r>
        <w:rPr>
          <w:sz w:val="24"/>
        </w:rPr>
        <w:t>торгівельної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непродовольчими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товарами.</w:t>
      </w:r>
      <w:r>
        <w:rPr>
          <w:i/>
          <w:sz w:val="24"/>
        </w:rPr>
        <w:t>.</w:t>
      </w:r>
    </w:p>
    <w:p w:rsidR="00FD46BC" w:rsidRDefault="007B7D19">
      <w:pPr>
        <w:pStyle w:val="a4"/>
        <w:numPr>
          <w:ilvl w:val="2"/>
          <w:numId w:val="9"/>
        </w:numPr>
        <w:tabs>
          <w:tab w:val="left" w:pos="911"/>
        </w:tabs>
        <w:ind w:left="173" w:right="104" w:firstLine="0"/>
        <w:jc w:val="both"/>
        <w:rPr>
          <w:sz w:val="24"/>
        </w:rPr>
      </w:pPr>
      <w:r>
        <w:rPr>
          <w:sz w:val="24"/>
        </w:rPr>
        <w:t>Збір внесків за торгівлю в інших місцях, крім ринків</w:t>
      </w:r>
      <w:r>
        <w:rPr>
          <w:i/>
          <w:sz w:val="24"/>
        </w:rPr>
        <w:t xml:space="preserve">. </w:t>
      </w:r>
      <w:r>
        <w:rPr>
          <w:sz w:val="24"/>
        </w:rPr>
        <w:t>Створення та 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водіїв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транспортних засобів.</w:t>
      </w:r>
    </w:p>
    <w:p w:rsidR="00FD46BC" w:rsidRDefault="007B7D19">
      <w:pPr>
        <w:pStyle w:val="a4"/>
        <w:numPr>
          <w:ilvl w:val="1"/>
          <w:numId w:val="9"/>
        </w:numPr>
        <w:tabs>
          <w:tab w:val="left" w:pos="669"/>
        </w:tabs>
        <w:ind w:left="173" w:right="10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мірі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виробничо-господарських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може бути доповнений.</w:t>
      </w:r>
    </w:p>
    <w:p w:rsidR="00460286" w:rsidRDefault="00460286" w:rsidP="00460286">
      <w:pPr>
        <w:pStyle w:val="a4"/>
        <w:tabs>
          <w:tab w:val="left" w:pos="669"/>
        </w:tabs>
        <w:ind w:right="105"/>
        <w:jc w:val="left"/>
        <w:rPr>
          <w:sz w:val="24"/>
        </w:rPr>
      </w:pPr>
    </w:p>
    <w:p w:rsidR="00FD46BC" w:rsidRDefault="007B7D19">
      <w:pPr>
        <w:pStyle w:val="Heading1"/>
        <w:jc w:val="both"/>
      </w:pPr>
      <w:r>
        <w:t>Розділу</w:t>
      </w:r>
      <w:r>
        <w:rPr>
          <w:spacing w:val="-1"/>
        </w:rPr>
        <w:t xml:space="preserve"> </w:t>
      </w:r>
      <w:r>
        <w:t xml:space="preserve">3.  УПРАВЛІННЯ </w:t>
      </w:r>
      <w:r>
        <w:rPr>
          <w:spacing w:val="1"/>
        </w:rPr>
        <w:t xml:space="preserve"> </w:t>
      </w:r>
      <w:r>
        <w:t>ПІДПРИЄМСТВОМ.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651"/>
        </w:tabs>
        <w:ind w:left="173" w:right="104" w:firstLine="0"/>
        <w:jc w:val="both"/>
        <w:rPr>
          <w:sz w:val="24"/>
        </w:rPr>
      </w:pPr>
      <w:r>
        <w:rPr>
          <w:sz w:val="24"/>
        </w:rPr>
        <w:t>Управління підприємством здійснює керівник Підприємства, який призначається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 (на умовах контракту) і звільняється міським головою згідно чинного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наглядовою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</w:t>
      </w:r>
    </w:p>
    <w:p w:rsidR="00FD46BC" w:rsidRDefault="007B7D19">
      <w:pPr>
        <w:pStyle w:val="a3"/>
        <w:ind w:right="103"/>
      </w:pPr>
      <w:r>
        <w:t>Наглядова рада Підприємства (у разі її утворення), управлінням транспорту, комунікації та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компетенції,</w:t>
      </w:r>
      <w:r>
        <w:rPr>
          <w:spacing w:val="1"/>
        </w:rPr>
        <w:t xml:space="preserve"> </w:t>
      </w:r>
      <w:r>
        <w:t>визначеної</w:t>
      </w:r>
      <w:r>
        <w:rPr>
          <w:spacing w:val="6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контролює,</w:t>
      </w:r>
      <w:r>
        <w:rPr>
          <w:spacing w:val="1"/>
        </w:rPr>
        <w:t xml:space="preserve"> </w:t>
      </w:r>
      <w:r>
        <w:t>координує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спрямовує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рекомендацій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прийняті</w:t>
      </w:r>
      <w:r>
        <w:rPr>
          <w:spacing w:val="-1"/>
        </w:rPr>
        <w:t xml:space="preserve"> </w:t>
      </w:r>
      <w:r>
        <w:t>рішень.</w:t>
      </w:r>
    </w:p>
    <w:p w:rsidR="00FD46BC" w:rsidRDefault="007B7D19">
      <w:pPr>
        <w:pStyle w:val="a3"/>
        <w:ind w:right="104"/>
      </w:pPr>
      <w:r>
        <w:t>Наглядова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унітарного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 органу, до сфери управління якого належить комунальне унітарне підприємство.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унітарного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50"/>
        </w:rPr>
        <w:t xml:space="preserve"> </w:t>
      </w:r>
      <w:r>
        <w:t>є</w:t>
      </w:r>
      <w:r>
        <w:rPr>
          <w:spacing w:val="50"/>
        </w:rPr>
        <w:t xml:space="preserve"> </w:t>
      </w:r>
      <w:r>
        <w:t>обов’язковим,</w:t>
      </w:r>
      <w:r>
        <w:rPr>
          <w:spacing w:val="50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також</w:t>
      </w:r>
      <w:r>
        <w:rPr>
          <w:spacing w:val="50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утворення,</w:t>
      </w:r>
      <w:r>
        <w:rPr>
          <w:spacing w:val="50"/>
        </w:rPr>
        <w:t xml:space="preserve"> </w:t>
      </w:r>
      <w:r>
        <w:t>організації</w:t>
      </w:r>
      <w:r>
        <w:rPr>
          <w:spacing w:val="50"/>
        </w:rPr>
        <w:t xml:space="preserve"> </w:t>
      </w:r>
      <w:r>
        <w:t>діяльності</w:t>
      </w:r>
      <w:r>
        <w:rPr>
          <w:spacing w:val="50"/>
        </w:rPr>
        <w:t xml:space="preserve"> </w:t>
      </w:r>
      <w:r>
        <w:t>та</w:t>
      </w:r>
    </w:p>
    <w:p w:rsidR="00FD46BC" w:rsidRDefault="00FD46BC">
      <w:pPr>
        <w:sectPr w:rsidR="00FD46BC">
          <w:pgSz w:w="11910" w:h="16840"/>
          <w:pgMar w:top="960" w:right="800" w:bottom="840" w:left="1300" w:header="752" w:footer="655" w:gutter="0"/>
          <w:cols w:space="720"/>
        </w:sectPr>
      </w:pPr>
    </w:p>
    <w:p w:rsidR="00FD46BC" w:rsidRDefault="00FD46BC">
      <w:pPr>
        <w:pStyle w:val="a3"/>
        <w:spacing w:before="10"/>
        <w:ind w:left="0"/>
        <w:jc w:val="left"/>
        <w:rPr>
          <w:sz w:val="15"/>
        </w:rPr>
      </w:pPr>
    </w:p>
    <w:p w:rsidR="00FD46BC" w:rsidRDefault="007B7D19">
      <w:pPr>
        <w:pStyle w:val="a3"/>
        <w:spacing w:before="90"/>
        <w:ind w:right="106"/>
      </w:pPr>
      <w:r>
        <w:t>ліквідації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комітетів,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наглядової</w:t>
      </w:r>
      <w:r>
        <w:rPr>
          <w:spacing w:val="1"/>
        </w:rPr>
        <w:t xml:space="preserve"> </w:t>
      </w:r>
      <w:r>
        <w:t>ради</w:t>
      </w:r>
      <w:r>
        <w:rPr>
          <w:spacing w:val="-57"/>
        </w:rPr>
        <w:t xml:space="preserve"> </w:t>
      </w:r>
      <w:r>
        <w:t>затверджуються</w:t>
      </w:r>
      <w:r>
        <w:rPr>
          <w:spacing w:val="-1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відповідної місцевої ради.</w:t>
      </w:r>
    </w:p>
    <w:p w:rsidR="00FD46BC" w:rsidRDefault="007B7D19">
      <w:pPr>
        <w:pStyle w:val="a3"/>
      </w:pPr>
      <w:r>
        <w:t>Наглядова</w:t>
      </w:r>
      <w:r>
        <w:rPr>
          <w:spacing w:val="-5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комунального</w:t>
      </w:r>
      <w:r>
        <w:rPr>
          <w:spacing w:val="-3"/>
        </w:rPr>
        <w:t xml:space="preserve"> </w:t>
      </w:r>
      <w:r>
        <w:t>унітарного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приймає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рішення: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зобов’язання;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вчиненні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зобов’язання;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173" w:right="105" w:firstLine="0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міської ради).</w:t>
      </w:r>
    </w:p>
    <w:p w:rsidR="00FD46BC" w:rsidRDefault="007B7D19">
      <w:pPr>
        <w:pStyle w:val="a3"/>
        <w:ind w:right="105"/>
      </w:pPr>
      <w:r>
        <w:t>Члени наглядової ради приймають рішення в межах своєї компетенції стосовно надання</w:t>
      </w:r>
      <w:r>
        <w:rPr>
          <w:spacing w:val="1"/>
        </w:rPr>
        <w:t xml:space="preserve"> </w:t>
      </w:r>
      <w:r>
        <w:t>згоди на вчинення господарських правочинів відповідно до ст. 78 Господарського кодексу</w:t>
      </w:r>
      <w:r>
        <w:rPr>
          <w:spacing w:val="1"/>
        </w:rPr>
        <w:t xml:space="preserve"> </w:t>
      </w:r>
      <w:r>
        <w:t>України, та несуть відповідальність встановлену чинним законодавством України, а також</w:t>
      </w:r>
      <w:r>
        <w:rPr>
          <w:spacing w:val="1"/>
        </w:rPr>
        <w:t xml:space="preserve"> </w:t>
      </w:r>
      <w:r>
        <w:t>отримують винагороду за належне та якісне виконання покладених на них обов’язків 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Засновником,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підприємства.</w:t>
      </w:r>
    </w:p>
    <w:p w:rsidR="00FD46BC" w:rsidRDefault="007B7D19">
      <w:pPr>
        <w:pStyle w:val="a3"/>
        <w:ind w:right="105"/>
      </w:pPr>
      <w:r>
        <w:t>Наглядова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публікації</w:t>
      </w:r>
      <w:r>
        <w:rPr>
          <w:spacing w:val="-2"/>
        </w:rPr>
        <w:t xml:space="preserve"> </w:t>
      </w:r>
      <w:r>
        <w:t>обов’язкової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оприлюднення</w:t>
      </w:r>
      <w:r>
        <w:rPr>
          <w:spacing w:val="-2"/>
        </w:rPr>
        <w:t xml:space="preserve"> </w:t>
      </w:r>
      <w:r>
        <w:t>інформації.</w:t>
      </w:r>
    </w:p>
    <w:p w:rsidR="00FD46BC" w:rsidRDefault="007B7D19">
      <w:pPr>
        <w:pStyle w:val="a3"/>
        <w:ind w:right="105"/>
      </w:pPr>
      <w:r>
        <w:t>Наглядова рада звітує на сесії міської ради про свою діяльність та щодо 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704"/>
        </w:tabs>
        <w:ind w:left="173" w:right="104" w:firstLine="0"/>
        <w:jc w:val="both"/>
        <w:rPr>
          <w:sz w:val="24"/>
        </w:rPr>
      </w:pPr>
      <w:r>
        <w:rPr>
          <w:sz w:val="24"/>
        </w:rPr>
        <w:t>Засновник,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управлінню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 До моменту створення наглядової ради підприємства, керівник координує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 підприємства з управлінням транспорту, комунікацій та зв’язку Тернопільської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594"/>
        </w:tabs>
        <w:ind w:left="594" w:hanging="421"/>
        <w:jc w:val="both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173" w:right="106" w:firstLine="0"/>
        <w:rPr>
          <w:sz w:val="24"/>
        </w:rPr>
      </w:pP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напрямків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звітів про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виконання;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затвердження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Статуту,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доповнень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встановлення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розміру,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внесків;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відчуження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майна, здачу в</w:t>
      </w:r>
      <w:r>
        <w:rPr>
          <w:spacing w:val="-1"/>
          <w:sz w:val="24"/>
        </w:rPr>
        <w:t xml:space="preserve"> </w:t>
      </w:r>
      <w:r>
        <w:rPr>
          <w:sz w:val="24"/>
        </w:rPr>
        <w:t>оренду;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реорганізацію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законодавству.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742"/>
        </w:tabs>
        <w:ind w:left="173" w:right="105" w:firstLine="0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керує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покладених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594"/>
        </w:tabs>
        <w:spacing w:before="1"/>
        <w:ind w:left="594" w:hanging="421"/>
        <w:jc w:val="both"/>
        <w:rPr>
          <w:sz w:val="24"/>
        </w:rPr>
      </w:pPr>
      <w:r>
        <w:rPr>
          <w:sz w:val="24"/>
        </w:rPr>
        <w:t>Керівник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комунального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Міськавтотранс</w:t>
      </w:r>
      <w:proofErr w:type="spellEnd"/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ради: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173" w:right="105" w:firstLine="0"/>
        <w:rPr>
          <w:sz w:val="24"/>
        </w:rPr>
      </w:pPr>
      <w:r>
        <w:rPr>
          <w:sz w:val="24"/>
        </w:rPr>
        <w:t>без доручення діє від імені Підприємства, представляє його інтереси в усіх установах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власності;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укладає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 наглядової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видає</w:t>
      </w:r>
      <w:r>
        <w:rPr>
          <w:spacing w:val="-2"/>
          <w:sz w:val="24"/>
        </w:rPr>
        <w:t xml:space="preserve"> </w:t>
      </w:r>
      <w:r>
        <w:rPr>
          <w:sz w:val="24"/>
        </w:rPr>
        <w:t>доручення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накази</w:t>
      </w:r>
      <w:r>
        <w:rPr>
          <w:spacing w:val="-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Засновника;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несе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покладених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нього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обов’язків;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173" w:right="105" w:firstLine="0"/>
        <w:rPr>
          <w:sz w:val="24"/>
        </w:rPr>
      </w:pP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видає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Підприємству;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824" w:hanging="652"/>
        <w:rPr>
          <w:sz w:val="24"/>
        </w:rPr>
      </w:pPr>
      <w:r>
        <w:rPr>
          <w:sz w:val="24"/>
        </w:rPr>
        <w:t>розпоряджається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коштами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межах</w:t>
      </w:r>
      <w:r>
        <w:rPr>
          <w:spacing w:val="-2"/>
          <w:sz w:val="24"/>
        </w:rPr>
        <w:t xml:space="preserve"> </w:t>
      </w:r>
      <w:r>
        <w:rPr>
          <w:sz w:val="24"/>
        </w:rPr>
        <w:t>кошторису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5"/>
        </w:tabs>
        <w:spacing w:before="1"/>
        <w:ind w:left="173" w:right="105" w:firstLine="0"/>
        <w:rPr>
          <w:sz w:val="24"/>
        </w:rPr>
      </w:pPr>
      <w:r>
        <w:rPr>
          <w:sz w:val="24"/>
        </w:rPr>
        <w:t>приймає інші рішення по питаннях роботи Підприємства, що не суперечать чинному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D46BC" w:rsidRDefault="007B7D19">
      <w:pPr>
        <w:pStyle w:val="a4"/>
        <w:numPr>
          <w:ilvl w:val="1"/>
          <w:numId w:val="8"/>
        </w:numPr>
        <w:tabs>
          <w:tab w:val="left" w:pos="701"/>
        </w:tabs>
        <w:ind w:left="173" w:right="105" w:firstLine="0"/>
        <w:jc w:val="both"/>
        <w:rPr>
          <w:sz w:val="24"/>
        </w:rPr>
      </w:pPr>
      <w:r>
        <w:rPr>
          <w:sz w:val="24"/>
        </w:rPr>
        <w:t>Повноваження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колективу.</w:t>
      </w:r>
    </w:p>
    <w:p w:rsidR="00FD46BC" w:rsidRDefault="007B7D19">
      <w:pPr>
        <w:pStyle w:val="a3"/>
        <w:ind w:right="105"/>
      </w:pPr>
      <w:r>
        <w:t>Збори трудового колективу повноважні, якщо на них присутні не менше 2/3 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5"/>
        </w:rPr>
        <w:t xml:space="preserve"> </w:t>
      </w:r>
      <w:r>
        <w:t>Підприємства.</w:t>
      </w:r>
      <w:r>
        <w:rPr>
          <w:spacing w:val="15"/>
        </w:rPr>
        <w:t xml:space="preserve"> </w:t>
      </w:r>
      <w:r>
        <w:t>Рішення</w:t>
      </w:r>
      <w:r>
        <w:rPr>
          <w:spacing w:val="16"/>
        </w:rPr>
        <w:t xml:space="preserve"> </w:t>
      </w:r>
      <w:r>
        <w:t>зборів</w:t>
      </w:r>
      <w:r>
        <w:rPr>
          <w:spacing w:val="16"/>
        </w:rPr>
        <w:t xml:space="preserve"> </w:t>
      </w:r>
      <w:r>
        <w:t>трудового</w:t>
      </w:r>
      <w:r>
        <w:rPr>
          <w:spacing w:val="15"/>
        </w:rPr>
        <w:t xml:space="preserve"> </w:t>
      </w:r>
      <w:r>
        <w:t>колективу</w:t>
      </w:r>
      <w:r>
        <w:rPr>
          <w:spacing w:val="15"/>
        </w:rPr>
        <w:t xml:space="preserve"> </w:t>
      </w:r>
      <w:r>
        <w:t>приймаються</w:t>
      </w:r>
      <w:r>
        <w:rPr>
          <w:spacing w:val="15"/>
        </w:rPr>
        <w:t xml:space="preserve"> </w:t>
      </w:r>
      <w:r>
        <w:t>відкритим</w:t>
      </w:r>
    </w:p>
    <w:p w:rsidR="00FD46BC" w:rsidRDefault="00FD46BC">
      <w:pPr>
        <w:sectPr w:rsidR="00FD46BC">
          <w:pgSz w:w="11910" w:h="16840"/>
          <w:pgMar w:top="960" w:right="800" w:bottom="840" w:left="1300" w:header="752" w:footer="655" w:gutter="0"/>
          <w:cols w:space="720"/>
        </w:sectPr>
      </w:pPr>
    </w:p>
    <w:p w:rsidR="00FD46BC" w:rsidRDefault="00FD46BC">
      <w:pPr>
        <w:pStyle w:val="a3"/>
        <w:spacing w:before="10"/>
        <w:ind w:left="0"/>
        <w:jc w:val="left"/>
        <w:rPr>
          <w:sz w:val="15"/>
        </w:rPr>
      </w:pPr>
    </w:p>
    <w:p w:rsidR="00FD46BC" w:rsidRDefault="007B7D19">
      <w:pPr>
        <w:pStyle w:val="a3"/>
        <w:spacing w:before="90"/>
        <w:ind w:right="3064"/>
        <w:jc w:val="left"/>
      </w:pPr>
      <w:r>
        <w:t>голосуванням простою більшістю голосів трудового колективу.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компетенції зборів</w:t>
      </w:r>
      <w:r>
        <w:rPr>
          <w:spacing w:val="-1"/>
        </w:rPr>
        <w:t xml:space="preserve"> </w:t>
      </w:r>
      <w:r>
        <w:t>трудового колективу</w:t>
      </w:r>
      <w:r>
        <w:rPr>
          <w:spacing w:val="-1"/>
        </w:rPr>
        <w:t xml:space="preserve"> </w:t>
      </w:r>
      <w:r>
        <w:t>входить: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розгляд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затвердження колективного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  <w:tab w:val="left" w:pos="1813"/>
          <w:tab w:val="left" w:pos="2083"/>
          <w:tab w:val="left" w:pos="3433"/>
          <w:tab w:val="left" w:pos="4266"/>
          <w:tab w:val="left" w:pos="5442"/>
          <w:tab w:val="left" w:pos="7131"/>
          <w:tab w:val="left" w:pos="8040"/>
        </w:tabs>
        <w:spacing w:before="1"/>
        <w:ind w:left="173" w:right="105" w:firstLine="0"/>
        <w:jc w:val="left"/>
        <w:rPr>
          <w:sz w:val="24"/>
        </w:rPr>
      </w:pPr>
      <w:r>
        <w:rPr>
          <w:sz w:val="24"/>
        </w:rPr>
        <w:t>розгляд</w:t>
      </w:r>
      <w:r>
        <w:rPr>
          <w:sz w:val="24"/>
        </w:rPr>
        <w:tab/>
        <w:t>і</w:t>
      </w:r>
      <w:r>
        <w:rPr>
          <w:sz w:val="24"/>
        </w:rPr>
        <w:tab/>
        <w:t>вирішення,</w:t>
      </w:r>
      <w:r>
        <w:rPr>
          <w:sz w:val="24"/>
        </w:rPr>
        <w:tab/>
        <w:t>згідно</w:t>
      </w:r>
      <w:r>
        <w:rPr>
          <w:sz w:val="24"/>
        </w:rPr>
        <w:tab/>
        <w:t>Статутом</w:t>
      </w:r>
      <w:r>
        <w:rPr>
          <w:sz w:val="24"/>
        </w:rPr>
        <w:tab/>
        <w:t>Підприємства,</w:t>
      </w:r>
      <w:r>
        <w:rPr>
          <w:sz w:val="24"/>
        </w:rPr>
        <w:tab/>
        <w:t>питань</w:t>
      </w:r>
      <w:r>
        <w:rPr>
          <w:sz w:val="24"/>
        </w:rPr>
        <w:tab/>
      </w:r>
      <w:r>
        <w:rPr>
          <w:spacing w:val="-1"/>
          <w:sz w:val="24"/>
        </w:rPr>
        <w:t>самоврядування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колективу;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173" w:right="107" w:firstLine="0"/>
        <w:jc w:val="left"/>
        <w:rPr>
          <w:sz w:val="24"/>
        </w:rPr>
      </w:pPr>
      <w:r>
        <w:rPr>
          <w:sz w:val="24"/>
        </w:rPr>
        <w:t>визначення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27"/>
          <w:sz w:val="24"/>
        </w:rPr>
        <w:t xml:space="preserve"> </w:t>
      </w:r>
      <w:r>
        <w:rPr>
          <w:sz w:val="24"/>
        </w:rPr>
        <w:t>переліку</w:t>
      </w:r>
      <w:r>
        <w:rPr>
          <w:spacing w:val="28"/>
          <w:sz w:val="24"/>
        </w:rPr>
        <w:t xml:space="preserve"> </w:t>
      </w:r>
      <w:r>
        <w:rPr>
          <w:sz w:val="24"/>
        </w:rPr>
        <w:t>і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27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28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пільг.</w:t>
      </w:r>
    </w:p>
    <w:p w:rsidR="00460286" w:rsidRDefault="00460286" w:rsidP="00460286">
      <w:pPr>
        <w:pStyle w:val="a4"/>
        <w:tabs>
          <w:tab w:val="left" w:pos="824"/>
          <w:tab w:val="left" w:pos="825"/>
        </w:tabs>
        <w:spacing w:before="1"/>
        <w:ind w:right="107"/>
        <w:jc w:val="left"/>
        <w:rPr>
          <w:sz w:val="24"/>
        </w:rPr>
      </w:pPr>
    </w:p>
    <w:p w:rsidR="00FD46BC" w:rsidRDefault="007B7D19">
      <w:pPr>
        <w:pStyle w:val="Heading1"/>
        <w:tabs>
          <w:tab w:val="left" w:pos="1129"/>
          <w:tab w:val="left" w:pos="1579"/>
          <w:tab w:val="left" w:pos="3069"/>
          <w:tab w:val="left" w:pos="4875"/>
          <w:tab w:val="left" w:pos="6092"/>
          <w:tab w:val="left" w:pos="8383"/>
          <w:tab w:val="left" w:pos="8987"/>
        </w:tabs>
        <w:ind w:right="104"/>
      </w:pPr>
      <w:r>
        <w:t>Розділ</w:t>
      </w:r>
      <w:r>
        <w:tab/>
        <w:t>4.</w:t>
      </w:r>
      <w:r>
        <w:tab/>
        <w:t>ПОРЯДОК</w:t>
      </w:r>
      <w:r>
        <w:tab/>
        <w:t>УТВОРЕННЯ</w:t>
      </w:r>
      <w:r>
        <w:tab/>
        <w:t>МАЙНА</w:t>
      </w:r>
      <w:r>
        <w:tab/>
        <w:t>ПІДПРИЄМСТВА</w:t>
      </w:r>
      <w:r>
        <w:tab/>
        <w:t>ТА</w:t>
      </w:r>
      <w:r>
        <w:tab/>
      </w:r>
      <w:r>
        <w:rPr>
          <w:spacing w:val="-1"/>
        </w:rPr>
        <w:t>ЙОГО</w:t>
      </w:r>
      <w:r>
        <w:rPr>
          <w:spacing w:val="-57"/>
        </w:rPr>
        <w:t xml:space="preserve"> </w:t>
      </w:r>
      <w:r>
        <w:t>ВИКОРИСТАННЯ.</w:t>
      </w:r>
      <w:r>
        <w:rPr>
          <w:spacing w:val="59"/>
        </w:rPr>
        <w:t xml:space="preserve"> </w:t>
      </w:r>
      <w:r>
        <w:t>ПОРЯДОК  РОЗПОДІЛУ  ПРИБУТКІВ.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535"/>
        </w:tabs>
        <w:ind w:left="173" w:right="104" w:firstLine="0"/>
        <w:jc w:val="both"/>
        <w:rPr>
          <w:sz w:val="24"/>
        </w:rPr>
      </w:pPr>
      <w:r>
        <w:rPr>
          <w:sz w:val="24"/>
        </w:rPr>
        <w:t>Майно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фонди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цінності, вартість яких відображається в самостійному балансі. Для забезпечення 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 утворюється статутний капітал. Статутний капітал підприємства 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20086322,42 </w:t>
      </w:r>
      <w:proofErr w:type="spellStart"/>
      <w:r>
        <w:rPr>
          <w:sz w:val="24"/>
        </w:rPr>
        <w:t>грн</w:t>
      </w:r>
      <w:proofErr w:type="spellEnd"/>
      <w:r>
        <w:rPr>
          <w:sz w:val="24"/>
        </w:rPr>
        <w:t xml:space="preserve"> (двадцять мільйонів вісімдесят шість тисяч триста двадцять дві гривні</w:t>
      </w:r>
      <w:r>
        <w:rPr>
          <w:spacing w:val="1"/>
          <w:sz w:val="24"/>
        </w:rPr>
        <w:t xml:space="preserve"> </w:t>
      </w:r>
      <w:r>
        <w:rPr>
          <w:sz w:val="24"/>
        </w:rPr>
        <w:t>сорок дві копійки) та може 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підставі прийнятого рішення міської ради, та у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 незаборонених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594"/>
        </w:tabs>
        <w:ind w:left="594" w:hanging="421"/>
        <w:rPr>
          <w:sz w:val="24"/>
        </w:rPr>
      </w:pPr>
      <w:r>
        <w:rPr>
          <w:sz w:val="24"/>
        </w:rPr>
        <w:t>Джерелами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майна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є: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майно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Засновником,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власником;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доходи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фінансово-господарської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доходи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цінних</w:t>
      </w:r>
      <w:r>
        <w:rPr>
          <w:spacing w:val="-3"/>
          <w:sz w:val="24"/>
        </w:rPr>
        <w:t xml:space="preserve"> </w:t>
      </w:r>
      <w:r>
        <w:rPr>
          <w:sz w:val="24"/>
        </w:rPr>
        <w:t>паперів;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кредити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банків та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 кредиторів;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капітальні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дотації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бюджетів;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придбання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майна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організації;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  <w:tab w:val="left" w:pos="2131"/>
          <w:tab w:val="left" w:pos="2688"/>
          <w:tab w:val="left" w:pos="3975"/>
          <w:tab w:val="left" w:pos="4943"/>
          <w:tab w:val="left" w:pos="6717"/>
          <w:tab w:val="left" w:pos="8150"/>
          <w:tab w:val="left" w:pos="9632"/>
        </w:tabs>
        <w:spacing w:before="2"/>
        <w:ind w:left="173" w:right="105" w:firstLine="0"/>
        <w:jc w:val="left"/>
        <w:rPr>
          <w:sz w:val="24"/>
        </w:rPr>
      </w:pPr>
      <w:r>
        <w:rPr>
          <w:sz w:val="24"/>
        </w:rPr>
        <w:t>безоплатні</w:t>
      </w:r>
      <w:r>
        <w:rPr>
          <w:sz w:val="24"/>
        </w:rPr>
        <w:tab/>
        <w:t>або</w:t>
      </w:r>
      <w:r>
        <w:rPr>
          <w:sz w:val="24"/>
        </w:rPr>
        <w:tab/>
        <w:t>благодійні</w:t>
      </w:r>
      <w:r>
        <w:rPr>
          <w:sz w:val="24"/>
        </w:rPr>
        <w:tab/>
        <w:t>внески,</w:t>
      </w:r>
      <w:r>
        <w:rPr>
          <w:sz w:val="24"/>
        </w:rPr>
        <w:tab/>
        <w:t>пожертвування</w:t>
      </w:r>
      <w:r>
        <w:rPr>
          <w:sz w:val="24"/>
        </w:rPr>
        <w:tab/>
        <w:t>організацій,</w:t>
      </w:r>
      <w:r>
        <w:rPr>
          <w:sz w:val="24"/>
        </w:rPr>
        <w:tab/>
        <w:t>підприємств</w:t>
      </w:r>
      <w:r>
        <w:rPr>
          <w:sz w:val="24"/>
        </w:rPr>
        <w:tab/>
      </w:r>
      <w:r>
        <w:rPr>
          <w:spacing w:val="-2"/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громадян;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доходи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іншої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:rsidR="00FD46BC" w:rsidRDefault="007B7D19">
      <w:pPr>
        <w:pStyle w:val="a4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hanging="652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заборонені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законодавчими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635"/>
        </w:tabs>
        <w:ind w:left="173" w:right="104" w:firstLine="0"/>
        <w:jc w:val="both"/>
        <w:rPr>
          <w:sz w:val="24"/>
        </w:rPr>
      </w:pPr>
      <w:r>
        <w:rPr>
          <w:sz w:val="24"/>
        </w:rPr>
        <w:t>Прибуток Підприємства утворюється з усіх надходжень від господарської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після покриття матеріальних та прирівняних до них витрат і витрат на оплату праці. Із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кредитах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облігаціях, а також вносяться передбачені законодавством України податки та інші платежі</w:t>
      </w:r>
      <w:r>
        <w:rPr>
          <w:spacing w:val="1"/>
          <w:sz w:val="24"/>
        </w:rPr>
        <w:t xml:space="preserve"> </w:t>
      </w:r>
      <w:r>
        <w:rPr>
          <w:sz w:val="24"/>
        </w:rPr>
        <w:t>до бюджету.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655"/>
        </w:tabs>
        <w:ind w:left="173" w:right="104" w:firstLine="0"/>
        <w:jc w:val="both"/>
        <w:rPr>
          <w:sz w:val="24"/>
        </w:rPr>
      </w:pPr>
      <w:r>
        <w:rPr>
          <w:sz w:val="24"/>
        </w:rPr>
        <w:t>Прибуток,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платежів,</w:t>
      </w:r>
      <w:r>
        <w:rPr>
          <w:spacing w:val="-57"/>
          <w:sz w:val="24"/>
        </w:rPr>
        <w:t xml:space="preserve"> </w:t>
      </w:r>
      <w:r>
        <w:rPr>
          <w:sz w:val="24"/>
        </w:rPr>
        <w:t>розподіляється згідно чинного законодавства за погодженням з управлінням транспорту та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 Тернопільської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міської ради.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742"/>
        </w:tabs>
        <w:ind w:left="173" w:right="104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усім</w:t>
      </w:r>
      <w:r>
        <w:rPr>
          <w:spacing w:val="1"/>
          <w:sz w:val="24"/>
        </w:rPr>
        <w:t xml:space="preserve"> </w:t>
      </w:r>
      <w:r>
        <w:rPr>
          <w:sz w:val="24"/>
        </w:rPr>
        <w:t>своїм</w:t>
      </w:r>
      <w:r>
        <w:rPr>
          <w:spacing w:val="1"/>
          <w:sz w:val="24"/>
        </w:rPr>
        <w:t xml:space="preserve"> </w:t>
      </w:r>
      <w:r>
        <w:rPr>
          <w:sz w:val="24"/>
        </w:rPr>
        <w:t>майном.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 відшкодовуються за рахунок коштів, які є у Підприємства. При нестачі цих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"/>
          <w:sz w:val="24"/>
        </w:rPr>
        <w:t xml:space="preserve"> </w:t>
      </w:r>
      <w:r>
        <w:rPr>
          <w:sz w:val="24"/>
        </w:rPr>
        <w:t>- за рахунок реалізації майна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Підприємства.</w:t>
      </w:r>
    </w:p>
    <w:p w:rsidR="00FD46BC" w:rsidRDefault="007B7D19">
      <w:pPr>
        <w:pStyle w:val="a4"/>
        <w:numPr>
          <w:ilvl w:val="1"/>
          <w:numId w:val="6"/>
        </w:numPr>
        <w:tabs>
          <w:tab w:val="left" w:pos="610"/>
        </w:tabs>
        <w:ind w:left="173" w:right="106" w:firstLine="0"/>
        <w:jc w:val="both"/>
        <w:rPr>
          <w:sz w:val="24"/>
        </w:rPr>
      </w:pPr>
      <w:r>
        <w:rPr>
          <w:sz w:val="24"/>
        </w:rPr>
        <w:t>Підприємство не несе відповідальності за зобов’язаннями Засновника, а Засновник - за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зобов’язаннями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Підприємства.</w:t>
      </w:r>
    </w:p>
    <w:p w:rsidR="00FD46BC" w:rsidRDefault="007B7D19">
      <w:pPr>
        <w:pStyle w:val="Heading1"/>
        <w:jc w:val="both"/>
      </w:pPr>
      <w:r>
        <w:t>Розділ</w:t>
      </w:r>
      <w:r>
        <w:rPr>
          <w:spacing w:val="-1"/>
        </w:rPr>
        <w:t xml:space="preserve"> </w:t>
      </w:r>
      <w:r>
        <w:t xml:space="preserve">5.  ПРАЦЯ </w:t>
      </w:r>
      <w:r>
        <w:rPr>
          <w:spacing w:val="1"/>
        </w:rPr>
        <w:t xml:space="preserve"> </w:t>
      </w:r>
      <w:r>
        <w:t>І</w:t>
      </w:r>
      <w:r>
        <w:rPr>
          <w:spacing w:val="119"/>
        </w:rPr>
        <w:t xml:space="preserve"> </w:t>
      </w:r>
      <w:r>
        <w:t>ЗАРОБІТНА  ПЛАТА.</w:t>
      </w:r>
    </w:p>
    <w:p w:rsidR="00FD46BC" w:rsidRDefault="007B7D19">
      <w:pPr>
        <w:pStyle w:val="a4"/>
        <w:numPr>
          <w:ilvl w:val="1"/>
          <w:numId w:val="5"/>
        </w:numPr>
        <w:tabs>
          <w:tab w:val="left" w:pos="728"/>
        </w:tabs>
        <w:ind w:left="173" w:right="104" w:firstLine="0"/>
        <w:jc w:val="both"/>
        <w:rPr>
          <w:sz w:val="24"/>
        </w:rPr>
      </w:pPr>
      <w:r>
        <w:rPr>
          <w:sz w:val="24"/>
        </w:rPr>
        <w:t>Трудові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доходи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врахуванням кінцевих результатів роботи Підприємства та не можуть бути нижчими від</w:t>
      </w:r>
      <w:r>
        <w:rPr>
          <w:spacing w:val="1"/>
          <w:sz w:val="24"/>
        </w:rPr>
        <w:t xml:space="preserve"> </w:t>
      </w:r>
      <w:r>
        <w:rPr>
          <w:sz w:val="24"/>
        </w:rPr>
        <w:t>мінімуму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встановленого законодавством України.</w:t>
      </w:r>
    </w:p>
    <w:p w:rsidR="00FD46BC" w:rsidRDefault="007B7D19">
      <w:pPr>
        <w:pStyle w:val="a4"/>
        <w:numPr>
          <w:ilvl w:val="1"/>
          <w:numId w:val="5"/>
        </w:numPr>
        <w:tabs>
          <w:tab w:val="left" w:pos="684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із Засновником або 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органом.</w:t>
      </w:r>
    </w:p>
    <w:p w:rsidR="00FD46BC" w:rsidRDefault="007B7D19">
      <w:pPr>
        <w:pStyle w:val="a4"/>
        <w:numPr>
          <w:ilvl w:val="1"/>
          <w:numId w:val="5"/>
        </w:numPr>
        <w:tabs>
          <w:tab w:val="left" w:pos="721"/>
        </w:tabs>
        <w:ind w:left="173" w:right="104" w:firstLine="0"/>
        <w:jc w:val="both"/>
        <w:rPr>
          <w:sz w:val="24"/>
        </w:rPr>
      </w:pP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передбаченому чинним 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460286" w:rsidRDefault="00460286" w:rsidP="00460286">
      <w:pPr>
        <w:pStyle w:val="Heading1"/>
        <w:tabs>
          <w:tab w:val="left" w:pos="2962"/>
          <w:tab w:val="left" w:pos="4515"/>
          <w:tab w:val="left" w:pos="4848"/>
        </w:tabs>
      </w:pPr>
    </w:p>
    <w:p w:rsidR="00FD46BC" w:rsidRDefault="007B7D19" w:rsidP="00460286">
      <w:pPr>
        <w:pStyle w:val="Heading1"/>
        <w:tabs>
          <w:tab w:val="left" w:pos="2962"/>
          <w:tab w:val="left" w:pos="4515"/>
          <w:tab w:val="left" w:pos="4848"/>
        </w:tabs>
      </w:pPr>
      <w:r>
        <w:t>Розділ</w:t>
      </w:r>
      <w:r>
        <w:rPr>
          <w:spacing w:val="-1"/>
        </w:rPr>
        <w:t xml:space="preserve"> </w:t>
      </w:r>
      <w:r>
        <w:t>6.</w:t>
      </w:r>
      <w:r>
        <w:rPr>
          <w:spacing w:val="59"/>
        </w:rPr>
        <w:t xml:space="preserve"> </w:t>
      </w:r>
      <w:r w:rsidR="00460286">
        <w:t xml:space="preserve">ОБЛІК, ЗВІТНІСТЬ І </w:t>
      </w:r>
      <w:r>
        <w:t>РЕВІЗІЯ</w:t>
      </w:r>
      <w:r>
        <w:rPr>
          <w:spacing w:val="56"/>
        </w:rPr>
        <w:t xml:space="preserve"> </w:t>
      </w:r>
      <w:r>
        <w:t>ДІЯЛЬНОСТІ.</w:t>
      </w:r>
    </w:p>
    <w:p w:rsidR="00FD46BC" w:rsidRDefault="007B7D19">
      <w:pPr>
        <w:pStyle w:val="a4"/>
        <w:numPr>
          <w:ilvl w:val="1"/>
          <w:numId w:val="4"/>
        </w:numPr>
        <w:tabs>
          <w:tab w:val="left" w:pos="715"/>
        </w:tabs>
        <w:spacing w:before="90"/>
        <w:ind w:left="173" w:right="104" w:firstLine="0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облік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веде статистичну звітність.</w:t>
      </w:r>
    </w:p>
    <w:p w:rsidR="00FD46BC" w:rsidRDefault="007B7D19">
      <w:pPr>
        <w:pStyle w:val="a4"/>
        <w:numPr>
          <w:ilvl w:val="1"/>
          <w:numId w:val="4"/>
        </w:numPr>
        <w:tabs>
          <w:tab w:val="left" w:pos="701"/>
        </w:tabs>
        <w:ind w:left="173" w:right="104" w:firstLine="0"/>
        <w:rPr>
          <w:sz w:val="24"/>
        </w:rPr>
      </w:pP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44"/>
          <w:sz w:val="24"/>
        </w:rPr>
        <w:t xml:space="preserve"> </w:t>
      </w:r>
      <w:r>
        <w:rPr>
          <w:sz w:val="24"/>
        </w:rPr>
        <w:t>бухгалтерського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44"/>
          <w:sz w:val="24"/>
        </w:rPr>
        <w:t xml:space="preserve"> </w:t>
      </w:r>
      <w:r>
        <w:rPr>
          <w:sz w:val="24"/>
        </w:rPr>
        <w:t>та</w:t>
      </w:r>
      <w:r>
        <w:rPr>
          <w:spacing w:val="44"/>
          <w:sz w:val="24"/>
        </w:rPr>
        <w:t xml:space="preserve"> </w:t>
      </w:r>
      <w:r>
        <w:rPr>
          <w:sz w:val="24"/>
        </w:rPr>
        <w:t>статистичної</w:t>
      </w:r>
      <w:r>
        <w:rPr>
          <w:spacing w:val="44"/>
          <w:sz w:val="24"/>
        </w:rPr>
        <w:t xml:space="preserve"> </w:t>
      </w:r>
      <w:r>
        <w:rPr>
          <w:sz w:val="24"/>
        </w:rPr>
        <w:t>звітності</w:t>
      </w:r>
      <w:r>
        <w:rPr>
          <w:spacing w:val="44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законодавчо – нормативними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FD46BC" w:rsidRDefault="007B7D19">
      <w:pPr>
        <w:pStyle w:val="a4"/>
        <w:numPr>
          <w:ilvl w:val="1"/>
          <w:numId w:val="4"/>
        </w:numPr>
        <w:tabs>
          <w:tab w:val="left" w:pos="641"/>
        </w:tabs>
        <w:ind w:left="173" w:right="105" w:firstLine="0"/>
        <w:rPr>
          <w:sz w:val="24"/>
        </w:rPr>
      </w:pPr>
      <w:r>
        <w:rPr>
          <w:sz w:val="24"/>
        </w:rPr>
        <w:t>Підприємство</w:t>
      </w:r>
      <w:r>
        <w:rPr>
          <w:spacing w:val="43"/>
          <w:sz w:val="24"/>
        </w:rPr>
        <w:t xml:space="preserve"> </w:t>
      </w:r>
      <w:r>
        <w:rPr>
          <w:sz w:val="24"/>
        </w:rPr>
        <w:t>щоквартально</w:t>
      </w:r>
      <w:r>
        <w:rPr>
          <w:spacing w:val="44"/>
          <w:sz w:val="24"/>
        </w:rPr>
        <w:t xml:space="preserve"> </w:t>
      </w:r>
      <w:r>
        <w:rPr>
          <w:sz w:val="24"/>
        </w:rPr>
        <w:t>подає</w:t>
      </w:r>
      <w:r>
        <w:rPr>
          <w:spacing w:val="44"/>
          <w:sz w:val="24"/>
        </w:rPr>
        <w:t xml:space="preserve"> </w:t>
      </w:r>
      <w:r>
        <w:rPr>
          <w:sz w:val="24"/>
        </w:rPr>
        <w:t>засновнику</w:t>
      </w:r>
      <w:r>
        <w:rPr>
          <w:spacing w:val="44"/>
          <w:sz w:val="24"/>
        </w:rPr>
        <w:t xml:space="preserve"> </w:t>
      </w:r>
      <w:r>
        <w:rPr>
          <w:sz w:val="24"/>
        </w:rPr>
        <w:t>або</w:t>
      </w:r>
      <w:r>
        <w:rPr>
          <w:spacing w:val="44"/>
          <w:sz w:val="24"/>
        </w:rPr>
        <w:t xml:space="preserve"> </w:t>
      </w:r>
      <w:r>
        <w:rPr>
          <w:sz w:val="24"/>
        </w:rPr>
        <w:t>уповноваженому</w:t>
      </w:r>
      <w:r>
        <w:rPr>
          <w:spacing w:val="44"/>
          <w:sz w:val="24"/>
        </w:rPr>
        <w:t xml:space="preserve"> </w:t>
      </w:r>
      <w:r>
        <w:rPr>
          <w:sz w:val="24"/>
        </w:rPr>
        <w:t>ним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44"/>
          <w:sz w:val="24"/>
        </w:rPr>
        <w:t xml:space="preserve"> </w:t>
      </w:r>
      <w:r>
        <w:rPr>
          <w:sz w:val="24"/>
        </w:rPr>
        <w:t>звіт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 своєї діяльності .</w:t>
      </w:r>
    </w:p>
    <w:p w:rsidR="00FD46BC" w:rsidRDefault="007B7D19">
      <w:pPr>
        <w:pStyle w:val="a4"/>
        <w:numPr>
          <w:ilvl w:val="1"/>
          <w:numId w:val="4"/>
        </w:numPr>
        <w:tabs>
          <w:tab w:val="left" w:pos="685"/>
        </w:tabs>
        <w:ind w:left="173" w:right="105" w:firstLine="0"/>
        <w:rPr>
          <w:sz w:val="24"/>
        </w:rPr>
      </w:pPr>
      <w:r>
        <w:rPr>
          <w:sz w:val="24"/>
        </w:rPr>
        <w:t>Ревізія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6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фінансово–господарської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Засновником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уповноваженим ним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 як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на</w:t>
      </w:r>
      <w:r>
        <w:rPr>
          <w:spacing w:val="-1"/>
          <w:sz w:val="24"/>
        </w:rPr>
        <w:t xml:space="preserve"> </w:t>
      </w:r>
      <w:r>
        <w:rPr>
          <w:sz w:val="24"/>
        </w:rPr>
        <w:t>рік.</w:t>
      </w:r>
    </w:p>
    <w:p w:rsidR="00FD46BC" w:rsidRDefault="007B7D19">
      <w:pPr>
        <w:pStyle w:val="a4"/>
        <w:numPr>
          <w:ilvl w:val="1"/>
          <w:numId w:val="4"/>
        </w:numPr>
        <w:tabs>
          <w:tab w:val="left" w:pos="623"/>
        </w:tabs>
        <w:ind w:left="173" w:right="105" w:firstLine="0"/>
        <w:rPr>
          <w:sz w:val="24"/>
        </w:rPr>
      </w:pPr>
      <w:r>
        <w:rPr>
          <w:sz w:val="24"/>
        </w:rPr>
        <w:t>Перевірка</w:t>
      </w:r>
      <w:r>
        <w:rPr>
          <w:spacing w:val="2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26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контролюючими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 вимогами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 України.</w:t>
      </w:r>
    </w:p>
    <w:p w:rsidR="00460286" w:rsidRDefault="00460286" w:rsidP="00460286">
      <w:pPr>
        <w:pStyle w:val="a4"/>
        <w:tabs>
          <w:tab w:val="left" w:pos="623"/>
        </w:tabs>
        <w:ind w:right="105"/>
        <w:jc w:val="left"/>
        <w:rPr>
          <w:sz w:val="24"/>
        </w:rPr>
      </w:pPr>
    </w:p>
    <w:p w:rsidR="00FD46BC" w:rsidRDefault="007B7D19">
      <w:pPr>
        <w:pStyle w:val="Heading1"/>
        <w:jc w:val="both"/>
      </w:pPr>
      <w:r>
        <w:t>Розділ</w:t>
      </w:r>
      <w:r>
        <w:rPr>
          <w:spacing w:val="-2"/>
        </w:rPr>
        <w:t xml:space="preserve"> </w:t>
      </w:r>
      <w:r>
        <w:t>7.</w:t>
      </w:r>
      <w:r>
        <w:rPr>
          <w:spacing w:val="57"/>
        </w:rPr>
        <w:t xml:space="preserve"> </w:t>
      </w:r>
      <w:r>
        <w:t>ЗОВНІШНЬОЕКОНОМІЧНА</w:t>
      </w:r>
      <w:r>
        <w:rPr>
          <w:spacing w:val="56"/>
        </w:rPr>
        <w:t xml:space="preserve"> </w:t>
      </w:r>
      <w:r>
        <w:t>ДІЯЛЬНІСТЬ.</w:t>
      </w:r>
    </w:p>
    <w:p w:rsidR="00FD46BC" w:rsidRDefault="007B7D19">
      <w:pPr>
        <w:pStyle w:val="a4"/>
        <w:numPr>
          <w:ilvl w:val="1"/>
          <w:numId w:val="3"/>
        </w:numPr>
        <w:tabs>
          <w:tab w:val="left" w:pos="613"/>
        </w:tabs>
        <w:ind w:left="173" w:right="106" w:firstLine="0"/>
        <w:jc w:val="both"/>
        <w:rPr>
          <w:sz w:val="24"/>
        </w:rPr>
      </w:pPr>
      <w:r>
        <w:rPr>
          <w:sz w:val="24"/>
        </w:rPr>
        <w:t>Підприємство має право здійснювати зовнішньоекономічну діяльність за 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Засновником або уповноваженим ним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органом.</w:t>
      </w:r>
    </w:p>
    <w:p w:rsidR="00FD46BC" w:rsidRDefault="007B7D19">
      <w:pPr>
        <w:pStyle w:val="a4"/>
        <w:numPr>
          <w:ilvl w:val="1"/>
          <w:numId w:val="3"/>
        </w:numPr>
        <w:tabs>
          <w:tab w:val="left" w:pos="701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вільноконвертованій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партнерів, іноземних громадян та інших джерел при погодженні з Засновником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і використовуються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самостійно.</w:t>
      </w:r>
    </w:p>
    <w:p w:rsidR="00FD46BC" w:rsidRDefault="007B7D19">
      <w:pPr>
        <w:pStyle w:val="a4"/>
        <w:numPr>
          <w:ilvl w:val="1"/>
          <w:numId w:val="3"/>
        </w:numPr>
        <w:tabs>
          <w:tab w:val="left" w:pos="594"/>
        </w:tabs>
        <w:ind w:left="594" w:hanging="4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кредитах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держава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несе.</w:t>
      </w:r>
    </w:p>
    <w:p w:rsidR="00FD46BC" w:rsidRDefault="007B7D19">
      <w:pPr>
        <w:pStyle w:val="a4"/>
        <w:numPr>
          <w:ilvl w:val="1"/>
          <w:numId w:val="3"/>
        </w:numPr>
        <w:tabs>
          <w:tab w:val="left" w:pos="711"/>
        </w:tabs>
        <w:ind w:left="173" w:right="105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зовнішньоекономічній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технологічної,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 безпеки контролюється державними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:rsidR="00460286" w:rsidRDefault="00460286" w:rsidP="00460286">
      <w:pPr>
        <w:pStyle w:val="Heading1"/>
        <w:tabs>
          <w:tab w:val="left" w:pos="3897"/>
          <w:tab w:val="left" w:pos="5706"/>
        </w:tabs>
      </w:pPr>
    </w:p>
    <w:p w:rsidR="00FD46BC" w:rsidRDefault="007B7D19" w:rsidP="00460286">
      <w:pPr>
        <w:pStyle w:val="Heading1"/>
        <w:tabs>
          <w:tab w:val="left" w:pos="3897"/>
          <w:tab w:val="left" w:pos="5706"/>
        </w:tabs>
      </w:pPr>
      <w:r>
        <w:t>Розділ</w:t>
      </w:r>
      <w:r>
        <w:rPr>
          <w:spacing w:val="-1"/>
        </w:rPr>
        <w:t xml:space="preserve"> </w:t>
      </w:r>
      <w:r>
        <w:t>8.</w:t>
      </w:r>
      <w:r>
        <w:rPr>
          <w:spacing w:val="59"/>
        </w:rPr>
        <w:t xml:space="preserve"> </w:t>
      </w:r>
      <w:r>
        <w:t>ПРИПИНЕННЯ</w:t>
      </w:r>
      <w:r w:rsidR="00460286">
        <w:t xml:space="preserve"> </w:t>
      </w:r>
      <w:r>
        <w:t>ДІЯЛЬНОСТІ</w:t>
      </w:r>
      <w:r w:rsidR="00460286">
        <w:t xml:space="preserve"> </w:t>
      </w:r>
      <w:r>
        <w:t>ПІДПРИЄМСТВА.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622"/>
        </w:tabs>
        <w:ind w:left="173" w:right="106" w:firstLine="0"/>
        <w:jc w:val="both"/>
        <w:rPr>
          <w:sz w:val="24"/>
        </w:rPr>
      </w:pPr>
      <w:r>
        <w:rPr>
          <w:sz w:val="24"/>
        </w:rPr>
        <w:t>Припинення діяльності Підприємства відбувається шляхом його реорганізації (злиття,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приєднання, поділу, виділення, перетворення) або ліквідації за рішенням Засновника чи за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 суду.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664"/>
        </w:tabs>
        <w:ind w:left="173"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інтересів 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 України.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594"/>
        </w:tabs>
        <w:ind w:left="594" w:hanging="421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ліквідується:</w:t>
      </w:r>
    </w:p>
    <w:p w:rsidR="00FD46BC" w:rsidRDefault="007B7D19">
      <w:pPr>
        <w:pStyle w:val="a3"/>
        <w:ind w:left="353"/>
      </w:pPr>
      <w:r>
        <w:t>а)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Засновника;</w:t>
      </w:r>
    </w:p>
    <w:p w:rsidR="00FD46BC" w:rsidRDefault="007B7D19">
      <w:pPr>
        <w:pStyle w:val="a3"/>
        <w:ind w:left="353" w:right="3987"/>
      </w:pPr>
      <w:r>
        <w:t>б) на підставі рішення суду або господарського суду;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 разі визнання</w:t>
      </w:r>
      <w:r>
        <w:rPr>
          <w:spacing w:val="-2"/>
        </w:rPr>
        <w:t xml:space="preserve"> </w:t>
      </w:r>
      <w:r>
        <w:t>його банкрутом;</w:t>
      </w:r>
    </w:p>
    <w:p w:rsidR="00FD46BC" w:rsidRDefault="007B7D19">
      <w:pPr>
        <w:pStyle w:val="a3"/>
        <w:ind w:right="104" w:firstLine="180"/>
      </w:pPr>
      <w:r>
        <w:t>г) за поданням органів, що контролюють діяльність підприємства, у разі систематичного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грубого</w:t>
      </w:r>
      <w:r>
        <w:rPr>
          <w:spacing w:val="-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законодавства;</w:t>
      </w:r>
    </w:p>
    <w:p w:rsidR="00FD46BC" w:rsidRDefault="007B7D19">
      <w:pPr>
        <w:pStyle w:val="a3"/>
        <w:ind w:left="353"/>
      </w:pPr>
      <w:r>
        <w:t>д)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випадках</w:t>
      </w:r>
      <w:r>
        <w:rPr>
          <w:spacing w:val="-2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594"/>
        </w:tabs>
        <w:ind w:left="594" w:hanging="421"/>
        <w:rPr>
          <w:sz w:val="24"/>
        </w:rPr>
      </w:pPr>
      <w:r>
        <w:rPr>
          <w:sz w:val="24"/>
        </w:rPr>
        <w:t>Реорганізація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5"/>
          <w:sz w:val="24"/>
        </w:rPr>
        <w:t xml:space="preserve"> </w:t>
      </w:r>
      <w:r>
        <w:rPr>
          <w:sz w:val="24"/>
        </w:rPr>
        <w:t>Засновника.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797"/>
          <w:tab w:val="left" w:pos="798"/>
          <w:tab w:val="left" w:pos="2121"/>
          <w:tab w:val="left" w:pos="3811"/>
          <w:tab w:val="left" w:pos="5435"/>
          <w:tab w:val="left" w:pos="7162"/>
          <w:tab w:val="left" w:pos="8337"/>
        </w:tabs>
        <w:ind w:left="173" w:right="105" w:firstLine="0"/>
        <w:rPr>
          <w:sz w:val="24"/>
        </w:rPr>
      </w:pPr>
      <w:r>
        <w:rPr>
          <w:sz w:val="24"/>
        </w:rPr>
        <w:t>Ліквідація</w:t>
      </w:r>
      <w:r>
        <w:rPr>
          <w:sz w:val="24"/>
        </w:rPr>
        <w:tab/>
        <w:t>Підприємства</w:t>
      </w:r>
      <w:r>
        <w:rPr>
          <w:sz w:val="24"/>
        </w:rPr>
        <w:tab/>
        <w:t>здійснюється</w:t>
      </w:r>
      <w:r>
        <w:rPr>
          <w:sz w:val="24"/>
        </w:rPr>
        <w:tab/>
        <w:t>ліквідаційною</w:t>
      </w:r>
      <w:r>
        <w:rPr>
          <w:sz w:val="24"/>
        </w:rPr>
        <w:tab/>
        <w:t>комісією</w:t>
      </w:r>
      <w:r>
        <w:rPr>
          <w:sz w:val="24"/>
        </w:rPr>
        <w:tab/>
        <w:t>призначеною</w:t>
      </w:r>
      <w:r>
        <w:rPr>
          <w:spacing w:val="-57"/>
          <w:sz w:val="24"/>
        </w:rPr>
        <w:t xml:space="preserve"> </w:t>
      </w:r>
      <w:r>
        <w:rPr>
          <w:sz w:val="24"/>
        </w:rPr>
        <w:t>Засновником.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594"/>
        </w:tabs>
        <w:ind w:left="594" w:hanging="421"/>
        <w:rPr>
          <w:sz w:val="24"/>
        </w:rPr>
      </w:pPr>
      <w:r>
        <w:rPr>
          <w:sz w:val="24"/>
        </w:rPr>
        <w:t>Ліквідаційна</w:t>
      </w:r>
      <w:r>
        <w:rPr>
          <w:spacing w:val="-7"/>
          <w:sz w:val="24"/>
        </w:rPr>
        <w:t xml:space="preserve"> </w:t>
      </w:r>
      <w:r>
        <w:rPr>
          <w:sz w:val="24"/>
        </w:rPr>
        <w:t>комісія</w:t>
      </w:r>
    </w:p>
    <w:p w:rsidR="00FD46BC" w:rsidRDefault="007B7D19">
      <w:pPr>
        <w:pStyle w:val="a3"/>
        <w:ind w:right="104"/>
      </w:pPr>
      <w:r>
        <w:t>Ліквідація</w:t>
      </w:r>
      <w:r>
        <w:rPr>
          <w:spacing w:val="16"/>
        </w:rPr>
        <w:t xml:space="preserve"> </w:t>
      </w:r>
      <w:r>
        <w:t>підприємства</w:t>
      </w:r>
      <w:r>
        <w:rPr>
          <w:spacing w:val="16"/>
        </w:rPr>
        <w:t xml:space="preserve"> </w:t>
      </w:r>
      <w:r>
        <w:t>провадиться</w:t>
      </w:r>
      <w:r>
        <w:rPr>
          <w:spacing w:val="16"/>
        </w:rPr>
        <w:t xml:space="preserve"> </w:t>
      </w:r>
      <w:r>
        <w:t>призначеною</w:t>
      </w:r>
      <w:r>
        <w:rPr>
          <w:spacing w:val="16"/>
        </w:rPr>
        <w:t xml:space="preserve"> </w:t>
      </w:r>
      <w:r>
        <w:t>Засновником</w:t>
      </w:r>
      <w:r>
        <w:rPr>
          <w:spacing w:val="16"/>
        </w:rPr>
        <w:t xml:space="preserve"> </w:t>
      </w:r>
      <w:r>
        <w:t>ліквідаційною</w:t>
      </w:r>
      <w:r>
        <w:rPr>
          <w:spacing w:val="16"/>
        </w:rPr>
        <w:t xml:space="preserve"> </w:t>
      </w:r>
      <w:r>
        <w:t>комісією,</w:t>
      </w:r>
      <w:r>
        <w:rPr>
          <w:spacing w:val="17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банкрутства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ліквідаційною</w:t>
      </w:r>
      <w:r>
        <w:rPr>
          <w:spacing w:val="-1"/>
        </w:rPr>
        <w:t xml:space="preserve"> </w:t>
      </w:r>
      <w:r>
        <w:t>комісією, що призначається цим</w:t>
      </w:r>
      <w:r>
        <w:rPr>
          <w:spacing w:val="-1"/>
        </w:rPr>
        <w:t xml:space="preserve"> </w:t>
      </w:r>
      <w:r>
        <w:t>органом.</w:t>
      </w:r>
    </w:p>
    <w:p w:rsidR="00FD46BC" w:rsidRDefault="007B7D19">
      <w:pPr>
        <w:pStyle w:val="a3"/>
        <w:ind w:right="105"/>
      </w:pPr>
      <w:r>
        <w:t>З дня призначення ліквідаційної комісії до неї переходять повноваження по управлінню</w:t>
      </w:r>
      <w:r>
        <w:rPr>
          <w:spacing w:val="1"/>
        </w:rPr>
        <w:t xml:space="preserve"> </w:t>
      </w:r>
      <w:r>
        <w:t>справами</w:t>
      </w:r>
      <w:r>
        <w:rPr>
          <w:spacing w:val="-1"/>
        </w:rPr>
        <w:t xml:space="preserve"> </w:t>
      </w:r>
      <w:r>
        <w:t>Підприємства.</w:t>
      </w:r>
    </w:p>
    <w:p w:rsidR="00FD46BC" w:rsidRDefault="007B7D19">
      <w:pPr>
        <w:pStyle w:val="a3"/>
        <w:ind w:right="104"/>
      </w:pPr>
      <w:r>
        <w:t>Ліквідаційна комісія у триденний строк з моменту її призначення публікує інформацію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офіційних</w:t>
      </w:r>
      <w:r>
        <w:rPr>
          <w:spacing w:val="1"/>
        </w:rPr>
        <w:t xml:space="preserve"> </w:t>
      </w:r>
      <w:r>
        <w:t>(республіканському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місцевому)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преси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заяв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претензій,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наявне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Підприємства, виявляє його дебіторів і кредиторів та розраховується з ними, вживає заходів</w:t>
      </w:r>
      <w:r>
        <w:rPr>
          <w:spacing w:val="-57"/>
        </w:rPr>
        <w:t xml:space="preserve"> </w:t>
      </w:r>
      <w:r>
        <w:t>до оплати боргів Підприємства третім особам, складає ліквідаційний баланс та подає його</w:t>
      </w:r>
      <w:r>
        <w:rPr>
          <w:spacing w:val="1"/>
        </w:rPr>
        <w:t xml:space="preserve"> </w:t>
      </w:r>
      <w:r>
        <w:t>Засновнику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або органу,</w:t>
      </w:r>
      <w:r>
        <w:rPr>
          <w:spacing w:val="-1"/>
        </w:rPr>
        <w:t xml:space="preserve"> </w:t>
      </w:r>
      <w:r>
        <w:t>що призначив</w:t>
      </w:r>
      <w:r>
        <w:rPr>
          <w:spacing w:val="-1"/>
        </w:rPr>
        <w:t xml:space="preserve"> </w:t>
      </w:r>
      <w:r>
        <w:t>ліквідаційну</w:t>
      </w:r>
      <w:r>
        <w:rPr>
          <w:spacing w:val="-1"/>
        </w:rPr>
        <w:t xml:space="preserve"> </w:t>
      </w:r>
      <w:r>
        <w:t>комісію.</w:t>
      </w:r>
    </w:p>
    <w:p w:rsidR="00FD46BC" w:rsidRDefault="00FD46BC">
      <w:pPr>
        <w:sectPr w:rsidR="00FD46BC">
          <w:pgSz w:w="11910" w:h="16840"/>
          <w:pgMar w:top="960" w:right="800" w:bottom="840" w:left="1300" w:header="752" w:footer="655" w:gutter="0"/>
          <w:cols w:space="720"/>
        </w:sectPr>
      </w:pPr>
    </w:p>
    <w:p w:rsidR="00FD46BC" w:rsidRDefault="00FD46BC">
      <w:pPr>
        <w:pStyle w:val="a3"/>
        <w:spacing w:before="10"/>
        <w:ind w:left="0"/>
        <w:jc w:val="left"/>
        <w:rPr>
          <w:sz w:val="15"/>
        </w:rPr>
      </w:pPr>
    </w:p>
    <w:p w:rsidR="00FD46BC" w:rsidRDefault="007B7D19">
      <w:pPr>
        <w:pStyle w:val="a4"/>
        <w:numPr>
          <w:ilvl w:val="1"/>
          <w:numId w:val="2"/>
        </w:numPr>
        <w:tabs>
          <w:tab w:val="left" w:pos="617"/>
        </w:tabs>
        <w:spacing w:before="90"/>
        <w:ind w:left="173" w:right="106" w:firstLine="0"/>
        <w:rPr>
          <w:sz w:val="24"/>
        </w:rPr>
      </w:pPr>
      <w:r>
        <w:rPr>
          <w:sz w:val="24"/>
        </w:rPr>
        <w:t>Майно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кошти,</w:t>
      </w:r>
      <w:r>
        <w:rPr>
          <w:spacing w:val="19"/>
          <w:sz w:val="24"/>
        </w:rPr>
        <w:t xml:space="preserve"> </w:t>
      </w:r>
      <w:r>
        <w:rPr>
          <w:sz w:val="24"/>
        </w:rPr>
        <w:t>які</w:t>
      </w:r>
      <w:r>
        <w:rPr>
          <w:spacing w:val="19"/>
          <w:sz w:val="24"/>
        </w:rPr>
        <w:t xml:space="preserve"> </w:t>
      </w:r>
      <w:r>
        <w:rPr>
          <w:sz w:val="24"/>
        </w:rPr>
        <w:t>залишаються</w:t>
      </w:r>
      <w:r>
        <w:rPr>
          <w:spacing w:val="19"/>
          <w:sz w:val="24"/>
        </w:rPr>
        <w:t xml:space="preserve"> </w:t>
      </w:r>
      <w:r>
        <w:rPr>
          <w:sz w:val="24"/>
        </w:rPr>
        <w:t>після</w:t>
      </w:r>
      <w:r>
        <w:rPr>
          <w:spacing w:val="19"/>
          <w:sz w:val="24"/>
        </w:rPr>
        <w:t xml:space="preserve"> </w:t>
      </w:r>
      <w:r>
        <w:rPr>
          <w:sz w:val="24"/>
        </w:rPr>
        <w:t>погашення</w:t>
      </w:r>
      <w:r>
        <w:rPr>
          <w:spacing w:val="19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9"/>
          <w:sz w:val="24"/>
        </w:rPr>
        <w:t xml:space="preserve"> </w:t>
      </w:r>
      <w:r>
        <w:rPr>
          <w:sz w:val="24"/>
        </w:rPr>
        <w:t>переходять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Засновника.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644"/>
        </w:tabs>
        <w:ind w:left="173" w:right="106" w:firstLine="0"/>
        <w:rPr>
          <w:sz w:val="24"/>
        </w:rPr>
      </w:pPr>
      <w:r>
        <w:rPr>
          <w:sz w:val="24"/>
        </w:rPr>
        <w:t>Підприємство</w:t>
      </w:r>
      <w:r>
        <w:rPr>
          <w:spacing w:val="44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45"/>
          <w:sz w:val="24"/>
        </w:rPr>
        <w:t xml:space="preserve"> </w:t>
      </w:r>
      <w:r>
        <w:rPr>
          <w:sz w:val="24"/>
        </w:rPr>
        <w:t>реорганізованим</w:t>
      </w:r>
      <w:r>
        <w:rPr>
          <w:spacing w:val="44"/>
          <w:sz w:val="24"/>
        </w:rPr>
        <w:t xml:space="preserve"> </w:t>
      </w:r>
      <w:r>
        <w:rPr>
          <w:sz w:val="24"/>
        </w:rPr>
        <w:t>або</w:t>
      </w:r>
      <w:r>
        <w:rPr>
          <w:spacing w:val="45"/>
          <w:sz w:val="24"/>
        </w:rPr>
        <w:t xml:space="preserve"> </w:t>
      </w:r>
      <w:r>
        <w:rPr>
          <w:sz w:val="24"/>
        </w:rPr>
        <w:t>ліквідованим</w:t>
      </w:r>
      <w:r>
        <w:rPr>
          <w:spacing w:val="44"/>
          <w:sz w:val="24"/>
        </w:rPr>
        <w:t xml:space="preserve"> </w:t>
      </w:r>
      <w:r>
        <w:rPr>
          <w:sz w:val="24"/>
        </w:rPr>
        <w:t>із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44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з Єдиного державного реєстру підприємств</w:t>
      </w:r>
      <w:r>
        <w:rPr>
          <w:spacing w:val="-1"/>
          <w:sz w:val="24"/>
        </w:rPr>
        <w:t xml:space="preserve"> </w:t>
      </w:r>
      <w:r>
        <w:rPr>
          <w:sz w:val="24"/>
        </w:rPr>
        <w:t>і організацій.</w:t>
      </w:r>
    </w:p>
    <w:p w:rsidR="00FD46BC" w:rsidRDefault="007B7D19">
      <w:pPr>
        <w:pStyle w:val="a4"/>
        <w:numPr>
          <w:ilvl w:val="1"/>
          <w:numId w:val="2"/>
        </w:numPr>
        <w:tabs>
          <w:tab w:val="left" w:pos="768"/>
          <w:tab w:val="left" w:pos="769"/>
          <w:tab w:val="left" w:pos="1173"/>
          <w:tab w:val="left" w:pos="1795"/>
          <w:tab w:val="left" w:pos="3360"/>
          <w:tab w:val="left" w:pos="5019"/>
          <w:tab w:val="left" w:pos="5721"/>
          <w:tab w:val="left" w:pos="6530"/>
          <w:tab w:val="left" w:pos="6832"/>
          <w:tab w:val="left" w:pos="8072"/>
          <w:tab w:val="left" w:pos="9455"/>
        </w:tabs>
        <w:ind w:left="173" w:right="106" w:firstLine="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реорганізації</w:t>
      </w:r>
      <w:r>
        <w:rPr>
          <w:sz w:val="24"/>
        </w:rPr>
        <w:tab/>
        <w:t>Підприємства</w:t>
      </w:r>
      <w:r>
        <w:rPr>
          <w:sz w:val="24"/>
        </w:rPr>
        <w:tab/>
        <w:t>його</w:t>
      </w:r>
      <w:r>
        <w:rPr>
          <w:sz w:val="24"/>
        </w:rPr>
        <w:tab/>
        <w:t>права</w:t>
      </w:r>
      <w:r>
        <w:rPr>
          <w:sz w:val="24"/>
        </w:rPr>
        <w:tab/>
        <w:t>і</w:t>
      </w:r>
      <w:r>
        <w:rPr>
          <w:sz w:val="24"/>
        </w:rPr>
        <w:tab/>
        <w:t>обов’язки</w:t>
      </w:r>
      <w:r>
        <w:rPr>
          <w:sz w:val="24"/>
        </w:rPr>
        <w:tab/>
        <w:t>переходять</w:t>
      </w:r>
      <w:r>
        <w:rPr>
          <w:sz w:val="24"/>
        </w:rPr>
        <w:tab/>
      </w:r>
      <w:r>
        <w:rPr>
          <w:spacing w:val="-1"/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правонаступників.</w:t>
      </w:r>
    </w:p>
    <w:p w:rsidR="00FD46BC" w:rsidRDefault="00FD46BC">
      <w:pPr>
        <w:pStyle w:val="a3"/>
        <w:ind w:left="0"/>
        <w:jc w:val="left"/>
      </w:pPr>
    </w:p>
    <w:p w:rsidR="00FD46BC" w:rsidRDefault="007B7D19">
      <w:pPr>
        <w:pStyle w:val="Heading1"/>
        <w:numPr>
          <w:ilvl w:val="0"/>
          <w:numId w:val="1"/>
        </w:numPr>
        <w:tabs>
          <w:tab w:val="left" w:pos="414"/>
        </w:tabs>
        <w:ind w:hanging="241"/>
      </w:pPr>
      <w:r>
        <w:t>ЗМІНИ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ДОПОВНЕННЯ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СТАТУТУ.</w:t>
      </w:r>
    </w:p>
    <w:p w:rsidR="00FD46BC" w:rsidRDefault="007B7D19">
      <w:pPr>
        <w:pStyle w:val="a4"/>
        <w:numPr>
          <w:ilvl w:val="1"/>
          <w:numId w:val="1"/>
        </w:numPr>
        <w:tabs>
          <w:tab w:val="left" w:pos="594"/>
        </w:tabs>
        <w:ind w:hanging="421"/>
        <w:rPr>
          <w:sz w:val="24"/>
        </w:rPr>
      </w:pPr>
      <w:r>
        <w:rPr>
          <w:sz w:val="24"/>
        </w:rPr>
        <w:t>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-2"/>
          <w:sz w:val="24"/>
        </w:rPr>
        <w:t xml:space="preserve"> </w:t>
      </w:r>
      <w:r>
        <w:rPr>
          <w:sz w:val="24"/>
        </w:rPr>
        <w:t>реєстрації.</w:t>
      </w:r>
    </w:p>
    <w:p w:rsidR="00FD46BC" w:rsidRDefault="007B7D19">
      <w:pPr>
        <w:pStyle w:val="a4"/>
        <w:numPr>
          <w:ilvl w:val="1"/>
          <w:numId w:val="1"/>
        </w:numPr>
        <w:tabs>
          <w:tab w:val="left" w:pos="664"/>
        </w:tabs>
        <w:ind w:left="173" w:right="104" w:firstLine="0"/>
        <w:rPr>
          <w:sz w:val="24"/>
        </w:rPr>
      </w:pPr>
      <w:r>
        <w:rPr>
          <w:sz w:val="24"/>
        </w:rPr>
        <w:t>Положення,</w:t>
      </w:r>
      <w:r>
        <w:rPr>
          <w:spacing w:val="9"/>
          <w:sz w:val="24"/>
        </w:rPr>
        <w:t xml:space="preserve"> </w:t>
      </w:r>
      <w:r>
        <w:rPr>
          <w:sz w:val="24"/>
        </w:rPr>
        <w:t>які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ввійшли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даний</w:t>
      </w:r>
      <w:r>
        <w:rPr>
          <w:spacing w:val="9"/>
          <w:sz w:val="24"/>
        </w:rPr>
        <w:t xml:space="preserve"> </w:t>
      </w:r>
      <w:r>
        <w:rPr>
          <w:sz w:val="24"/>
        </w:rPr>
        <w:t>Статут,</w:t>
      </w:r>
      <w:r>
        <w:rPr>
          <w:spacing w:val="9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9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України.</w:t>
      </w:r>
    </w:p>
    <w:p w:rsidR="00FD46BC" w:rsidRDefault="00FD46BC">
      <w:pPr>
        <w:pStyle w:val="a3"/>
        <w:ind w:left="0"/>
        <w:jc w:val="left"/>
        <w:rPr>
          <w:sz w:val="26"/>
        </w:rPr>
      </w:pPr>
    </w:p>
    <w:p w:rsidR="00460286" w:rsidRDefault="00460286">
      <w:pPr>
        <w:pStyle w:val="a3"/>
        <w:ind w:left="0"/>
        <w:jc w:val="left"/>
        <w:rPr>
          <w:sz w:val="26"/>
        </w:rPr>
      </w:pPr>
    </w:p>
    <w:p w:rsidR="00FD46BC" w:rsidRDefault="00FD46BC">
      <w:pPr>
        <w:pStyle w:val="a3"/>
        <w:ind w:left="0"/>
        <w:jc w:val="left"/>
        <w:rPr>
          <w:sz w:val="22"/>
        </w:rPr>
      </w:pPr>
    </w:p>
    <w:p w:rsidR="00FD46BC" w:rsidRDefault="007B7D19" w:rsidP="00460286">
      <w:pPr>
        <w:pStyle w:val="a3"/>
        <w:tabs>
          <w:tab w:val="left" w:pos="7196"/>
        </w:tabs>
        <w:ind w:left="116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FD46BC" w:rsidSect="00FD46BC">
      <w:pgSz w:w="11910" w:h="16840"/>
      <w:pgMar w:top="960" w:right="800" w:bottom="840" w:left="1300" w:header="752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19" w:rsidRDefault="007B7D19" w:rsidP="00FD46BC">
      <w:r>
        <w:separator/>
      </w:r>
    </w:p>
  </w:endnote>
  <w:endnote w:type="continuationSeparator" w:id="1">
    <w:p w:rsidR="007B7D19" w:rsidRDefault="007B7D19" w:rsidP="00FD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BC" w:rsidRDefault="007B7D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5899868</wp:posOffset>
          </wp:positionH>
          <wp:positionV relativeFrom="page">
            <wp:posOffset>9899374</wp:posOffset>
          </wp:positionV>
          <wp:extent cx="1272208" cy="540689"/>
          <wp:effectExtent l="19050" t="0" r="4142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BC" w:rsidRDefault="007B7D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5494352</wp:posOffset>
          </wp:positionH>
          <wp:positionV relativeFrom="page">
            <wp:posOffset>10002740</wp:posOffset>
          </wp:positionV>
          <wp:extent cx="1272208" cy="540689"/>
          <wp:effectExtent l="19050" t="0" r="4142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19" w:rsidRDefault="007B7D19" w:rsidP="00FD46BC">
      <w:r>
        <w:separator/>
      </w:r>
    </w:p>
  </w:footnote>
  <w:footnote w:type="continuationSeparator" w:id="1">
    <w:p w:rsidR="007B7D19" w:rsidRDefault="007B7D19" w:rsidP="00FD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BC" w:rsidRDefault="00113CDE">
    <w:pPr>
      <w:pStyle w:val="a3"/>
      <w:spacing w:line="14" w:lineRule="auto"/>
      <w:ind w:left="0"/>
      <w:jc w:val="left"/>
      <w:rPr>
        <w:sz w:val="20"/>
      </w:rPr>
    </w:pPr>
    <w:r w:rsidRPr="00113C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05pt;margin-top:36.6pt;width:11.6pt;height:13pt;z-index:-251657728;mso-position-horizontal-relative:page;mso-position-vertical-relative:page" filled="f" stroked="f">
          <v:textbox inset="0,0,0,0">
            <w:txbxContent>
              <w:p w:rsidR="00FD46BC" w:rsidRDefault="00113CD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7D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475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43D"/>
    <w:multiLevelType w:val="multilevel"/>
    <w:tmpl w:val="58A66030"/>
    <w:lvl w:ilvl="0">
      <w:start w:val="1"/>
      <w:numFmt w:val="decimal"/>
      <w:lvlText w:val="%1"/>
      <w:lvlJc w:val="left"/>
      <w:pPr>
        <w:ind w:left="174" w:hanging="5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523"/>
      </w:pPr>
      <w:rPr>
        <w:rFonts w:hint="default"/>
        <w:lang w:val="uk-UA" w:eastAsia="en-US" w:bidi="ar-SA"/>
      </w:rPr>
    </w:lvl>
  </w:abstractNum>
  <w:abstractNum w:abstractNumId="1">
    <w:nsid w:val="0C3759B4"/>
    <w:multiLevelType w:val="multilevel"/>
    <w:tmpl w:val="79DC8D6A"/>
    <w:lvl w:ilvl="0">
      <w:start w:val="8"/>
      <w:numFmt w:val="decimal"/>
      <w:lvlText w:val="%1"/>
      <w:lvlJc w:val="left"/>
      <w:pPr>
        <w:ind w:left="174" w:hanging="4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4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4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4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448"/>
      </w:pPr>
      <w:rPr>
        <w:rFonts w:hint="default"/>
        <w:lang w:val="uk-UA" w:eastAsia="en-US" w:bidi="ar-SA"/>
      </w:rPr>
    </w:lvl>
  </w:abstractNum>
  <w:abstractNum w:abstractNumId="2">
    <w:nsid w:val="221D6535"/>
    <w:multiLevelType w:val="multilevel"/>
    <w:tmpl w:val="9190BFE6"/>
    <w:lvl w:ilvl="0">
      <w:start w:val="6"/>
      <w:numFmt w:val="decimal"/>
      <w:lvlText w:val="%1"/>
      <w:lvlJc w:val="left"/>
      <w:pPr>
        <w:ind w:left="174" w:hanging="5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541"/>
      </w:pPr>
      <w:rPr>
        <w:rFonts w:hint="default"/>
        <w:lang w:val="uk-UA" w:eastAsia="en-US" w:bidi="ar-SA"/>
      </w:rPr>
    </w:lvl>
  </w:abstractNum>
  <w:abstractNum w:abstractNumId="3">
    <w:nsid w:val="2FA467EA"/>
    <w:multiLevelType w:val="multilevel"/>
    <w:tmpl w:val="828A88FA"/>
    <w:lvl w:ilvl="0">
      <w:start w:val="5"/>
      <w:numFmt w:val="decimal"/>
      <w:lvlText w:val="%1"/>
      <w:lvlJc w:val="left"/>
      <w:pPr>
        <w:ind w:left="174" w:hanging="5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5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5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5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5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5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5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554"/>
      </w:pPr>
      <w:rPr>
        <w:rFonts w:hint="default"/>
        <w:lang w:val="uk-UA" w:eastAsia="en-US" w:bidi="ar-SA"/>
      </w:rPr>
    </w:lvl>
  </w:abstractNum>
  <w:abstractNum w:abstractNumId="4">
    <w:nsid w:val="50F628CC"/>
    <w:multiLevelType w:val="multilevel"/>
    <w:tmpl w:val="4516E9CC"/>
    <w:lvl w:ilvl="0">
      <w:start w:val="7"/>
      <w:numFmt w:val="decimal"/>
      <w:lvlText w:val="%1"/>
      <w:lvlJc w:val="left"/>
      <w:pPr>
        <w:ind w:left="174" w:hanging="4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439"/>
      </w:pPr>
      <w:rPr>
        <w:rFonts w:hint="default"/>
        <w:lang w:val="uk-UA" w:eastAsia="en-US" w:bidi="ar-SA"/>
      </w:rPr>
    </w:lvl>
  </w:abstractNum>
  <w:abstractNum w:abstractNumId="5">
    <w:nsid w:val="59E148A0"/>
    <w:multiLevelType w:val="hybridMultilevel"/>
    <w:tmpl w:val="C08089B8"/>
    <w:lvl w:ilvl="0" w:tplc="EDEC2B24">
      <w:numFmt w:val="bullet"/>
      <w:lvlText w:val="●"/>
      <w:lvlJc w:val="left"/>
      <w:pPr>
        <w:ind w:left="174" w:hanging="6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50BEE0D2">
      <w:numFmt w:val="bullet"/>
      <w:lvlText w:val="•"/>
      <w:lvlJc w:val="left"/>
      <w:pPr>
        <w:ind w:left="1142" w:hanging="651"/>
      </w:pPr>
      <w:rPr>
        <w:rFonts w:hint="default"/>
        <w:lang w:val="uk-UA" w:eastAsia="en-US" w:bidi="ar-SA"/>
      </w:rPr>
    </w:lvl>
    <w:lvl w:ilvl="2" w:tplc="68F040B6">
      <w:numFmt w:val="bullet"/>
      <w:lvlText w:val="•"/>
      <w:lvlJc w:val="left"/>
      <w:pPr>
        <w:ind w:left="2105" w:hanging="651"/>
      </w:pPr>
      <w:rPr>
        <w:rFonts w:hint="default"/>
        <w:lang w:val="uk-UA" w:eastAsia="en-US" w:bidi="ar-SA"/>
      </w:rPr>
    </w:lvl>
    <w:lvl w:ilvl="3" w:tplc="D96CA958">
      <w:numFmt w:val="bullet"/>
      <w:lvlText w:val="•"/>
      <w:lvlJc w:val="left"/>
      <w:pPr>
        <w:ind w:left="3067" w:hanging="651"/>
      </w:pPr>
      <w:rPr>
        <w:rFonts w:hint="default"/>
        <w:lang w:val="uk-UA" w:eastAsia="en-US" w:bidi="ar-SA"/>
      </w:rPr>
    </w:lvl>
    <w:lvl w:ilvl="4" w:tplc="28ACC506">
      <w:numFmt w:val="bullet"/>
      <w:lvlText w:val="•"/>
      <w:lvlJc w:val="left"/>
      <w:pPr>
        <w:ind w:left="4030" w:hanging="651"/>
      </w:pPr>
      <w:rPr>
        <w:rFonts w:hint="default"/>
        <w:lang w:val="uk-UA" w:eastAsia="en-US" w:bidi="ar-SA"/>
      </w:rPr>
    </w:lvl>
    <w:lvl w:ilvl="5" w:tplc="2160EBA6">
      <w:numFmt w:val="bullet"/>
      <w:lvlText w:val="•"/>
      <w:lvlJc w:val="left"/>
      <w:pPr>
        <w:ind w:left="4993" w:hanging="651"/>
      </w:pPr>
      <w:rPr>
        <w:rFonts w:hint="default"/>
        <w:lang w:val="uk-UA" w:eastAsia="en-US" w:bidi="ar-SA"/>
      </w:rPr>
    </w:lvl>
    <w:lvl w:ilvl="6" w:tplc="F39C47F6">
      <w:numFmt w:val="bullet"/>
      <w:lvlText w:val="•"/>
      <w:lvlJc w:val="left"/>
      <w:pPr>
        <w:ind w:left="5955" w:hanging="651"/>
      </w:pPr>
      <w:rPr>
        <w:rFonts w:hint="default"/>
        <w:lang w:val="uk-UA" w:eastAsia="en-US" w:bidi="ar-SA"/>
      </w:rPr>
    </w:lvl>
    <w:lvl w:ilvl="7" w:tplc="0486E756">
      <w:numFmt w:val="bullet"/>
      <w:lvlText w:val="•"/>
      <w:lvlJc w:val="left"/>
      <w:pPr>
        <w:ind w:left="6918" w:hanging="651"/>
      </w:pPr>
      <w:rPr>
        <w:rFonts w:hint="default"/>
        <w:lang w:val="uk-UA" w:eastAsia="en-US" w:bidi="ar-SA"/>
      </w:rPr>
    </w:lvl>
    <w:lvl w:ilvl="8" w:tplc="6E0089A4">
      <w:numFmt w:val="bullet"/>
      <w:lvlText w:val="•"/>
      <w:lvlJc w:val="left"/>
      <w:pPr>
        <w:ind w:left="7880" w:hanging="651"/>
      </w:pPr>
      <w:rPr>
        <w:rFonts w:hint="default"/>
        <w:lang w:val="uk-UA" w:eastAsia="en-US" w:bidi="ar-SA"/>
      </w:rPr>
    </w:lvl>
  </w:abstractNum>
  <w:abstractNum w:abstractNumId="6">
    <w:nsid w:val="692F0720"/>
    <w:multiLevelType w:val="multilevel"/>
    <w:tmpl w:val="FF0E80F2"/>
    <w:lvl w:ilvl="0">
      <w:start w:val="2"/>
      <w:numFmt w:val="decimal"/>
      <w:lvlText w:val="%1"/>
      <w:lvlJc w:val="left"/>
      <w:pPr>
        <w:ind w:left="174" w:hanging="4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4" w:hanging="6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67" w:hanging="6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6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6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6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6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664"/>
      </w:pPr>
      <w:rPr>
        <w:rFonts w:hint="default"/>
        <w:lang w:val="uk-UA" w:eastAsia="en-US" w:bidi="ar-SA"/>
      </w:rPr>
    </w:lvl>
  </w:abstractNum>
  <w:abstractNum w:abstractNumId="7">
    <w:nsid w:val="6D3A2133"/>
    <w:multiLevelType w:val="multilevel"/>
    <w:tmpl w:val="5B88D13C"/>
    <w:lvl w:ilvl="0">
      <w:start w:val="3"/>
      <w:numFmt w:val="decimal"/>
      <w:lvlText w:val="%1"/>
      <w:lvlJc w:val="left"/>
      <w:pPr>
        <w:ind w:left="174" w:hanging="47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4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5" w:hanging="47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4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4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4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477"/>
      </w:pPr>
      <w:rPr>
        <w:rFonts w:hint="default"/>
        <w:lang w:val="uk-UA" w:eastAsia="en-US" w:bidi="ar-SA"/>
      </w:rPr>
    </w:lvl>
  </w:abstractNum>
  <w:abstractNum w:abstractNumId="8">
    <w:nsid w:val="78A35F15"/>
    <w:multiLevelType w:val="multilevel"/>
    <w:tmpl w:val="9620C36A"/>
    <w:lvl w:ilvl="0">
      <w:start w:val="9"/>
      <w:numFmt w:val="decimal"/>
      <w:lvlText w:val="%1."/>
      <w:lvlJc w:val="left"/>
      <w:pPr>
        <w:ind w:left="41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6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1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0" w:hanging="420"/>
      </w:pPr>
      <w:rPr>
        <w:rFonts w:hint="default"/>
        <w:lang w:val="uk-UA" w:eastAsia="en-US" w:bidi="ar-SA"/>
      </w:rPr>
    </w:lvl>
  </w:abstractNum>
  <w:abstractNum w:abstractNumId="9">
    <w:nsid w:val="7C145AF0"/>
    <w:multiLevelType w:val="multilevel"/>
    <w:tmpl w:val="3EA830F4"/>
    <w:lvl w:ilvl="0">
      <w:start w:val="4"/>
      <w:numFmt w:val="decimal"/>
      <w:lvlText w:val="%1"/>
      <w:lvlJc w:val="left"/>
      <w:pPr>
        <w:ind w:left="174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05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3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8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0" w:hanging="36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46BC"/>
    <w:rsid w:val="00113CDE"/>
    <w:rsid w:val="00460286"/>
    <w:rsid w:val="0067448C"/>
    <w:rsid w:val="007B7D19"/>
    <w:rsid w:val="00D24753"/>
    <w:rsid w:val="00F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6B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6BC"/>
    <w:pPr>
      <w:ind w:left="17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46BC"/>
    <w:pPr>
      <w:ind w:left="17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46BC"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rsid w:val="00FD46BC"/>
  </w:style>
  <w:style w:type="paragraph" w:styleId="a5">
    <w:name w:val="header"/>
    <w:basedOn w:val="a"/>
    <w:link w:val="a6"/>
    <w:uiPriority w:val="99"/>
    <w:semiHidden/>
    <w:unhideWhenUsed/>
    <w:rsid w:val="004602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286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46028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28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10117</Words>
  <Characters>5767</Characters>
  <Application>Microsoft Office Word</Application>
  <DocSecurity>0</DocSecurity>
  <Lines>48</Lines>
  <Paragraphs>31</Paragraphs>
  <ScaleCrop>false</ScaleCrop>
  <Company>Microsoft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d03-Vykhrushch</cp:lastModifiedBy>
  <cp:revision>2</cp:revision>
  <dcterms:created xsi:type="dcterms:W3CDTF">2022-07-12T09:48:00Z</dcterms:created>
  <dcterms:modified xsi:type="dcterms:W3CDTF">2022-07-12T09:48:00Z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2022-07-11T00:00:00Z</vt:filetime>
  </property>
</Properties>
</file>