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F7" w:rsidRPr="005D4160" w:rsidRDefault="009C35F7" w:rsidP="005C0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160">
        <w:rPr>
          <w:rFonts w:ascii="Times New Roman" w:eastAsia="Calibri" w:hAnsi="Times New Roman" w:cs="Times New Roman"/>
          <w:b/>
          <w:sz w:val="28"/>
          <w:szCs w:val="28"/>
        </w:rPr>
        <w:t>Звіт Тернопільської загальноосвітньої  школи І-ІІІ ступенів № 18</w:t>
      </w:r>
    </w:p>
    <w:p w:rsidR="009C35F7" w:rsidRPr="005D4160" w:rsidRDefault="005C09DB" w:rsidP="005C0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Реалізація проєкту Шкільного громадського</w:t>
      </w:r>
      <w:r w:rsidR="009C35F7" w:rsidRPr="005D4160">
        <w:rPr>
          <w:rFonts w:ascii="Times New Roman" w:eastAsia="Calibri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b/>
          <w:sz w:val="28"/>
          <w:szCs w:val="28"/>
        </w:rPr>
        <w:t>у 2021</w:t>
      </w:r>
    </w:p>
    <w:p w:rsidR="009C35F7" w:rsidRPr="00607DB1" w:rsidRDefault="009C35F7" w:rsidP="005C09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5F7" w:rsidRPr="00607DB1" w:rsidRDefault="009C35F7" w:rsidP="005C0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160">
        <w:rPr>
          <w:rFonts w:ascii="Times New Roman" w:eastAsia="Calibri" w:hAnsi="Times New Roman" w:cs="Times New Roman"/>
          <w:b/>
          <w:sz w:val="28"/>
          <w:szCs w:val="28"/>
        </w:rPr>
        <w:t>Назва проєкту:</w:t>
      </w:r>
      <w:r w:rsidRPr="00607D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bookmarkStart w:id="0" w:name="_GoBack"/>
      <w:r w:rsidR="0086419F" w:rsidRPr="00607DB1">
        <w:rPr>
          <w:rFonts w:ascii="Times New Roman" w:eastAsia="Calibri" w:hAnsi="Times New Roman" w:cs="Times New Roman"/>
          <w:sz w:val="28"/>
          <w:szCs w:val="28"/>
        </w:rPr>
        <w:t>Науковий осередок</w:t>
      </w:r>
      <w:bookmarkEnd w:id="0"/>
      <w:r w:rsidRPr="00607D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C35F7" w:rsidRPr="00607DB1" w:rsidRDefault="009C35F7" w:rsidP="005C0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160">
        <w:rPr>
          <w:rFonts w:ascii="Times New Roman" w:eastAsia="Calibri" w:hAnsi="Times New Roman" w:cs="Times New Roman"/>
          <w:b/>
          <w:sz w:val="28"/>
          <w:szCs w:val="28"/>
        </w:rPr>
        <w:t>ПІБ авторів або команди авторів проєкту:</w:t>
      </w:r>
      <w:r w:rsidRPr="00607DB1">
        <w:rPr>
          <w:rFonts w:ascii="Times New Roman" w:eastAsia="Calibri" w:hAnsi="Times New Roman" w:cs="Times New Roman"/>
          <w:sz w:val="28"/>
          <w:szCs w:val="28"/>
        </w:rPr>
        <w:t xml:space="preserve"> Мельник Анна</w:t>
      </w:r>
    </w:p>
    <w:p w:rsidR="005D4160" w:rsidRDefault="009C35F7" w:rsidP="005C09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160">
        <w:rPr>
          <w:rFonts w:ascii="Times New Roman" w:eastAsia="Calibri" w:hAnsi="Times New Roman" w:cs="Times New Roman"/>
          <w:b/>
          <w:sz w:val="28"/>
          <w:szCs w:val="28"/>
        </w:rPr>
        <w:t>Місце реалізації проєкту:</w:t>
      </w:r>
      <w:r w:rsidRPr="00607DB1">
        <w:rPr>
          <w:rFonts w:ascii="Times New Roman" w:eastAsia="Calibri" w:hAnsi="Times New Roman" w:cs="Times New Roman"/>
          <w:sz w:val="28"/>
          <w:szCs w:val="28"/>
        </w:rPr>
        <w:t xml:space="preserve"> Тернопільська ЗОШ І-ІІІ ст</w:t>
      </w:r>
      <w:r w:rsidR="0086419F" w:rsidRPr="00607DB1">
        <w:rPr>
          <w:rFonts w:ascii="Times New Roman" w:eastAsia="Calibri" w:hAnsi="Times New Roman" w:cs="Times New Roman"/>
          <w:sz w:val="28"/>
          <w:szCs w:val="28"/>
        </w:rPr>
        <w:t>.</w:t>
      </w:r>
      <w:r w:rsidRPr="00607DB1">
        <w:rPr>
          <w:rFonts w:ascii="Times New Roman" w:eastAsia="Calibri" w:hAnsi="Times New Roman" w:cs="Times New Roman"/>
          <w:sz w:val="28"/>
          <w:szCs w:val="28"/>
        </w:rPr>
        <w:t xml:space="preserve"> № 18</w:t>
      </w:r>
      <w:r w:rsidR="005D41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19F" w:rsidRPr="005D4160" w:rsidRDefault="005C09DB" w:rsidP="005C09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9DB">
        <w:rPr>
          <w:rFonts w:ascii="Times New Roman" w:eastAsia="Calibri" w:hAnsi="Times New Roman" w:cs="Times New Roman"/>
          <w:b/>
          <w:sz w:val="28"/>
          <w:szCs w:val="28"/>
        </w:rPr>
        <w:t>Опис проєкту: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86419F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кабінеті хімії було проведено ремонт приміщення</w:t>
      </w:r>
      <w:r w:rsidR="00607DB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6419F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6419F" w:rsidRPr="005C09DB" w:rsidRDefault="0086419F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C0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Придбано:</w:t>
      </w:r>
    </w:p>
    <w:p w:rsidR="0086419F" w:rsidRPr="00607DB1" w:rsidRDefault="005D4160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proofErr w:type="spellStart"/>
      <w:r w:rsidR="0086419F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мультимедійн</w:t>
      </w:r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proofErr w:type="spellEnd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комплекс (інтерактивна дошка, мобільна стійка для дошки та проектора, ліцензія користувача програмного забезпечення, </w:t>
      </w:r>
      <w:proofErr w:type="spellStart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короткофокуснии</w:t>
      </w:r>
      <w:proofErr w:type="spellEnd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̆ </w:t>
      </w:r>
      <w:proofErr w:type="spellStart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проєктор</w:t>
      </w:r>
      <w:proofErr w:type="spellEnd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ламінатор</w:t>
      </w:r>
      <w:proofErr w:type="spellEnd"/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на суму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тис. грн</w:t>
      </w:r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07DB1" w:rsidRPr="00607DB1" w:rsidRDefault="005D4160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="00607DB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документ-камера </w:t>
      </w:r>
      <w:r w:rsidR="00607DB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NEOR</w:t>
      </w:r>
      <w:r w:rsidR="00607DB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 шт. на суму 6990,00 грн;</w:t>
      </w:r>
    </w:p>
    <w:p w:rsidR="00607DB1" w:rsidRPr="00607DB1" w:rsidRDefault="00607DB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інформаційні сте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нди – 5 шт. на суму 5870,00 грн;</w:t>
      </w:r>
    </w:p>
    <w:p w:rsidR="0086419F" w:rsidRPr="00607DB1" w:rsidRDefault="00607DB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 </w:t>
      </w:r>
      <w:r w:rsidR="0086419F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хімічне обладнання</w:t>
      </w:r>
      <w:r w:rsidR="00656BD1"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56BD1" w:rsidRPr="00607DB1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пробіркотримач</w:t>
      </w:r>
      <w:proofErr w:type="spellEnd"/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металев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– 18 шт. на суму 1380,60 грн;</w:t>
      </w:r>
    </w:p>
    <w:p w:rsidR="00656BD1" w:rsidRPr="00607DB1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пробір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– 100 шт. на суму 234,00 грн;</w:t>
      </w:r>
    </w:p>
    <w:p w:rsidR="00656BD1" w:rsidRPr="00607DB1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фільтр </w:t>
      </w:r>
      <w:proofErr w:type="spellStart"/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обез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</w:t>
      </w:r>
      <w:proofErr w:type="spellEnd"/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100 шт. на суму 50,00 грн;</w:t>
      </w:r>
    </w:p>
    <w:p w:rsidR="00656BD1" w:rsidRPr="00607DB1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стакан Н-1-1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 – 20 шт. на суму 1110,00 грн;</w:t>
      </w:r>
    </w:p>
    <w:p w:rsidR="00656BD1" w:rsidRPr="00607DB1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дихромат ам</w:t>
      </w:r>
      <w:r w:rsidR="005D4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онію – 100 г на суму 165,00 грн;</w:t>
      </w:r>
    </w:p>
    <w:p w:rsidR="009F7066" w:rsidRPr="005D4160" w:rsidRDefault="00656BD1" w:rsidP="005C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7D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кристалічний йод – 50 г на суму 182,00 грн.</w:t>
      </w:r>
    </w:p>
    <w:p w:rsidR="009F7066" w:rsidRDefault="009F7066" w:rsidP="005C09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7066" w:rsidRDefault="009F7066" w:rsidP="009C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7066" w:rsidRDefault="009F7066" w:rsidP="005C09D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0572E">
        <w:rPr>
          <w:rFonts w:ascii="Helvetica" w:eastAsia="Times New Roman" w:hAnsi="Helvetica" w:cs="Helvetica"/>
          <w:b/>
          <w:bCs/>
          <w:noProof/>
          <w:color w:val="000000"/>
          <w:sz w:val="23"/>
          <w:szCs w:val="23"/>
          <w:lang w:eastAsia="uk-UA"/>
        </w:rPr>
        <w:drawing>
          <wp:inline distT="0" distB="0" distL="0" distR="0" wp14:anchorId="69DEFB4A" wp14:editId="2A5B4723">
            <wp:extent cx="2727960" cy="2858770"/>
            <wp:effectExtent l="0" t="0" r="0" b="0"/>
            <wp:docPr id="1" name="Рисунок 1" descr="https://ternopilcity.gov.ua/app6/240837504-212824740824387-220133291505373723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rnopilcity.gov.ua/app6/240837504-212824740824387-2201332915053737239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6" w:rsidRDefault="009F7066" w:rsidP="009C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7066" w:rsidRDefault="009F7066" w:rsidP="009C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9F7066" w:rsidRPr="009C35F7" w:rsidRDefault="009F7066" w:rsidP="009C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uk-UA"/>
        </w:rPr>
        <w:lastRenderedPageBreak/>
        <w:drawing>
          <wp:inline distT="0" distB="0" distL="0" distR="0" wp14:anchorId="29C096BF" wp14:editId="5C63F0B5">
            <wp:extent cx="5716905" cy="7622540"/>
            <wp:effectExtent l="0" t="0" r="0" b="0"/>
            <wp:docPr id="3" name="Рисунок 3" descr="https://ternopilcity.gov.ua/app6/240846584-381557173360360-455645185808043646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ernopilcity.gov.ua/app6/240846584-381557173360360-4556451858080436469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6B65A17A" wp14:editId="34F0C84C">
            <wp:extent cx="5716905" cy="7622540"/>
            <wp:effectExtent l="0" t="0" r="0" b="0"/>
            <wp:docPr id="2" name="Рисунок 2" descr="https://ternopilcity.gov.ua/app6/240894063-536901874055490-106258900008234924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rnopilcity.gov.ua/app6/240894063-536901874055490-1062589000082349241-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066" w:rsidRPr="009C35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D60E0"/>
    <w:multiLevelType w:val="hybridMultilevel"/>
    <w:tmpl w:val="E684E81C"/>
    <w:lvl w:ilvl="0" w:tplc="63E6F4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5C09DB"/>
    <w:rsid w:val="005D4160"/>
    <w:rsid w:val="00607DB1"/>
    <w:rsid w:val="00656BD1"/>
    <w:rsid w:val="006A6D09"/>
    <w:rsid w:val="00846E92"/>
    <w:rsid w:val="0086419F"/>
    <w:rsid w:val="009C35F7"/>
    <w:rsid w:val="009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9DF"/>
  <w15:docId w15:val="{1BEFD4F5-70F5-4BC5-BEC9-D661837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d01-Zvarych</cp:lastModifiedBy>
  <cp:revision>2</cp:revision>
  <dcterms:created xsi:type="dcterms:W3CDTF">2021-10-25T12:10:00Z</dcterms:created>
  <dcterms:modified xsi:type="dcterms:W3CDTF">2021-10-25T12:10:00Z</dcterms:modified>
</cp:coreProperties>
</file>