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76" w:rsidRPr="005A1276" w:rsidRDefault="005A1276" w:rsidP="005A1276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5A1276">
        <w:rPr>
          <w:b/>
          <w:sz w:val="28"/>
          <w:szCs w:val="28"/>
          <w:lang w:val="uk-UA"/>
        </w:rPr>
        <w:t>Зві</w:t>
      </w:r>
      <w:r w:rsidRPr="005A1276">
        <w:rPr>
          <w:b/>
          <w:sz w:val="28"/>
          <w:szCs w:val="28"/>
          <w:lang w:val="uk-UA"/>
        </w:rPr>
        <w:t xml:space="preserve">т керівника за 9 місяців 2021р. </w:t>
      </w:r>
    </w:p>
    <w:bookmarkEnd w:id="0"/>
    <w:p w:rsidR="005A1276" w:rsidRPr="00D24A43" w:rsidRDefault="005A1276" w:rsidP="005A1276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 w:rsidRPr="00E711FF">
        <w:rPr>
          <w:sz w:val="28"/>
          <w:szCs w:val="28"/>
          <w:lang w:val="uk-UA"/>
        </w:rPr>
        <w:t xml:space="preserve">Основною діяльністю підприємства за 9 місяців  2021 р. було виконання робіт по розподілу та транспортуванню електроенергії  по </w:t>
      </w:r>
      <w:proofErr w:type="spellStart"/>
      <w:r w:rsidRPr="00E711FF">
        <w:rPr>
          <w:sz w:val="28"/>
          <w:szCs w:val="28"/>
          <w:lang w:val="uk-UA"/>
        </w:rPr>
        <w:t>місту,обслуговування</w:t>
      </w:r>
      <w:proofErr w:type="spellEnd"/>
      <w:r w:rsidRPr="00E711FF">
        <w:rPr>
          <w:sz w:val="28"/>
          <w:szCs w:val="28"/>
          <w:lang w:val="uk-UA"/>
        </w:rPr>
        <w:t xml:space="preserve"> електрич</w:t>
      </w:r>
      <w:r w:rsidRPr="00E711FF">
        <w:rPr>
          <w:sz w:val="28"/>
          <w:szCs w:val="28"/>
          <w:lang w:val="uk-UA"/>
        </w:rPr>
        <w:softHyphen/>
        <w:t>них мереж зовнішнього освітлення і святкової ілюмінації міста, ви</w:t>
      </w:r>
      <w:r w:rsidRPr="00E711FF">
        <w:rPr>
          <w:sz w:val="28"/>
          <w:szCs w:val="28"/>
          <w:lang w:val="uk-UA"/>
        </w:rPr>
        <w:softHyphen/>
        <w:t>конання робіт по поточному  ремонту електромереж , виконання робіт по обслуговуванню та поточному ремонту засобів регулювання дорожнього руху (світлофорних об’єктів), поточний ремонт турнікетного огородження та знаків, вико</w:t>
      </w:r>
      <w:r w:rsidRPr="00E711FF">
        <w:rPr>
          <w:sz w:val="28"/>
          <w:szCs w:val="28"/>
          <w:lang w:val="uk-UA"/>
        </w:rPr>
        <w:softHyphen/>
        <w:t>нання робіт стороннім за</w:t>
      </w:r>
      <w:r w:rsidRPr="00E711FF">
        <w:rPr>
          <w:sz w:val="28"/>
          <w:szCs w:val="28"/>
          <w:lang w:val="uk-UA"/>
        </w:rPr>
        <w:softHyphen/>
        <w:t>мовникам.</w:t>
      </w:r>
    </w:p>
    <w:p w:rsidR="005A1276" w:rsidRPr="00E711FF" w:rsidRDefault="005A1276" w:rsidP="005A1276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 w:rsidRPr="00E711FF">
        <w:rPr>
          <w:sz w:val="28"/>
          <w:szCs w:val="28"/>
          <w:lang w:val="uk-UA"/>
        </w:rPr>
        <w:t xml:space="preserve">На балансі підприємства знаходиться  297,6  км освітлювальних </w:t>
      </w:r>
      <w:proofErr w:type="spellStart"/>
      <w:r w:rsidRPr="00E711FF">
        <w:rPr>
          <w:sz w:val="28"/>
          <w:szCs w:val="28"/>
          <w:lang w:val="uk-UA"/>
        </w:rPr>
        <w:t>ліній:з</w:t>
      </w:r>
      <w:proofErr w:type="spellEnd"/>
      <w:r w:rsidRPr="00E711FF">
        <w:rPr>
          <w:sz w:val="28"/>
          <w:szCs w:val="28"/>
          <w:lang w:val="uk-UA"/>
        </w:rPr>
        <w:t xml:space="preserve"> них 76,1 км повітряних і 221,5  км кабельних, а також 112 шаф  управління И-710,  10 192  </w:t>
      </w:r>
      <w:proofErr w:type="spellStart"/>
      <w:r w:rsidRPr="00E711FF">
        <w:rPr>
          <w:sz w:val="28"/>
          <w:szCs w:val="28"/>
          <w:lang w:val="uk-UA"/>
        </w:rPr>
        <w:t>світлоточки</w:t>
      </w:r>
      <w:proofErr w:type="spellEnd"/>
      <w:r w:rsidRPr="00E711FF">
        <w:rPr>
          <w:sz w:val="28"/>
          <w:szCs w:val="28"/>
          <w:lang w:val="uk-UA"/>
        </w:rPr>
        <w:t>,  53 світлофорних об’єктів ,11 одиниць рухомої техніки .</w:t>
      </w:r>
    </w:p>
    <w:p w:rsidR="005A1276" w:rsidRPr="00D24A43" w:rsidRDefault="005A1276" w:rsidP="005A1276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24A43">
        <w:rPr>
          <w:sz w:val="28"/>
          <w:szCs w:val="28"/>
        </w:rPr>
        <w:t>Середньооблікова</w:t>
      </w:r>
      <w:proofErr w:type="spellEnd"/>
      <w:r w:rsidRPr="00D24A43">
        <w:rPr>
          <w:sz w:val="28"/>
          <w:szCs w:val="28"/>
        </w:rPr>
        <w:t xml:space="preserve"> </w:t>
      </w:r>
      <w:proofErr w:type="spellStart"/>
      <w:r w:rsidRPr="00D24A43">
        <w:rPr>
          <w:sz w:val="28"/>
          <w:szCs w:val="28"/>
        </w:rPr>
        <w:t>чисельність</w:t>
      </w:r>
      <w:proofErr w:type="spellEnd"/>
      <w:r w:rsidRPr="00D24A43">
        <w:rPr>
          <w:sz w:val="28"/>
          <w:szCs w:val="28"/>
        </w:rPr>
        <w:t xml:space="preserve"> </w:t>
      </w:r>
      <w:proofErr w:type="spellStart"/>
      <w:r w:rsidRPr="00D24A43">
        <w:rPr>
          <w:sz w:val="28"/>
          <w:szCs w:val="28"/>
        </w:rPr>
        <w:t>працюючих</w:t>
      </w:r>
      <w:proofErr w:type="spellEnd"/>
      <w:r w:rsidRPr="00D24A43">
        <w:rPr>
          <w:sz w:val="28"/>
          <w:szCs w:val="28"/>
        </w:rPr>
        <w:t xml:space="preserve"> на </w:t>
      </w:r>
      <w:proofErr w:type="spellStart"/>
      <w:r w:rsidRPr="00D24A43">
        <w:rPr>
          <w:sz w:val="28"/>
          <w:szCs w:val="28"/>
        </w:rPr>
        <w:t>підприємстві</w:t>
      </w:r>
      <w:proofErr w:type="spellEnd"/>
      <w:r w:rsidRPr="00D24A43">
        <w:rPr>
          <w:sz w:val="28"/>
          <w:szCs w:val="28"/>
        </w:rPr>
        <w:t xml:space="preserve"> становить 46 </w:t>
      </w:r>
      <w:proofErr w:type="spellStart"/>
      <w:r w:rsidRPr="00D24A43">
        <w:rPr>
          <w:sz w:val="28"/>
          <w:szCs w:val="28"/>
        </w:rPr>
        <w:t>чоловік</w:t>
      </w:r>
      <w:proofErr w:type="spellEnd"/>
      <w:r w:rsidRPr="00D24A43">
        <w:rPr>
          <w:sz w:val="28"/>
          <w:szCs w:val="28"/>
        </w:rPr>
        <w:t xml:space="preserve">. На </w:t>
      </w:r>
      <w:proofErr w:type="spellStart"/>
      <w:r w:rsidRPr="00D24A43">
        <w:rPr>
          <w:sz w:val="28"/>
          <w:szCs w:val="28"/>
        </w:rPr>
        <w:t>даний</w:t>
      </w:r>
      <w:proofErr w:type="spellEnd"/>
      <w:r w:rsidRPr="00D24A43">
        <w:rPr>
          <w:sz w:val="28"/>
          <w:szCs w:val="28"/>
        </w:rPr>
        <w:t xml:space="preserve"> час на </w:t>
      </w:r>
      <w:proofErr w:type="spellStart"/>
      <w:r w:rsidRPr="00D24A43">
        <w:rPr>
          <w:sz w:val="28"/>
          <w:szCs w:val="28"/>
        </w:rPr>
        <w:t>підприємстві</w:t>
      </w:r>
      <w:proofErr w:type="spellEnd"/>
      <w:r w:rsidRPr="00D24A43">
        <w:rPr>
          <w:sz w:val="28"/>
          <w:szCs w:val="28"/>
        </w:rPr>
        <w:t xml:space="preserve"> </w:t>
      </w:r>
      <w:proofErr w:type="spellStart"/>
      <w:r w:rsidRPr="00D24A43">
        <w:rPr>
          <w:sz w:val="28"/>
          <w:szCs w:val="28"/>
        </w:rPr>
        <w:t>працює</w:t>
      </w:r>
      <w:proofErr w:type="spellEnd"/>
      <w:r w:rsidRPr="00D24A43">
        <w:rPr>
          <w:sz w:val="28"/>
          <w:szCs w:val="28"/>
        </w:rPr>
        <w:t xml:space="preserve"> 12 </w:t>
      </w:r>
      <w:proofErr w:type="spellStart"/>
      <w:r w:rsidRPr="00D24A43">
        <w:rPr>
          <w:sz w:val="28"/>
          <w:szCs w:val="28"/>
        </w:rPr>
        <w:t>пенсіонерів</w:t>
      </w:r>
      <w:proofErr w:type="spellEnd"/>
      <w:r w:rsidRPr="00D24A43">
        <w:rPr>
          <w:sz w:val="28"/>
          <w:szCs w:val="28"/>
        </w:rPr>
        <w:t xml:space="preserve"> та 4 </w:t>
      </w:r>
      <w:proofErr w:type="spellStart"/>
      <w:r w:rsidRPr="00D24A43">
        <w:rPr>
          <w:sz w:val="28"/>
          <w:szCs w:val="28"/>
        </w:rPr>
        <w:t>інваліди</w:t>
      </w:r>
      <w:proofErr w:type="spellEnd"/>
      <w:r w:rsidRPr="00D24A43">
        <w:rPr>
          <w:sz w:val="28"/>
          <w:szCs w:val="28"/>
        </w:rPr>
        <w:t>.</w:t>
      </w:r>
    </w:p>
    <w:p w:rsidR="005A1276" w:rsidRDefault="005A1276" w:rsidP="005A1276">
      <w:pPr>
        <w:shd w:val="clear" w:color="auto" w:fill="FFFFFF"/>
        <w:ind w:firstLine="709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Всього, за звітний період, обсяг виконаних робіт  становить 25 197,8  тис грн. :   - в </w:t>
      </w:r>
      <w:proofErr w:type="spellStart"/>
      <w:r>
        <w:rPr>
          <w:sz w:val="28"/>
          <w:szCs w:val="29"/>
          <w:lang w:val="uk-UA"/>
        </w:rPr>
        <w:t>т.ч</w:t>
      </w:r>
      <w:proofErr w:type="spellEnd"/>
      <w:r>
        <w:rPr>
          <w:sz w:val="28"/>
          <w:szCs w:val="29"/>
          <w:lang w:val="uk-UA"/>
        </w:rPr>
        <w:t>. на виконання робіт по утриманню та поточному ремонту електромереж зовнішнього освітлення – 9 958,7 тис грн.;</w:t>
      </w:r>
    </w:p>
    <w:p w:rsidR="005A1276" w:rsidRDefault="005A1276" w:rsidP="005A127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новорічне утримання міста та демонтаж святкової ілюмінації – 50,4 тис грн., </w:t>
      </w:r>
    </w:p>
    <w:p w:rsidR="005A1276" w:rsidRDefault="005A1276" w:rsidP="005A1276">
      <w:pPr>
        <w:shd w:val="clear" w:color="auto" w:fill="FFFFFF"/>
        <w:ind w:firstLine="709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-  утримання та поточний ремонт технічних засобів регулювання руху– 1 249,6 </w:t>
      </w:r>
      <w:proofErr w:type="spellStart"/>
      <w:r>
        <w:rPr>
          <w:sz w:val="28"/>
          <w:szCs w:val="29"/>
          <w:lang w:val="uk-UA"/>
        </w:rPr>
        <w:t>тис.грн</w:t>
      </w:r>
      <w:proofErr w:type="spellEnd"/>
      <w:r>
        <w:rPr>
          <w:sz w:val="28"/>
          <w:szCs w:val="29"/>
          <w:lang w:val="uk-UA"/>
        </w:rPr>
        <w:t>;</w:t>
      </w:r>
    </w:p>
    <w:p w:rsidR="005A1276" w:rsidRDefault="005A1276" w:rsidP="005A1276">
      <w:pPr>
        <w:shd w:val="clear" w:color="auto" w:fill="FFFFFF"/>
        <w:ind w:firstLine="709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- електроенергія для освітлення міста, технічних засобів регулювання дорожнього руху ,системи </w:t>
      </w:r>
      <w:proofErr w:type="spellStart"/>
      <w:r>
        <w:rPr>
          <w:sz w:val="28"/>
          <w:szCs w:val="29"/>
          <w:lang w:val="uk-UA"/>
        </w:rPr>
        <w:t>антиобледеніння</w:t>
      </w:r>
      <w:proofErr w:type="spellEnd"/>
      <w:r>
        <w:rPr>
          <w:sz w:val="28"/>
          <w:szCs w:val="29"/>
          <w:lang w:val="uk-UA"/>
        </w:rPr>
        <w:t xml:space="preserve"> – 7 874,6 тис. грн;</w:t>
      </w:r>
    </w:p>
    <w:p w:rsidR="005A1276" w:rsidRDefault="005A1276" w:rsidP="005A1276">
      <w:pPr>
        <w:shd w:val="clear" w:color="auto" w:fill="FFFFFF"/>
        <w:ind w:firstLine="709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- капітальний ремонт – 332,8 </w:t>
      </w:r>
      <w:proofErr w:type="spellStart"/>
      <w:r>
        <w:rPr>
          <w:sz w:val="28"/>
          <w:szCs w:val="29"/>
          <w:lang w:val="uk-UA"/>
        </w:rPr>
        <w:t>тис.грн</w:t>
      </w:r>
      <w:proofErr w:type="spellEnd"/>
      <w:r>
        <w:rPr>
          <w:sz w:val="28"/>
          <w:szCs w:val="29"/>
          <w:lang w:val="uk-UA"/>
        </w:rPr>
        <w:t>.;</w:t>
      </w:r>
    </w:p>
    <w:p w:rsidR="005A1276" w:rsidRDefault="005A1276" w:rsidP="005A1276">
      <w:pPr>
        <w:shd w:val="clear" w:color="auto" w:fill="FFFFFF"/>
        <w:ind w:firstLine="709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- інші види діяльності – 5 731,7 </w:t>
      </w:r>
      <w:proofErr w:type="spellStart"/>
      <w:r>
        <w:rPr>
          <w:sz w:val="28"/>
          <w:szCs w:val="29"/>
          <w:lang w:val="uk-UA"/>
        </w:rPr>
        <w:t>тис.грн</w:t>
      </w:r>
      <w:proofErr w:type="spellEnd"/>
      <w:r>
        <w:rPr>
          <w:sz w:val="28"/>
          <w:szCs w:val="29"/>
          <w:lang w:val="uk-UA"/>
        </w:rPr>
        <w:t>.</w:t>
      </w:r>
    </w:p>
    <w:p w:rsidR="005A1276" w:rsidRDefault="005A1276" w:rsidP="005A1276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За 9 місяців  2021 р  підприємством </w:t>
      </w:r>
      <w:r>
        <w:rPr>
          <w:color w:val="000066"/>
          <w:sz w:val="28"/>
          <w:szCs w:val="28"/>
          <w:lang w:val="uk-UA" w:eastAsia="uk-UA"/>
        </w:rPr>
        <w:t xml:space="preserve"> у</w:t>
      </w:r>
      <w:r>
        <w:rPr>
          <w:sz w:val="28"/>
          <w:szCs w:val="28"/>
          <w:lang w:val="uk-UA" w:eastAsia="uk-UA"/>
        </w:rPr>
        <w:t xml:space="preserve">кладено </w:t>
      </w:r>
      <w:proofErr w:type="spellStart"/>
      <w:r>
        <w:rPr>
          <w:sz w:val="28"/>
          <w:szCs w:val="28"/>
          <w:lang w:val="uk-UA" w:eastAsia="uk-UA"/>
        </w:rPr>
        <w:t>договора</w:t>
      </w:r>
      <w:proofErr w:type="spellEnd"/>
      <w:r>
        <w:rPr>
          <w:sz w:val="28"/>
          <w:szCs w:val="28"/>
          <w:lang w:val="uk-UA" w:eastAsia="uk-UA"/>
        </w:rPr>
        <w:t xml:space="preserve"> на виготовлення проектно-кошторисної документації  по капітальному ремонту  вуличного освітлення в: </w:t>
      </w:r>
      <w:proofErr w:type="spellStart"/>
      <w:r>
        <w:rPr>
          <w:sz w:val="28"/>
          <w:szCs w:val="28"/>
          <w:lang w:val="uk-UA" w:eastAsia="uk-UA"/>
        </w:rPr>
        <w:t>с.Городище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с.Носівці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вул.Проектна</w:t>
      </w:r>
      <w:proofErr w:type="spellEnd"/>
      <w:r>
        <w:rPr>
          <w:sz w:val="28"/>
          <w:szCs w:val="28"/>
          <w:lang w:val="uk-UA" w:eastAsia="uk-UA"/>
        </w:rPr>
        <w:t xml:space="preserve"> мікрорайону «</w:t>
      </w:r>
      <w:proofErr w:type="spellStart"/>
      <w:r>
        <w:rPr>
          <w:sz w:val="28"/>
          <w:szCs w:val="28"/>
          <w:lang w:val="uk-UA" w:eastAsia="uk-UA"/>
        </w:rPr>
        <w:t>Пронятин</w:t>
      </w:r>
      <w:proofErr w:type="spellEnd"/>
      <w:r>
        <w:rPr>
          <w:sz w:val="28"/>
          <w:szCs w:val="28"/>
          <w:lang w:val="uk-UA" w:eastAsia="uk-UA"/>
        </w:rPr>
        <w:t xml:space="preserve">», бульвару Вишневецького (біля житлового будинку №9), </w:t>
      </w:r>
      <w:proofErr w:type="spellStart"/>
      <w:r>
        <w:rPr>
          <w:sz w:val="28"/>
          <w:szCs w:val="28"/>
          <w:lang w:val="uk-UA" w:eastAsia="uk-UA"/>
        </w:rPr>
        <w:t>вул.Овочева</w:t>
      </w:r>
      <w:proofErr w:type="spellEnd"/>
      <w:r>
        <w:rPr>
          <w:sz w:val="28"/>
          <w:szCs w:val="28"/>
          <w:lang w:val="uk-UA" w:eastAsia="uk-UA"/>
        </w:rPr>
        <w:t xml:space="preserve">. Крім цього, укладено </w:t>
      </w:r>
      <w:proofErr w:type="spellStart"/>
      <w:r>
        <w:rPr>
          <w:sz w:val="28"/>
          <w:szCs w:val="28"/>
          <w:lang w:val="uk-UA" w:eastAsia="uk-UA"/>
        </w:rPr>
        <w:t>договора</w:t>
      </w:r>
      <w:proofErr w:type="spellEnd"/>
      <w:r>
        <w:rPr>
          <w:sz w:val="28"/>
          <w:szCs w:val="28"/>
          <w:lang w:val="uk-UA" w:eastAsia="uk-UA"/>
        </w:rPr>
        <w:t xml:space="preserve"> на виконання робіт по даних об’єктах. Виконано роботи по </w:t>
      </w:r>
      <w:proofErr w:type="spellStart"/>
      <w:r>
        <w:rPr>
          <w:sz w:val="28"/>
          <w:szCs w:val="28"/>
          <w:lang w:val="uk-UA" w:eastAsia="uk-UA"/>
        </w:rPr>
        <w:t>вул.Овочева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вул.Проектна</w:t>
      </w:r>
      <w:proofErr w:type="spellEnd"/>
      <w:r>
        <w:rPr>
          <w:sz w:val="28"/>
          <w:szCs w:val="28"/>
          <w:lang w:val="uk-UA" w:eastAsia="uk-UA"/>
        </w:rPr>
        <w:t xml:space="preserve"> мікрорайону «</w:t>
      </w:r>
      <w:proofErr w:type="spellStart"/>
      <w:r>
        <w:rPr>
          <w:sz w:val="28"/>
          <w:szCs w:val="28"/>
          <w:lang w:val="uk-UA" w:eastAsia="uk-UA"/>
        </w:rPr>
        <w:t>Пронятин</w:t>
      </w:r>
      <w:proofErr w:type="spellEnd"/>
      <w:r>
        <w:rPr>
          <w:sz w:val="28"/>
          <w:szCs w:val="28"/>
          <w:lang w:val="uk-UA" w:eastAsia="uk-UA"/>
        </w:rPr>
        <w:t xml:space="preserve">», бульвару Вишневецького (біля житлового будинку №9) в </w:t>
      </w:r>
      <w:proofErr w:type="spellStart"/>
      <w:r>
        <w:rPr>
          <w:sz w:val="28"/>
          <w:szCs w:val="28"/>
          <w:lang w:val="uk-UA" w:eastAsia="uk-UA"/>
        </w:rPr>
        <w:t>м.Тернополі</w:t>
      </w:r>
      <w:proofErr w:type="spellEnd"/>
      <w:r>
        <w:rPr>
          <w:sz w:val="28"/>
          <w:szCs w:val="28"/>
          <w:lang w:val="uk-UA" w:eastAsia="uk-UA"/>
        </w:rPr>
        <w:t>.</w:t>
      </w:r>
    </w:p>
    <w:p w:rsidR="005A1276" w:rsidRDefault="005A1276" w:rsidP="005A1276">
      <w:pPr>
        <w:shd w:val="clear" w:color="auto" w:fill="FFFFFF"/>
        <w:ind w:firstLine="709"/>
        <w:jc w:val="both"/>
        <w:rPr>
          <w:sz w:val="28"/>
          <w:lang w:val="uk-UA" w:eastAsia="ar-SA"/>
        </w:rPr>
      </w:pPr>
      <w:r>
        <w:rPr>
          <w:sz w:val="28"/>
          <w:lang w:val="uk-UA"/>
        </w:rPr>
        <w:t>Для сторонніх замовників  за  9 місяців  2021 р виконано ремонтні роботи:</w:t>
      </w:r>
    </w:p>
    <w:p w:rsidR="005A1276" w:rsidRDefault="005A1276" w:rsidP="005A1276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по пошкодженому світильнику внаслідок ДТП по </w:t>
      </w:r>
      <w:proofErr w:type="spellStart"/>
      <w:r>
        <w:rPr>
          <w:sz w:val="28"/>
          <w:lang w:val="uk-UA"/>
        </w:rPr>
        <w:t>вул</w:t>
      </w:r>
      <w:proofErr w:type="spellEnd"/>
      <w:r>
        <w:rPr>
          <w:sz w:val="28"/>
          <w:lang w:val="uk-UA"/>
        </w:rPr>
        <w:t xml:space="preserve"> 15 Квітня (Збаразьке кільце), </w:t>
      </w:r>
    </w:p>
    <w:p w:rsidR="005A1276" w:rsidRDefault="005A1276" w:rsidP="005A1276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по поточному ремонту світлофорних об’єктів : </w:t>
      </w:r>
      <w:proofErr w:type="spellStart"/>
      <w:r>
        <w:rPr>
          <w:sz w:val="28"/>
          <w:lang w:val="uk-UA"/>
        </w:rPr>
        <w:t>с.Гаї</w:t>
      </w:r>
      <w:proofErr w:type="spellEnd"/>
      <w:r>
        <w:rPr>
          <w:sz w:val="28"/>
          <w:lang w:val="uk-UA"/>
        </w:rPr>
        <w:t xml:space="preserve"> Шевченківські – ТРЦ «Подоляни» в </w:t>
      </w:r>
      <w:proofErr w:type="spellStart"/>
      <w:r>
        <w:rPr>
          <w:sz w:val="28"/>
          <w:lang w:val="uk-UA"/>
        </w:rPr>
        <w:t>м.Тернополі</w:t>
      </w:r>
      <w:proofErr w:type="spellEnd"/>
      <w:r>
        <w:rPr>
          <w:sz w:val="28"/>
          <w:lang w:val="uk-UA"/>
        </w:rPr>
        <w:t xml:space="preserve"> та </w:t>
      </w:r>
      <w:proofErr w:type="spellStart"/>
      <w:r>
        <w:rPr>
          <w:sz w:val="28"/>
          <w:lang w:val="uk-UA"/>
        </w:rPr>
        <w:t>с.Озерна</w:t>
      </w:r>
      <w:proofErr w:type="spellEnd"/>
      <w:r>
        <w:rPr>
          <w:sz w:val="28"/>
          <w:lang w:val="uk-UA"/>
        </w:rPr>
        <w:t xml:space="preserve">, Зборівського р-ну , </w:t>
      </w:r>
    </w:p>
    <w:p w:rsidR="005A1276" w:rsidRDefault="005A1276" w:rsidP="005A1276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по поточному  ремонту  пошкоджених </w:t>
      </w:r>
      <w:proofErr w:type="spellStart"/>
      <w:r>
        <w:rPr>
          <w:sz w:val="28"/>
          <w:lang w:val="uk-UA"/>
        </w:rPr>
        <w:t>колесовідбійних</w:t>
      </w:r>
      <w:proofErr w:type="spellEnd"/>
      <w:r>
        <w:rPr>
          <w:sz w:val="28"/>
          <w:lang w:val="uk-UA"/>
        </w:rPr>
        <w:t xml:space="preserve"> та перильних огорож внаслідок ДТП по </w:t>
      </w:r>
      <w:proofErr w:type="spellStart"/>
      <w:r>
        <w:rPr>
          <w:sz w:val="28"/>
          <w:lang w:val="uk-UA"/>
        </w:rPr>
        <w:t>вул.Руська</w:t>
      </w:r>
      <w:proofErr w:type="spellEnd"/>
      <w:r>
        <w:rPr>
          <w:sz w:val="28"/>
          <w:lang w:val="uk-UA"/>
        </w:rPr>
        <w:t xml:space="preserve"> – СШ №6 в </w:t>
      </w:r>
      <w:proofErr w:type="spellStart"/>
      <w:r>
        <w:rPr>
          <w:sz w:val="28"/>
          <w:lang w:val="uk-UA"/>
        </w:rPr>
        <w:t>м.Тернополі</w:t>
      </w:r>
      <w:proofErr w:type="spellEnd"/>
      <w:r>
        <w:rPr>
          <w:sz w:val="28"/>
          <w:lang w:val="uk-UA"/>
        </w:rPr>
        <w:t>,</w:t>
      </w:r>
    </w:p>
    <w:p w:rsidR="005A1276" w:rsidRDefault="005A1276" w:rsidP="005A1276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- по </w:t>
      </w:r>
      <w:r>
        <w:rPr>
          <w:sz w:val="28"/>
          <w:lang w:val="uk-UA"/>
        </w:rPr>
        <w:t xml:space="preserve">поточному  ремонту  пошкоджених </w:t>
      </w:r>
      <w:proofErr w:type="spellStart"/>
      <w:r>
        <w:rPr>
          <w:sz w:val="28"/>
          <w:lang w:val="uk-UA"/>
        </w:rPr>
        <w:t>колесовідбійних</w:t>
      </w:r>
      <w:proofErr w:type="spellEnd"/>
      <w:r>
        <w:rPr>
          <w:sz w:val="28"/>
          <w:lang w:val="uk-UA"/>
        </w:rPr>
        <w:t xml:space="preserve"> та перильних огорож внаслідок ДТП по вул. Князя Острозького,18 ,</w:t>
      </w:r>
    </w:p>
    <w:p w:rsidR="005A1276" w:rsidRDefault="005A1276" w:rsidP="005A1276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по поточному ремонту пошкоджених </w:t>
      </w:r>
      <w:proofErr w:type="spellStart"/>
      <w:r>
        <w:rPr>
          <w:sz w:val="28"/>
          <w:lang w:val="uk-UA"/>
        </w:rPr>
        <w:t>колесовідбійних</w:t>
      </w:r>
      <w:proofErr w:type="spellEnd"/>
      <w:r>
        <w:rPr>
          <w:sz w:val="28"/>
          <w:lang w:val="uk-UA"/>
        </w:rPr>
        <w:t xml:space="preserve"> та перильних огорож внаслідок ДТП по вул. генерала </w:t>
      </w:r>
      <w:proofErr w:type="spellStart"/>
      <w:r>
        <w:rPr>
          <w:sz w:val="28"/>
          <w:lang w:val="uk-UA"/>
        </w:rPr>
        <w:t>М.Тарнавського</w:t>
      </w:r>
      <w:proofErr w:type="spellEnd"/>
      <w:r>
        <w:rPr>
          <w:sz w:val="28"/>
          <w:lang w:val="uk-UA"/>
        </w:rPr>
        <w:t xml:space="preserve">, </w:t>
      </w:r>
    </w:p>
    <w:p w:rsidR="005A1276" w:rsidRDefault="005A1276" w:rsidP="005A1276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по відновленню турнікетного огородження  по </w:t>
      </w:r>
      <w:proofErr w:type="spellStart"/>
      <w:r>
        <w:rPr>
          <w:sz w:val="28"/>
          <w:lang w:val="uk-UA"/>
        </w:rPr>
        <w:t>вул.Львівська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вул.Бережанська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вул.Монастирського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вул.Руська</w:t>
      </w:r>
      <w:proofErr w:type="spellEnd"/>
      <w:r>
        <w:rPr>
          <w:sz w:val="28"/>
          <w:lang w:val="uk-UA"/>
        </w:rPr>
        <w:t xml:space="preserve">  в </w:t>
      </w:r>
      <w:proofErr w:type="spellStart"/>
      <w:r>
        <w:rPr>
          <w:sz w:val="28"/>
          <w:lang w:val="uk-UA"/>
        </w:rPr>
        <w:t>м.Тернополі</w:t>
      </w:r>
      <w:proofErr w:type="spellEnd"/>
      <w:r>
        <w:rPr>
          <w:sz w:val="28"/>
          <w:lang w:val="uk-UA"/>
        </w:rPr>
        <w:t>.</w:t>
      </w:r>
    </w:p>
    <w:p w:rsidR="005A1276" w:rsidRDefault="005A1276" w:rsidP="005A1276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При виконанні  робіт по утриманню,  поточному та капітальному ремонту встановлено нових  14 шт. світлодіодних світильників,  замінено 290 шт. </w:t>
      </w:r>
      <w:r>
        <w:rPr>
          <w:sz w:val="28"/>
          <w:lang w:val="uk-UA"/>
        </w:rPr>
        <w:lastRenderedPageBreak/>
        <w:t>світильників  з лампами (ДРЛ)  на нові енергозберігаючі та 922 шт. ламп. Потужність освітлювальних приладів при цьому зменшилась.</w:t>
      </w:r>
    </w:p>
    <w:p w:rsidR="005A1276" w:rsidRDefault="005A1276" w:rsidP="005A1276">
      <w:pPr>
        <w:shd w:val="clear" w:color="auto" w:fill="FFFFFF"/>
        <w:ind w:firstLine="709"/>
        <w:jc w:val="both"/>
        <w:rPr>
          <w:sz w:val="28"/>
          <w:lang w:val="uk-UA"/>
        </w:rPr>
      </w:pPr>
    </w:p>
    <w:p w:rsidR="005A1276" w:rsidRDefault="005A1276" w:rsidP="005A1276">
      <w:pPr>
        <w:shd w:val="clear" w:color="auto" w:fill="FFFFFF"/>
        <w:ind w:firstLine="709"/>
        <w:jc w:val="both"/>
        <w:rPr>
          <w:sz w:val="28"/>
          <w:lang w:val="uk-UA"/>
        </w:rPr>
      </w:pPr>
    </w:p>
    <w:p w:rsidR="005A1276" w:rsidRDefault="005A1276" w:rsidP="005A1276">
      <w:pPr>
        <w:shd w:val="clear" w:color="auto" w:fill="FFFFFF"/>
        <w:ind w:firstLine="709"/>
        <w:jc w:val="both"/>
        <w:rPr>
          <w:sz w:val="28"/>
          <w:lang w:val="uk-U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1"/>
        <w:gridCol w:w="1092"/>
        <w:gridCol w:w="992"/>
        <w:gridCol w:w="1570"/>
        <w:gridCol w:w="1559"/>
        <w:gridCol w:w="1418"/>
        <w:gridCol w:w="992"/>
        <w:gridCol w:w="1134"/>
      </w:tblGrid>
      <w:tr w:rsidR="005A1276" w:rsidTr="00B43F5D">
        <w:trPr>
          <w:jc w:val="center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276" w:rsidRDefault="005A1276" w:rsidP="00B43F5D">
            <w:pPr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/>
              </w:rPr>
              <w:t>9 місяців 2021р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1276" w:rsidRDefault="005A1276" w:rsidP="00B43F5D">
            <w:pPr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/>
              </w:rPr>
              <w:t>К-ть світильників шт.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276" w:rsidRDefault="005A1276" w:rsidP="00B43F5D">
            <w:pPr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/>
              </w:rPr>
              <w:t>Потужність до заміни, кВт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276" w:rsidRDefault="005A1276" w:rsidP="00B43F5D">
            <w:pPr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/>
              </w:rPr>
              <w:t>Потужність після заміни, кВт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276" w:rsidRDefault="005A1276" w:rsidP="00B43F5D">
            <w:pPr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/>
              </w:rPr>
              <w:t>Економія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76" w:rsidRDefault="005A1276" w:rsidP="00B43F5D">
            <w:pPr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/>
              </w:rPr>
              <w:t>Термін служби ламп, год</w:t>
            </w:r>
          </w:p>
        </w:tc>
      </w:tr>
      <w:tr w:rsidR="005A1276" w:rsidTr="00B43F5D">
        <w:trPr>
          <w:trHeight w:val="253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276" w:rsidRDefault="005A1276" w:rsidP="00B43F5D">
            <w:pPr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1276" w:rsidRDefault="005A1276" w:rsidP="00B43F5D">
            <w:pPr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276" w:rsidRDefault="005A1276" w:rsidP="00B43F5D">
            <w:pPr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276" w:rsidRDefault="005A1276" w:rsidP="00B43F5D">
            <w:pPr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276" w:rsidRDefault="005A1276" w:rsidP="00B43F5D">
            <w:pPr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276" w:rsidRDefault="005A1276" w:rsidP="00B43F5D">
            <w:pPr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/>
              </w:rPr>
              <w:t>до заміни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76" w:rsidRDefault="005A1276" w:rsidP="00B43F5D">
            <w:pPr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/>
              </w:rPr>
              <w:t>після заміни</w:t>
            </w:r>
          </w:p>
        </w:tc>
      </w:tr>
      <w:tr w:rsidR="005A1276" w:rsidTr="00B43F5D">
        <w:trPr>
          <w:trHeight w:val="420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276" w:rsidRDefault="005A1276" w:rsidP="00B43F5D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276" w:rsidRDefault="005A1276" w:rsidP="00B43F5D">
            <w:pPr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/>
              </w:rPr>
              <w:t>замінено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1276" w:rsidRDefault="005A1276" w:rsidP="00B43F5D">
            <w:pPr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/>
              </w:rPr>
              <w:t>встановлено нові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276" w:rsidRDefault="005A1276" w:rsidP="00B43F5D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276" w:rsidRDefault="005A1276" w:rsidP="00B43F5D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276" w:rsidRDefault="005A1276" w:rsidP="00B43F5D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276" w:rsidRDefault="005A1276" w:rsidP="00B43F5D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76" w:rsidRDefault="005A1276" w:rsidP="00B43F5D">
            <w:pPr>
              <w:rPr>
                <w:sz w:val="22"/>
                <w:szCs w:val="22"/>
                <w:lang w:val="uk-UA" w:eastAsia="ar-SA"/>
              </w:rPr>
            </w:pPr>
          </w:p>
        </w:tc>
      </w:tr>
      <w:tr w:rsidR="005A1276" w:rsidTr="00B43F5D">
        <w:trPr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276" w:rsidRDefault="005A1276" w:rsidP="00B43F5D">
            <w:pPr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Сторонні роботи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1276" w:rsidRDefault="005A1276" w:rsidP="00B43F5D">
            <w:pPr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1276" w:rsidRDefault="005A1276" w:rsidP="00B43F5D">
            <w:pPr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276" w:rsidRDefault="005A1276" w:rsidP="00B43F5D">
            <w:pPr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276" w:rsidRDefault="005A1276" w:rsidP="00B43F5D">
            <w:pPr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276" w:rsidRDefault="005A1276" w:rsidP="00B43F5D">
            <w:pPr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276" w:rsidRDefault="005A1276" w:rsidP="00B43F5D">
            <w:pPr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276" w:rsidRDefault="005A1276" w:rsidP="00B43F5D">
            <w:pPr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18000</w:t>
            </w:r>
          </w:p>
        </w:tc>
      </w:tr>
      <w:tr w:rsidR="005A1276" w:rsidTr="00B43F5D">
        <w:trPr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276" w:rsidRDefault="005A1276" w:rsidP="00B43F5D">
            <w:pPr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</w:t>
            </w:r>
            <w:proofErr w:type="spellStart"/>
            <w:r>
              <w:rPr>
                <w:sz w:val="22"/>
                <w:szCs w:val="22"/>
                <w:lang w:val="uk-UA"/>
              </w:rPr>
              <w:t>ремон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1276" w:rsidRDefault="005A1276" w:rsidP="00B43F5D">
            <w:pPr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268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1276" w:rsidRDefault="005A1276" w:rsidP="00B43F5D">
            <w:pPr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276" w:rsidRDefault="005A1276" w:rsidP="00B43F5D">
            <w:pPr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29,35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276" w:rsidRDefault="005A1276" w:rsidP="00B43F5D">
            <w:pPr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13,025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276" w:rsidRDefault="005A1276" w:rsidP="00B43F5D">
            <w:pPr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-16,325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276" w:rsidRDefault="005A1276" w:rsidP="00B43F5D">
            <w:pPr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276" w:rsidRDefault="005A1276" w:rsidP="00B43F5D">
            <w:pPr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18000</w:t>
            </w:r>
          </w:p>
        </w:tc>
      </w:tr>
      <w:tr w:rsidR="005A1276" w:rsidTr="00B43F5D">
        <w:trPr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276" w:rsidRDefault="005A1276" w:rsidP="00B43F5D">
            <w:pPr>
              <w:jc w:val="center"/>
              <w:rPr>
                <w:sz w:val="22"/>
                <w:szCs w:val="22"/>
                <w:lang w:val="uk-UA" w:eastAsia="ar-S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Кап.ремонт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1276" w:rsidRDefault="005A1276" w:rsidP="00B43F5D">
            <w:pPr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1276" w:rsidRDefault="005A1276" w:rsidP="00B43F5D">
            <w:pPr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276" w:rsidRDefault="005A1276" w:rsidP="00B43F5D">
            <w:pPr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276" w:rsidRDefault="005A1276" w:rsidP="00B43F5D">
            <w:pPr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1,27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276" w:rsidRDefault="005A1276" w:rsidP="00B43F5D">
            <w:pPr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-0,93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276" w:rsidRDefault="005A1276" w:rsidP="00B43F5D">
            <w:pPr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276" w:rsidRDefault="005A1276" w:rsidP="00B43F5D">
            <w:pPr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18000</w:t>
            </w:r>
          </w:p>
        </w:tc>
      </w:tr>
      <w:tr w:rsidR="005A1276" w:rsidTr="00B43F5D">
        <w:trPr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276" w:rsidRDefault="005A1276" w:rsidP="00B43F5D">
            <w:pPr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1276" w:rsidRDefault="005A1276" w:rsidP="00B43F5D">
            <w:pPr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/>
              </w:rPr>
              <w:t>158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276" w:rsidRDefault="005A1276" w:rsidP="00B43F5D">
            <w:pPr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/>
              </w:rPr>
              <w:t>31,55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276" w:rsidRDefault="005A1276" w:rsidP="00B43F5D">
            <w:pPr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/>
              </w:rPr>
              <w:t>14,295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276" w:rsidRDefault="005A1276" w:rsidP="00B43F5D">
            <w:pPr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/>
              </w:rPr>
              <w:t>-17,255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276" w:rsidRDefault="005A1276" w:rsidP="00B43F5D">
            <w:pPr>
              <w:snapToGrid w:val="0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276" w:rsidRDefault="005A1276" w:rsidP="00B43F5D">
            <w:pPr>
              <w:snapToGrid w:val="0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/>
              </w:rPr>
              <w:t>18000</w:t>
            </w:r>
          </w:p>
        </w:tc>
      </w:tr>
    </w:tbl>
    <w:p w:rsidR="005A1276" w:rsidRDefault="005A1276" w:rsidP="005A12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val="uk-UA" w:eastAsia="ar-SA"/>
        </w:rPr>
      </w:pPr>
    </w:p>
    <w:p w:rsidR="005A1276" w:rsidRDefault="005A1276" w:rsidP="005A1276">
      <w:pPr>
        <w:widowControl w:val="0"/>
        <w:autoSpaceDE w:val="0"/>
        <w:autoSpaceDN w:val="0"/>
        <w:adjustRightInd w:val="0"/>
        <w:ind w:firstLine="709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>Дохід підприємства за виключенням ПДВ за  9 місяців 2021 р становить  20 998,1  тис грн.</w:t>
      </w:r>
    </w:p>
    <w:p w:rsidR="005A1276" w:rsidRDefault="005A1276" w:rsidP="005A1276">
      <w:pPr>
        <w:shd w:val="clear" w:color="auto" w:fill="FFFFFF"/>
        <w:ind w:firstLine="709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>Витрати підприємства на виконання робіт за 9 місяців 2021 р становлять 20 980,4  тис грн.</w:t>
      </w:r>
    </w:p>
    <w:p w:rsidR="005A1276" w:rsidRDefault="005A1276" w:rsidP="005A1276">
      <w:pPr>
        <w:shd w:val="clear" w:color="auto" w:fill="FFFFFF"/>
        <w:ind w:firstLine="709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В результаті  діяльності за  9 місяців 2021 р підприємство отримало прибуток –  17,7 тис. грн. </w:t>
      </w:r>
    </w:p>
    <w:p w:rsidR="005A1276" w:rsidRDefault="005A1276" w:rsidP="005A1276">
      <w:pPr>
        <w:shd w:val="clear" w:color="auto" w:fill="FFFFFF"/>
        <w:ind w:firstLine="709"/>
        <w:jc w:val="both"/>
      </w:pPr>
      <w:r>
        <w:rPr>
          <w:sz w:val="28"/>
          <w:szCs w:val="29"/>
          <w:lang w:val="uk-UA"/>
        </w:rPr>
        <w:t xml:space="preserve">Підприємство,  має  дебіторську заборгованість в сумі  380,8  </w:t>
      </w:r>
      <w:proofErr w:type="spellStart"/>
      <w:r>
        <w:rPr>
          <w:sz w:val="28"/>
          <w:szCs w:val="29"/>
          <w:lang w:val="uk-UA"/>
        </w:rPr>
        <w:t>тис.грн</w:t>
      </w:r>
      <w:proofErr w:type="spellEnd"/>
      <w:r>
        <w:rPr>
          <w:sz w:val="28"/>
          <w:szCs w:val="29"/>
          <w:lang w:val="uk-UA"/>
        </w:rPr>
        <w:t xml:space="preserve">   та   кредиторську заборгованість в сумі  1 745,5 </w:t>
      </w:r>
      <w:proofErr w:type="spellStart"/>
      <w:r>
        <w:rPr>
          <w:sz w:val="28"/>
          <w:szCs w:val="29"/>
          <w:lang w:val="uk-UA"/>
        </w:rPr>
        <w:t>тис.грн</w:t>
      </w:r>
      <w:proofErr w:type="spellEnd"/>
      <w:r>
        <w:rPr>
          <w:sz w:val="28"/>
          <w:szCs w:val="29"/>
          <w:lang w:val="uk-UA"/>
        </w:rPr>
        <w:t>.</w:t>
      </w:r>
    </w:p>
    <w:p w:rsidR="004607FD" w:rsidRPr="005A1276" w:rsidRDefault="004607FD">
      <w:pPr>
        <w:rPr>
          <w:sz w:val="28"/>
          <w:szCs w:val="28"/>
          <w:lang w:val="uk-UA"/>
        </w:rPr>
      </w:pPr>
    </w:p>
    <w:sectPr w:rsidR="004607FD" w:rsidRPr="005A12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830"/>
        </w:tabs>
        <w:ind w:left="1830" w:hanging="9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24"/>
    <w:rsid w:val="00276324"/>
    <w:rsid w:val="004607FD"/>
    <w:rsid w:val="005A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B84E"/>
  <w15:chartTrackingRefBased/>
  <w15:docId w15:val="{3B3149F0-81E6-4A53-80E8-A2C2EB78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A12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A127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2405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2</cp:revision>
  <dcterms:created xsi:type="dcterms:W3CDTF">2021-11-12T12:36:00Z</dcterms:created>
  <dcterms:modified xsi:type="dcterms:W3CDTF">2021-11-12T12:37:00Z</dcterms:modified>
</cp:coreProperties>
</file>