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97E10" w14:textId="5B18B12C" w:rsidR="002112FB" w:rsidRPr="00461225" w:rsidRDefault="00AB3006" w:rsidP="00AB30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b/>
          <w:sz w:val="28"/>
          <w:szCs w:val="28"/>
          <w:lang w:val="uk-UA"/>
        </w:rPr>
        <w:t>Звіт Тернопільської загальноосвітньої  школи І-ІІІ ст.</w:t>
      </w:r>
      <w:r w:rsidR="00461225" w:rsidRPr="0046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61225">
        <w:rPr>
          <w:rFonts w:ascii="Times New Roman" w:hAnsi="Times New Roman" w:cs="Times New Roman"/>
          <w:b/>
          <w:sz w:val="28"/>
          <w:szCs w:val="28"/>
          <w:lang w:val="uk-UA"/>
        </w:rPr>
        <w:t>№19</w:t>
      </w:r>
    </w:p>
    <w:p w14:paraId="18254235" w14:textId="39CF2705" w:rsidR="00476B5B" w:rsidRPr="00461225" w:rsidRDefault="00461225" w:rsidP="00476B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b/>
          <w:sz w:val="28"/>
          <w:szCs w:val="28"/>
          <w:lang w:val="uk-UA"/>
        </w:rPr>
        <w:t>Реалізація проє</w:t>
      </w:r>
      <w:r w:rsidR="00AB3006" w:rsidRPr="00461225">
        <w:rPr>
          <w:rFonts w:ascii="Times New Roman" w:hAnsi="Times New Roman" w:cs="Times New Roman"/>
          <w:b/>
          <w:sz w:val="28"/>
          <w:szCs w:val="28"/>
          <w:lang w:val="uk-UA"/>
        </w:rPr>
        <w:t>кт</w:t>
      </w:r>
      <w:r w:rsidR="00AB0276" w:rsidRPr="00461225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Pr="0046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Шкільного громадського</w:t>
      </w:r>
      <w:r w:rsidR="00AB3006" w:rsidRPr="004612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бюджет</w:t>
      </w:r>
      <w:r w:rsidRPr="00461225">
        <w:rPr>
          <w:rFonts w:ascii="Times New Roman" w:hAnsi="Times New Roman" w:cs="Times New Roman"/>
          <w:b/>
          <w:sz w:val="28"/>
          <w:szCs w:val="28"/>
          <w:lang w:val="uk-UA"/>
        </w:rPr>
        <w:t>у 2021</w:t>
      </w:r>
    </w:p>
    <w:p w14:paraId="01BC68A3" w14:textId="77777777" w:rsidR="00AB3006" w:rsidRPr="00461225" w:rsidRDefault="00AB3006" w:rsidP="00AB30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4EDFF81" w14:textId="075A3649" w:rsidR="00AB3006" w:rsidRPr="00461225" w:rsidRDefault="00AB3006" w:rsidP="004612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Назва проєкту:</w:t>
      </w:r>
      <w:r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r w:rsidRPr="00461225">
        <w:rPr>
          <w:rFonts w:ascii="Times New Roman" w:hAnsi="Times New Roman" w:cs="Times New Roman"/>
          <w:sz w:val="28"/>
          <w:szCs w:val="28"/>
          <w:lang w:val="uk-UA"/>
        </w:rPr>
        <w:t>Біологічний інвентар</w:t>
      </w:r>
    </w:p>
    <w:bookmarkEnd w:id="0"/>
    <w:p w14:paraId="174D30EA" w14:textId="06ADDC92" w:rsidR="00AB3006" w:rsidRPr="00461225" w:rsidRDefault="00AB3006" w:rsidP="000B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ПІБ авторів або команди авторів проєкту</w:t>
      </w:r>
      <w:r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61225" w:rsidRPr="00461225">
        <w:rPr>
          <w:rFonts w:ascii="Times New Roman" w:hAnsi="Times New Roman" w:cs="Times New Roman"/>
          <w:sz w:val="28"/>
          <w:szCs w:val="28"/>
          <w:lang w:val="uk-UA"/>
        </w:rPr>
        <w:t>учні 9-А класу</w:t>
      </w:r>
      <w:r w:rsidR="00461225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1225">
        <w:rPr>
          <w:rFonts w:ascii="Times New Roman" w:hAnsi="Times New Roman" w:cs="Times New Roman"/>
          <w:sz w:val="28"/>
          <w:szCs w:val="28"/>
          <w:lang w:val="uk-UA"/>
        </w:rPr>
        <w:t>Поляк Богдан,</w:t>
      </w:r>
      <w:r w:rsidR="000B0E91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1225" w:rsidRPr="00461225">
        <w:rPr>
          <w:rFonts w:ascii="Times New Roman" w:hAnsi="Times New Roman" w:cs="Times New Roman"/>
          <w:sz w:val="28"/>
          <w:szCs w:val="28"/>
          <w:lang w:val="uk-UA"/>
        </w:rPr>
        <w:t>Смакоуз Тарас.</w:t>
      </w:r>
    </w:p>
    <w:p w14:paraId="40B4685A" w14:textId="4675733A" w:rsidR="00AB3006" w:rsidRPr="00461225" w:rsidRDefault="000B0E91" w:rsidP="000B0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Місце реалізації проєкту</w:t>
      </w:r>
      <w:r w:rsidR="00AB3006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: Кабінет біології </w:t>
      </w:r>
    </w:p>
    <w:p w14:paraId="6E54313D" w14:textId="53F857C2" w:rsidR="001365FD" w:rsidRPr="00461225" w:rsidRDefault="001365FD" w:rsidP="000B0E9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b/>
          <w:iCs/>
          <w:sz w:val="28"/>
          <w:szCs w:val="28"/>
          <w:lang w:val="uk-UA"/>
        </w:rPr>
        <w:t>В</w:t>
      </w:r>
      <w:r w:rsidR="000B6B5D" w:rsidRPr="00461225">
        <w:rPr>
          <w:rFonts w:ascii="Times New Roman" w:hAnsi="Times New Roman" w:cs="Times New Roman"/>
          <w:b/>
          <w:iCs/>
          <w:sz w:val="28"/>
          <w:szCs w:val="28"/>
          <w:lang w:val="uk-UA"/>
        </w:rPr>
        <w:t>артість (кошторис) проєкту:</w:t>
      </w:r>
      <w:r w:rsidR="000B6B5D" w:rsidRPr="0046122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461225" w:rsidRPr="00461225">
        <w:rPr>
          <w:rFonts w:ascii="Times New Roman" w:hAnsi="Times New Roman" w:cs="Times New Roman"/>
          <w:iCs/>
          <w:sz w:val="28"/>
          <w:szCs w:val="28"/>
          <w:lang w:val="uk-UA"/>
        </w:rPr>
        <w:t>36 492 грн</w:t>
      </w:r>
    </w:p>
    <w:p w14:paraId="1A8B54D6" w14:textId="77777777" w:rsidR="000B0E91" w:rsidRPr="00461225" w:rsidRDefault="000B0E91" w:rsidP="000B0E9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Закуплено</w:t>
      </w:r>
      <w:r w:rsidR="001365FD" w:rsidRPr="0046122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489ADA7" w14:textId="00C3934D" w:rsidR="000B6B5D" w:rsidRPr="00461225" w:rsidRDefault="001365FD" w:rsidP="000B0E9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Pr="0046122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мікроскопів 500х і 2 </w:t>
      </w:r>
      <w:r w:rsidRPr="00461225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мікроскопи 1600х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- 11 232 грн;</w:t>
      </w:r>
    </w:p>
    <w:p w14:paraId="2D9EA35C" w14:textId="35888788" w:rsidR="000B6B5D" w:rsidRPr="00461225" w:rsidRDefault="001365FD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Макет 1 скелет людини з органами які виймаються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4900 грн;</w:t>
      </w:r>
    </w:p>
    <w:p w14:paraId="74ECC674" w14:textId="6FAC29B0" w:rsidR="000B6B5D" w:rsidRPr="00461225" w:rsidRDefault="001365FD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2 набори мікроператів «Загальна біологія»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461225">
        <w:rPr>
          <w:rFonts w:ascii="Times New Roman" w:hAnsi="Times New Roman" w:cs="Times New Roman"/>
          <w:bCs/>
          <w:sz w:val="28"/>
          <w:szCs w:val="28"/>
          <w:lang w:val="uk-UA"/>
        </w:rPr>
        <w:t>550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0 грн;</w:t>
      </w:r>
    </w:p>
    <w:p w14:paraId="4702E528" w14:textId="510A5092" w:rsidR="000B6B5D" w:rsidRPr="00461225" w:rsidRDefault="001365FD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Барельєфна модель будови серця людини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1540 грн;</w:t>
      </w:r>
    </w:p>
    <w:p w14:paraId="24711565" w14:textId="3E103FF9" w:rsidR="000B6B5D" w:rsidRPr="00461225" w:rsidRDefault="001365FD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Маке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т ембріональний розвиток людини - </w:t>
      </w:r>
      <w:r w:rsidRPr="00461225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540 грн;</w:t>
      </w:r>
    </w:p>
    <w:p w14:paraId="0D059CDD" w14:textId="0D88DEDF" w:rsidR="000B6B5D" w:rsidRPr="00461225" w:rsidRDefault="001365FD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Барельєфна модель голови </w:t>
      </w:r>
      <w:r w:rsidR="004D2448" w:rsidRPr="00461225">
        <w:rPr>
          <w:rFonts w:ascii="Times New Roman" w:hAnsi="Times New Roman" w:cs="Times New Roman"/>
          <w:sz w:val="28"/>
          <w:szCs w:val="28"/>
          <w:lang w:val="uk-UA"/>
        </w:rPr>
        <w:t>сагітальній</w:t>
      </w:r>
      <w:r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розріз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2000 грн;</w:t>
      </w:r>
    </w:p>
    <w:p w14:paraId="20C53A8E" w14:textId="41A9A971" w:rsidR="000B6B5D" w:rsidRPr="00461225" w:rsidRDefault="004D2448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Макет внутрішня будова ока людини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1540 грн;</w:t>
      </w:r>
    </w:p>
    <w:p w14:paraId="3228ED72" w14:textId="6200E649" w:rsidR="000B6B5D" w:rsidRPr="00461225" w:rsidRDefault="004D2448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Прилад для виявлення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дихального газообміну у рослин -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1800 грн;</w:t>
      </w:r>
    </w:p>
    <w:p w14:paraId="329B1064" w14:textId="7CAF01AD" w:rsidR="000B6B5D" w:rsidRPr="00461225" w:rsidRDefault="004D2448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Модель спинного мозку людини з нервами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3700 грн;</w:t>
      </w:r>
    </w:p>
    <w:p w14:paraId="2BC9C12E" w14:textId="1175D382" w:rsidR="000B6B5D" w:rsidRPr="00461225" w:rsidRDefault="004D2448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>Барельєфна модель будови шкіри людини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1540 грн;</w:t>
      </w:r>
    </w:p>
    <w:p w14:paraId="6A762DE1" w14:textId="6CA6BC89" w:rsidR="004D2448" w:rsidRPr="00461225" w:rsidRDefault="004D2448" w:rsidP="000B6B5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Барельєфна 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модель внутрішньої будови птаха - </w:t>
      </w:r>
      <w:r w:rsidR="000B6B5D" w:rsidRPr="00461225">
        <w:rPr>
          <w:rFonts w:ascii="Times New Roman" w:hAnsi="Times New Roman" w:cs="Times New Roman"/>
          <w:bCs/>
          <w:sz w:val="28"/>
          <w:szCs w:val="28"/>
          <w:lang w:val="uk-UA"/>
        </w:rPr>
        <w:t>1540 грн.</w:t>
      </w:r>
    </w:p>
    <w:p w14:paraId="3F1BA54D" w14:textId="5644557E" w:rsidR="004D2448" w:rsidRPr="00461225" w:rsidRDefault="004D2448" w:rsidP="00476B5B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1225">
        <w:rPr>
          <w:rFonts w:ascii="Times New Roman" w:hAnsi="Times New Roman" w:cs="Times New Roman"/>
          <w:sz w:val="28"/>
          <w:szCs w:val="28"/>
          <w:u w:val="single"/>
          <w:lang w:val="uk-UA"/>
        </w:rPr>
        <w:t>Доставка</w:t>
      </w:r>
      <w:r w:rsidR="000B6B5D" w:rsidRPr="0046122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461225">
        <w:rPr>
          <w:rFonts w:ascii="Times New Roman" w:hAnsi="Times New Roman" w:cs="Times New Roman"/>
          <w:bCs/>
          <w:sz w:val="28"/>
          <w:szCs w:val="28"/>
          <w:lang w:val="uk-UA"/>
        </w:rPr>
        <w:t>1200 грн</w:t>
      </w:r>
    </w:p>
    <w:p w14:paraId="553E000F" w14:textId="4695170A" w:rsidR="00476B5B" w:rsidRPr="00461225" w:rsidRDefault="00476B5B" w:rsidP="00476B5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14:paraId="57018C04" w14:textId="105EC276" w:rsidR="00EF1E6C" w:rsidRPr="000B6B5D" w:rsidRDefault="00476B5B" w:rsidP="000B6B5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29757B22" wp14:editId="7E61AE4F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E6C" w:rsidRPr="000B6B5D" w:rsidSect="00BE1CEE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6EAA2" w14:textId="77777777" w:rsidR="00952957" w:rsidRDefault="00952957" w:rsidP="00EF1E6C">
      <w:pPr>
        <w:spacing w:after="0" w:line="240" w:lineRule="auto"/>
      </w:pPr>
      <w:r>
        <w:separator/>
      </w:r>
    </w:p>
  </w:endnote>
  <w:endnote w:type="continuationSeparator" w:id="0">
    <w:p w14:paraId="79ED4E97" w14:textId="77777777" w:rsidR="00952957" w:rsidRDefault="00952957" w:rsidP="00EF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90AB4" w14:textId="77777777" w:rsidR="00952957" w:rsidRDefault="00952957" w:rsidP="00EF1E6C">
      <w:pPr>
        <w:spacing w:after="0" w:line="240" w:lineRule="auto"/>
      </w:pPr>
      <w:r>
        <w:separator/>
      </w:r>
    </w:p>
  </w:footnote>
  <w:footnote w:type="continuationSeparator" w:id="0">
    <w:p w14:paraId="0652B4EB" w14:textId="77777777" w:rsidR="00952957" w:rsidRDefault="00952957" w:rsidP="00EF1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5145"/>
    <w:multiLevelType w:val="hybridMultilevel"/>
    <w:tmpl w:val="F91C3B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F84"/>
    <w:multiLevelType w:val="hybridMultilevel"/>
    <w:tmpl w:val="25D6F8B2"/>
    <w:lvl w:ilvl="0" w:tplc="0BCAB8F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iCs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6"/>
    <w:rsid w:val="000B0E91"/>
    <w:rsid w:val="000B6B5D"/>
    <w:rsid w:val="001365FD"/>
    <w:rsid w:val="002112FB"/>
    <w:rsid w:val="002F2D62"/>
    <w:rsid w:val="00385284"/>
    <w:rsid w:val="00461225"/>
    <w:rsid w:val="00476B5B"/>
    <w:rsid w:val="004D2448"/>
    <w:rsid w:val="00952957"/>
    <w:rsid w:val="00A02050"/>
    <w:rsid w:val="00AB0276"/>
    <w:rsid w:val="00AB3006"/>
    <w:rsid w:val="00BE1CEE"/>
    <w:rsid w:val="00C96241"/>
    <w:rsid w:val="00D828D5"/>
    <w:rsid w:val="00E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5A9B"/>
  <w15:chartTrackingRefBased/>
  <w15:docId w15:val="{B0C2E625-5096-4A5E-9EA8-32B6BC68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0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1E6C"/>
  </w:style>
  <w:style w:type="paragraph" w:styleId="a6">
    <w:name w:val="footer"/>
    <w:basedOn w:val="a"/>
    <w:link w:val="a7"/>
    <w:uiPriority w:val="99"/>
    <w:unhideWhenUsed/>
    <w:rsid w:val="00EF1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7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d01-Zvarych</cp:lastModifiedBy>
  <cp:revision>2</cp:revision>
  <dcterms:created xsi:type="dcterms:W3CDTF">2021-10-25T11:46:00Z</dcterms:created>
  <dcterms:modified xsi:type="dcterms:W3CDTF">2021-10-25T11:46:00Z</dcterms:modified>
</cp:coreProperties>
</file>