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7E10" w14:textId="2AA78AB5" w:rsidR="002112FB" w:rsidRPr="00AA35B8" w:rsidRDefault="00AB3006" w:rsidP="00AA3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5B8">
        <w:rPr>
          <w:rFonts w:ascii="Times New Roman" w:hAnsi="Times New Roman" w:cs="Times New Roman"/>
          <w:b/>
          <w:sz w:val="28"/>
          <w:szCs w:val="28"/>
          <w:lang w:val="uk-UA"/>
        </w:rPr>
        <w:t>Звіт Тернопільської загальноосвітньої  школи І-ІІІ ст.№</w:t>
      </w:r>
      <w:r w:rsidR="00AA35B8" w:rsidRPr="00AA35B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18254235" w14:textId="2E7070E3" w:rsidR="00476B5B" w:rsidRPr="00AA35B8" w:rsidRDefault="00AA35B8" w:rsidP="0047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5B8"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проє</w:t>
      </w:r>
      <w:r w:rsidR="00AB3006" w:rsidRPr="00AA35B8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r w:rsidR="007153B5" w:rsidRPr="00AA35B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A35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Шкільного громадського</w:t>
      </w:r>
      <w:r w:rsidR="00AB3006" w:rsidRPr="00AA35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</w:t>
      </w:r>
      <w:r w:rsidRPr="00AA35B8">
        <w:rPr>
          <w:rFonts w:ascii="Times New Roman" w:hAnsi="Times New Roman" w:cs="Times New Roman"/>
          <w:b/>
          <w:sz w:val="28"/>
          <w:szCs w:val="28"/>
          <w:lang w:val="uk-UA"/>
        </w:rPr>
        <w:t>у 2021</w:t>
      </w:r>
    </w:p>
    <w:p w14:paraId="01BC68A3" w14:textId="77777777" w:rsidR="00AB3006" w:rsidRPr="00AA35B8" w:rsidRDefault="00AB3006" w:rsidP="00AB30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4B9108" w14:textId="12C6C037" w:rsidR="007153B5" w:rsidRPr="00AA35B8" w:rsidRDefault="00AB3006" w:rsidP="00AA35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5B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Назва проєкту</w:t>
      </w:r>
      <w:r w:rsidRPr="00AA35B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bookmarkStart w:id="0" w:name="_GoBack"/>
      <w:r w:rsidR="008E62B1" w:rsidRPr="00AA35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3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2B1" w:rsidRPr="00AA35B8">
        <w:rPr>
          <w:rFonts w:ascii="Times New Roman" w:hAnsi="Times New Roman"/>
          <w:sz w:val="28"/>
          <w:szCs w:val="28"/>
          <w:lang w:val="uk-UA"/>
        </w:rPr>
        <w:t>Медіастудія</w:t>
      </w:r>
      <w:bookmarkEnd w:id="0"/>
    </w:p>
    <w:p w14:paraId="5B548C16" w14:textId="20023445" w:rsidR="007153B5" w:rsidRPr="00AA35B8" w:rsidRDefault="00AB3006" w:rsidP="00AA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5B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ПІБ авторів або команди авторів проєкту</w:t>
      </w:r>
      <w:r w:rsidRPr="00AA35B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E62B1" w:rsidRPr="00AA35B8">
        <w:rPr>
          <w:rFonts w:ascii="Times New Roman" w:hAnsi="Times New Roman"/>
          <w:sz w:val="28"/>
          <w:szCs w:val="28"/>
          <w:lang w:val="uk-UA"/>
        </w:rPr>
        <w:t>Заступник директора з виховної роботи- Федоруц М.В.</w:t>
      </w:r>
    </w:p>
    <w:p w14:paraId="156B96D4" w14:textId="77777777" w:rsidR="00AA35B8" w:rsidRPr="00AA35B8" w:rsidRDefault="00AB3006" w:rsidP="00AA35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5B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реалізації проєкту</w:t>
      </w:r>
      <w:r w:rsidR="00AA35B8" w:rsidRPr="00AA35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8E62B1" w:rsidRPr="00AA35B8">
        <w:rPr>
          <w:rFonts w:ascii="Times New Roman" w:hAnsi="Times New Roman" w:cs="Times New Roman"/>
          <w:bCs/>
          <w:sz w:val="28"/>
          <w:szCs w:val="28"/>
          <w:lang w:val="uk-UA"/>
        </w:rPr>
        <w:t>ТЗОШ№4</w:t>
      </w:r>
    </w:p>
    <w:p w14:paraId="6E54313D" w14:textId="5B85F032" w:rsidR="001365FD" w:rsidRPr="00AA35B8" w:rsidRDefault="001365FD" w:rsidP="00AA35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35B8">
        <w:rPr>
          <w:rFonts w:ascii="Times New Roman" w:hAnsi="Times New Roman" w:cs="Times New Roman"/>
          <w:b/>
          <w:iCs/>
          <w:sz w:val="28"/>
          <w:szCs w:val="28"/>
          <w:lang w:val="uk-UA"/>
        </w:rPr>
        <w:t>Вартість (кошторис) проєкту</w:t>
      </w:r>
      <w:r w:rsidRPr="00AA35B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="008E62B1" w:rsidRPr="00AA35B8">
        <w:rPr>
          <w:rFonts w:ascii="Times New Roman" w:hAnsi="Times New Roman" w:cs="Times New Roman"/>
          <w:iCs/>
          <w:sz w:val="28"/>
          <w:szCs w:val="28"/>
          <w:lang w:val="uk-UA"/>
        </w:rPr>
        <w:t>73700 грн</w:t>
      </w:r>
      <w:r w:rsidRPr="00AA35B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79548F20" w14:textId="738A4719" w:rsidR="00AA35B8" w:rsidRPr="00AA35B8" w:rsidRDefault="008E62B1" w:rsidP="00AA35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35B8">
        <w:rPr>
          <w:rFonts w:ascii="Times New Roman" w:hAnsi="Times New Roman"/>
          <w:b/>
          <w:color w:val="000000"/>
          <w:sz w:val="28"/>
          <w:szCs w:val="28"/>
          <w:lang w:val="uk-UA"/>
        </w:rPr>
        <w:t>Придбано  товарів на суму</w:t>
      </w:r>
      <w:r w:rsidR="00AA35B8" w:rsidRPr="00AA35B8">
        <w:rPr>
          <w:rFonts w:ascii="Times New Roman" w:hAnsi="Times New Roman"/>
          <w:color w:val="000000"/>
          <w:sz w:val="28"/>
          <w:szCs w:val="28"/>
          <w:lang w:val="uk-UA"/>
        </w:rPr>
        <w:t>: 72000 грн:</w:t>
      </w:r>
    </w:p>
    <w:p w14:paraId="71ED6746" w14:textId="77777777" w:rsidR="00AA35B8" w:rsidRPr="00AA35B8" w:rsidRDefault="00AA35B8" w:rsidP="00AA35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35B8">
        <w:rPr>
          <w:rFonts w:ascii="Times New Roman" w:hAnsi="Times New Roman"/>
          <w:color w:val="000000"/>
          <w:sz w:val="28"/>
          <w:szCs w:val="28"/>
          <w:lang w:val="uk-UA"/>
        </w:rPr>
        <w:t>фотоапарат – 17999 грн;</w:t>
      </w:r>
    </w:p>
    <w:p w14:paraId="1FE0F321" w14:textId="77777777" w:rsidR="00AA35B8" w:rsidRPr="00AA35B8" w:rsidRDefault="00AA35B8" w:rsidP="00AA35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35B8">
        <w:rPr>
          <w:rFonts w:ascii="Times New Roman" w:hAnsi="Times New Roman"/>
          <w:color w:val="000000"/>
          <w:sz w:val="28"/>
          <w:szCs w:val="28"/>
          <w:lang w:val="uk-UA"/>
        </w:rPr>
        <w:t>телесуфлер – 12273 грн;</w:t>
      </w:r>
    </w:p>
    <w:p w14:paraId="28311E72" w14:textId="77777777" w:rsidR="00AA35B8" w:rsidRPr="00AA35B8" w:rsidRDefault="00AA35B8" w:rsidP="00AA35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35B8">
        <w:rPr>
          <w:rFonts w:ascii="Times New Roman" w:hAnsi="Times New Roman"/>
          <w:color w:val="000000"/>
          <w:sz w:val="28"/>
          <w:szCs w:val="28"/>
          <w:lang w:val="uk-UA"/>
        </w:rPr>
        <w:t>стійка до телесуфлера – 7830 грн;</w:t>
      </w:r>
    </w:p>
    <w:p w14:paraId="69246997" w14:textId="77777777" w:rsidR="00AA35B8" w:rsidRPr="00AA35B8" w:rsidRDefault="00AA35B8" w:rsidP="00AA35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35B8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8E62B1" w:rsidRPr="00AA35B8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ланшет – </w:t>
      </w:r>
      <w:r w:rsidRPr="00AA35B8">
        <w:rPr>
          <w:rFonts w:ascii="Times New Roman" w:hAnsi="Times New Roman"/>
          <w:color w:val="000000"/>
          <w:sz w:val="28"/>
          <w:szCs w:val="28"/>
          <w:lang w:val="uk-UA"/>
        </w:rPr>
        <w:t>9898 грн;</w:t>
      </w:r>
    </w:p>
    <w:p w14:paraId="47B4B2F6" w14:textId="77777777" w:rsidR="00AA35B8" w:rsidRPr="00AA35B8" w:rsidRDefault="00AA35B8" w:rsidP="00AA35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35B8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8E62B1" w:rsidRPr="00AA35B8">
        <w:rPr>
          <w:rFonts w:ascii="Times New Roman" w:hAnsi="Times New Roman"/>
          <w:color w:val="000000"/>
          <w:sz w:val="28"/>
          <w:szCs w:val="28"/>
          <w:lang w:val="uk-UA"/>
        </w:rPr>
        <w:t>ікрофони -</w:t>
      </w:r>
      <w:r w:rsidRPr="00AA35B8">
        <w:rPr>
          <w:rFonts w:ascii="Times New Roman" w:hAnsi="Times New Roman"/>
          <w:color w:val="000000"/>
          <w:sz w:val="28"/>
          <w:szCs w:val="28"/>
          <w:lang w:val="uk-UA"/>
        </w:rPr>
        <w:t xml:space="preserve"> 9300 грн;</w:t>
      </w:r>
    </w:p>
    <w:p w14:paraId="72FF6C2C" w14:textId="77777777" w:rsidR="00AA35B8" w:rsidRPr="00AA35B8" w:rsidRDefault="00AA35B8" w:rsidP="00AA35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35B8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8E62B1" w:rsidRPr="00AA35B8">
        <w:rPr>
          <w:rFonts w:ascii="Times New Roman" w:hAnsi="Times New Roman"/>
          <w:color w:val="000000"/>
          <w:sz w:val="28"/>
          <w:szCs w:val="28"/>
          <w:lang w:val="uk-UA"/>
        </w:rPr>
        <w:t>рожектори -</w:t>
      </w:r>
      <w:r w:rsidRPr="00AA35B8">
        <w:rPr>
          <w:rFonts w:ascii="Times New Roman" w:hAnsi="Times New Roman"/>
          <w:color w:val="000000"/>
          <w:sz w:val="28"/>
          <w:szCs w:val="28"/>
          <w:lang w:val="uk-UA"/>
        </w:rPr>
        <w:t xml:space="preserve"> 4400 грн;</w:t>
      </w:r>
    </w:p>
    <w:p w14:paraId="4D70979B" w14:textId="77777777" w:rsidR="00AA35B8" w:rsidRPr="00AA35B8" w:rsidRDefault="00AA35B8" w:rsidP="00AA35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35B8">
        <w:rPr>
          <w:rFonts w:ascii="Times New Roman" w:hAnsi="Times New Roman"/>
          <w:color w:val="000000"/>
          <w:sz w:val="28"/>
          <w:szCs w:val="28"/>
          <w:lang w:val="uk-UA"/>
        </w:rPr>
        <w:t>стійка під прожектори -1700 грн;</w:t>
      </w:r>
    </w:p>
    <w:p w14:paraId="32CEA75F" w14:textId="77777777" w:rsidR="00AA35B8" w:rsidRPr="00AA35B8" w:rsidRDefault="00AA35B8" w:rsidP="00AA35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35B8">
        <w:rPr>
          <w:rFonts w:ascii="Times New Roman" w:hAnsi="Times New Roman"/>
          <w:color w:val="000000"/>
          <w:sz w:val="28"/>
          <w:szCs w:val="28"/>
          <w:lang w:val="uk-UA"/>
        </w:rPr>
        <w:t>стіл для ведучих – 4500 грн;</w:t>
      </w:r>
    </w:p>
    <w:p w14:paraId="005B2874" w14:textId="77777777" w:rsidR="00AA35B8" w:rsidRPr="00AA35B8" w:rsidRDefault="00AA35B8" w:rsidP="00AA35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35B8">
        <w:rPr>
          <w:rFonts w:ascii="Times New Roman" w:hAnsi="Times New Roman"/>
          <w:color w:val="000000"/>
          <w:sz w:val="28"/>
          <w:szCs w:val="28"/>
          <w:lang w:val="uk-UA"/>
        </w:rPr>
        <w:t>банери –3100 грн;</w:t>
      </w:r>
    </w:p>
    <w:p w14:paraId="22F42935" w14:textId="5DFD833E" w:rsidR="008E62B1" w:rsidRPr="00AA35B8" w:rsidRDefault="00AA35B8" w:rsidP="00AA35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35B8">
        <w:rPr>
          <w:rFonts w:ascii="Times New Roman" w:hAnsi="Times New Roman"/>
          <w:color w:val="000000"/>
          <w:sz w:val="28"/>
          <w:szCs w:val="28"/>
          <w:lang w:val="uk-UA"/>
        </w:rPr>
        <w:t xml:space="preserve">логотип  -1000 </w:t>
      </w:r>
      <w:r w:rsidR="008E62B1" w:rsidRPr="00AA35B8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14:paraId="5F8A4D1E" w14:textId="108B5ACD" w:rsidR="00476B5B" w:rsidRPr="00AA35B8" w:rsidRDefault="00476B5B" w:rsidP="00476B5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510AAB" w14:textId="21CF7C48" w:rsidR="00476B5B" w:rsidRDefault="007B26B9" w:rsidP="00476B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6E60F7BB" wp14:editId="43E0182C">
            <wp:extent cx="5940425" cy="3957907"/>
            <wp:effectExtent l="0" t="0" r="3175" b="5080"/>
            <wp:docPr id="1" name="Рисунок 1" descr="D:\Saha\Рабочий стол\Громадський бюджет\2021\шкільні\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ha\Рабочий стол\Громадський бюджет\2021\шкільні\4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CE20C" w14:textId="3E95DA55" w:rsidR="00EF1E6C" w:rsidRDefault="007B26B9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position w:val="-1"/>
          <w:sz w:val="28"/>
          <w:szCs w:val="28"/>
          <w:lang w:val="uk-UA" w:eastAsia="uk-UA"/>
        </w:rPr>
        <w:lastRenderedPageBreak/>
        <w:drawing>
          <wp:inline distT="0" distB="0" distL="0" distR="0" wp14:anchorId="3C2863DB" wp14:editId="445805FA">
            <wp:extent cx="5940425" cy="4455319"/>
            <wp:effectExtent l="0" t="0" r="3175" b="2540"/>
            <wp:docPr id="2" name="Рисунок 2" descr="D:\Saha\Рабочий стол\Громадський бюджет\2021\шкільні\4\IMG_20210422_14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ha\Рабочий стол\Громадський бюджет\2021\шкільні\4\IMG_20210422_145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1EFBC" w14:textId="441D06E3" w:rsidR="00EF1E6C" w:rsidRDefault="00EF1E6C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10942949" w14:textId="25CC2083" w:rsidR="00EF1E6C" w:rsidRDefault="00EF1E6C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74F01526" w14:textId="70E18FEE" w:rsidR="00EF1E6C" w:rsidRDefault="00727137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position w:val="-1"/>
          <w:sz w:val="28"/>
          <w:szCs w:val="28"/>
          <w:lang w:val="uk-UA" w:eastAsia="uk-UA"/>
        </w:rPr>
        <w:drawing>
          <wp:inline distT="0" distB="0" distL="0" distR="0" wp14:anchorId="27118C6F" wp14:editId="056DDF9A">
            <wp:extent cx="5940425" cy="4455319"/>
            <wp:effectExtent l="0" t="0" r="3175" b="2540"/>
            <wp:docPr id="3" name="Рисунок 3" descr="D:\Saha\Рабочий стол\Громадський бюджет\2021\шкільні\4\IMG_20210422_1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ha\Рабочий стол\Громадський бюджет\2021\шкільні\4\IMG_20210422_1452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E6C" w:rsidSect="00BE1CEE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6BEF" w14:textId="77777777" w:rsidR="00F57206" w:rsidRDefault="00F57206" w:rsidP="00EF1E6C">
      <w:pPr>
        <w:spacing w:after="0" w:line="240" w:lineRule="auto"/>
      </w:pPr>
      <w:r>
        <w:separator/>
      </w:r>
    </w:p>
  </w:endnote>
  <w:endnote w:type="continuationSeparator" w:id="0">
    <w:p w14:paraId="76B300FC" w14:textId="77777777" w:rsidR="00F57206" w:rsidRDefault="00F57206" w:rsidP="00E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F0E5A" w14:textId="77777777" w:rsidR="00F57206" w:rsidRDefault="00F57206" w:rsidP="00EF1E6C">
      <w:pPr>
        <w:spacing w:after="0" w:line="240" w:lineRule="auto"/>
      </w:pPr>
      <w:r>
        <w:separator/>
      </w:r>
    </w:p>
  </w:footnote>
  <w:footnote w:type="continuationSeparator" w:id="0">
    <w:p w14:paraId="651C3819" w14:textId="77777777" w:rsidR="00F57206" w:rsidRDefault="00F57206" w:rsidP="00EF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83A"/>
    <w:multiLevelType w:val="hybridMultilevel"/>
    <w:tmpl w:val="7D72EE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F84"/>
    <w:multiLevelType w:val="hybridMultilevel"/>
    <w:tmpl w:val="25D6F8B2"/>
    <w:lvl w:ilvl="0" w:tplc="0BCAB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42FE"/>
    <w:multiLevelType w:val="hybridMultilevel"/>
    <w:tmpl w:val="9452B3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06"/>
    <w:rsid w:val="00034CC7"/>
    <w:rsid w:val="001365FD"/>
    <w:rsid w:val="001E7552"/>
    <w:rsid w:val="002112FB"/>
    <w:rsid w:val="002F2D62"/>
    <w:rsid w:val="00476B5B"/>
    <w:rsid w:val="004D2448"/>
    <w:rsid w:val="00630C41"/>
    <w:rsid w:val="007153B5"/>
    <w:rsid w:val="00727137"/>
    <w:rsid w:val="007B26B9"/>
    <w:rsid w:val="008130A4"/>
    <w:rsid w:val="008E62B1"/>
    <w:rsid w:val="00A02050"/>
    <w:rsid w:val="00AA35B8"/>
    <w:rsid w:val="00AB0276"/>
    <w:rsid w:val="00AB3006"/>
    <w:rsid w:val="00AE0880"/>
    <w:rsid w:val="00BD09D1"/>
    <w:rsid w:val="00BE1CEE"/>
    <w:rsid w:val="00BF7C77"/>
    <w:rsid w:val="00C20684"/>
    <w:rsid w:val="00C96241"/>
    <w:rsid w:val="00D828D5"/>
    <w:rsid w:val="00EF1E6C"/>
    <w:rsid w:val="00F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5A9B"/>
  <w15:docId w15:val="{6B9EC0E2-1FF7-4707-8CBB-9CE99E00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E6C"/>
  </w:style>
  <w:style w:type="paragraph" w:styleId="a6">
    <w:name w:val="footer"/>
    <w:basedOn w:val="a"/>
    <w:link w:val="a7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E6C"/>
  </w:style>
  <w:style w:type="paragraph" w:styleId="a8">
    <w:name w:val="Balloon Text"/>
    <w:basedOn w:val="a"/>
    <w:link w:val="a9"/>
    <w:uiPriority w:val="99"/>
    <w:semiHidden/>
    <w:unhideWhenUsed/>
    <w:rsid w:val="007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d01-Zvarych</cp:lastModifiedBy>
  <cp:revision>2</cp:revision>
  <dcterms:created xsi:type="dcterms:W3CDTF">2021-10-25T11:18:00Z</dcterms:created>
  <dcterms:modified xsi:type="dcterms:W3CDTF">2021-10-25T11:18:00Z</dcterms:modified>
</cp:coreProperties>
</file>