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60" w:rsidRDefault="00362E60" w:rsidP="00362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</w:p>
    <w:p w:rsidR="00362E60" w:rsidRDefault="00362E60" w:rsidP="00362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24510" cy="731520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E60" w:rsidRDefault="00362E60" w:rsidP="00362E60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:rsidR="00362E60" w:rsidRDefault="00362E60" w:rsidP="00362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362E60" w:rsidRDefault="00362E60" w:rsidP="00362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</w:p>
    <w:p w:rsidR="00362E60" w:rsidRDefault="00362E60" w:rsidP="00362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62E60" w:rsidRDefault="00362E60" w:rsidP="00362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№10</w:t>
      </w:r>
    </w:p>
    <w:p w:rsidR="00362E60" w:rsidRDefault="00362E60" w:rsidP="00362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Від  03.09.2021</w:t>
      </w:r>
    </w:p>
    <w:p w:rsidR="00362E60" w:rsidRDefault="00362E60" w:rsidP="00362E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62E60" w:rsidRDefault="00362E60" w:rsidP="00362E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62E60" w:rsidRDefault="00362E60" w:rsidP="00362E60">
      <w:pPr>
        <w:pStyle w:val="1"/>
        <w:spacing w:after="0" w:line="240" w:lineRule="auto"/>
        <w:ind w:left="2832" w:hanging="2832"/>
        <w:jc w:val="both"/>
        <w:rPr>
          <w:szCs w:val="24"/>
        </w:rPr>
      </w:pPr>
      <w:r>
        <w:rPr>
          <w:szCs w:val="24"/>
        </w:rPr>
        <w:t xml:space="preserve">Всього членів комісії: </w:t>
      </w:r>
      <w:r>
        <w:rPr>
          <w:szCs w:val="24"/>
        </w:rPr>
        <w:tab/>
        <w:t xml:space="preserve">(4) Ольга </w:t>
      </w:r>
      <w:proofErr w:type="spellStart"/>
      <w:r>
        <w:rPr>
          <w:szCs w:val="24"/>
        </w:rPr>
        <w:t>Шахін</w:t>
      </w:r>
      <w:proofErr w:type="spellEnd"/>
      <w:r>
        <w:rPr>
          <w:szCs w:val="24"/>
        </w:rPr>
        <w:t xml:space="preserve">, Віталій </w:t>
      </w:r>
      <w:proofErr w:type="spellStart"/>
      <w:r>
        <w:rPr>
          <w:szCs w:val="24"/>
        </w:rPr>
        <w:t>Хоркавий</w:t>
      </w:r>
      <w:proofErr w:type="spellEnd"/>
      <w:r>
        <w:rPr>
          <w:szCs w:val="24"/>
        </w:rPr>
        <w:t xml:space="preserve">, Мар’яна Юрик, Мар’ян </w:t>
      </w:r>
      <w:proofErr w:type="spellStart"/>
      <w:r>
        <w:rPr>
          <w:szCs w:val="24"/>
        </w:rPr>
        <w:t>Козбур</w:t>
      </w:r>
      <w:proofErr w:type="spellEnd"/>
    </w:p>
    <w:p w:rsidR="00362E60" w:rsidRDefault="00362E60" w:rsidP="00362E60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362E60" w:rsidRDefault="00362E60" w:rsidP="00362E60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>
        <w:rPr>
          <w:rFonts w:ascii="Times New Roman" w:hAnsi="Times New Roman" w:cs="Times New Roman"/>
          <w:sz w:val="24"/>
          <w:szCs w:val="24"/>
        </w:rPr>
        <w:tab/>
        <w:t xml:space="preserve">(4)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362E60" w:rsidRDefault="00362E60" w:rsidP="0036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E60" w:rsidRDefault="00362E60" w:rsidP="0036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362E60" w:rsidRDefault="00362E60" w:rsidP="00362E6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62E60" w:rsidRDefault="00362E60" w:rsidP="00362E60">
      <w:pPr>
        <w:pStyle w:val="a3"/>
        <w:jc w:val="both"/>
        <w:rPr>
          <w:lang w:eastAsia="uk-UA"/>
        </w:rPr>
      </w:pPr>
      <w:r>
        <w:rPr>
          <w:lang w:eastAsia="uk-UA"/>
        </w:rPr>
        <w:t>На засідання комісії запрошені:</w:t>
      </w:r>
    </w:p>
    <w:p w:rsidR="00362E60" w:rsidRPr="00362E60" w:rsidRDefault="00362E60" w:rsidP="00362E60">
      <w:pPr>
        <w:pStyle w:val="3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sz w:val="24"/>
          <w:szCs w:val="24"/>
          <w:lang w:eastAsia="ru-RU"/>
        </w:rPr>
      </w:pPr>
      <w:r w:rsidRPr="00362E60">
        <w:rPr>
          <w:rFonts w:eastAsiaTheme="minorEastAsia"/>
          <w:b w:val="0"/>
          <w:bCs w:val="0"/>
          <w:sz w:val="24"/>
          <w:szCs w:val="24"/>
          <w:lang w:eastAsia="ru-RU"/>
        </w:rPr>
        <w:t xml:space="preserve">Олег </w:t>
      </w:r>
      <w:proofErr w:type="spellStart"/>
      <w:r w:rsidRPr="00362E60">
        <w:rPr>
          <w:rFonts w:eastAsiaTheme="minorEastAsia"/>
          <w:b w:val="0"/>
          <w:bCs w:val="0"/>
          <w:sz w:val="24"/>
          <w:szCs w:val="24"/>
          <w:lang w:eastAsia="ru-RU"/>
        </w:rPr>
        <w:t>Вітрук</w:t>
      </w:r>
      <w:proofErr w:type="spellEnd"/>
      <w:r w:rsidRPr="00362E60">
        <w:rPr>
          <w:rFonts w:eastAsiaTheme="minorEastAsia"/>
          <w:b w:val="0"/>
          <w:bCs w:val="0"/>
          <w:sz w:val="24"/>
          <w:szCs w:val="24"/>
          <w:lang w:eastAsia="ru-RU"/>
        </w:rPr>
        <w:t xml:space="preserve"> - начальник управління транспортних мереж та зв’язку</w:t>
      </w:r>
      <w:r>
        <w:rPr>
          <w:rFonts w:eastAsiaTheme="minorEastAsia"/>
          <w:b w:val="0"/>
          <w:bCs w:val="0"/>
          <w:sz w:val="24"/>
          <w:szCs w:val="24"/>
          <w:lang w:eastAsia="ru-RU"/>
        </w:rPr>
        <w:t>;</w:t>
      </w:r>
    </w:p>
    <w:p w:rsidR="00362E60" w:rsidRDefault="00362E60" w:rsidP="0036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Вишньовська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23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головний спеціаліст організаційного відділу ради управління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організаційно–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виконавчої роботи.</w:t>
      </w:r>
    </w:p>
    <w:p w:rsidR="00362E60" w:rsidRDefault="00362E60" w:rsidP="0036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E60" w:rsidRDefault="00362E60" w:rsidP="0036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Головуюча – голова комісії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Шахін</w:t>
      </w:r>
      <w:proofErr w:type="spellEnd"/>
    </w:p>
    <w:p w:rsidR="00362E60" w:rsidRDefault="00362E60" w:rsidP="0036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E60" w:rsidRDefault="00362E60" w:rsidP="0036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="00FD42EB">
        <w:rPr>
          <w:rFonts w:ascii="Times New Roman" w:hAnsi="Times New Roman" w:cs="Times New Roman"/>
          <w:sz w:val="24"/>
          <w:szCs w:val="24"/>
        </w:rPr>
        <w:t>ро затвердження порядку денного.</w:t>
      </w:r>
    </w:p>
    <w:p w:rsidR="00362E60" w:rsidRDefault="00FD42EB" w:rsidP="0036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Виступив:</w:t>
      </w:r>
      <w:r>
        <w:rPr>
          <w:rFonts w:ascii="Times New Roman" w:hAnsi="Times New Roman" w:cs="Times New Roman"/>
          <w:sz w:val="24"/>
          <w:szCs w:val="24"/>
        </w:rPr>
        <w:tab/>
        <w:t xml:space="preserve">Олег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Вітрук</w:t>
      </w:r>
      <w:proofErr w:type="spellEnd"/>
      <w:r>
        <w:rPr>
          <w:rFonts w:ascii="Times New Roman" w:hAnsi="Times New Roman" w:cs="Times New Roman"/>
          <w:sz w:val="24"/>
          <w:szCs w:val="24"/>
        </w:rPr>
        <w:t>, який запропонував сформувати порядок денний засідання наступними питаннями:</w:t>
      </w:r>
    </w:p>
    <w:p w:rsidR="00FD42EB" w:rsidRPr="00523E4D" w:rsidRDefault="00FD42EB" w:rsidP="00523E4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4D">
        <w:rPr>
          <w:rFonts w:ascii="Times New Roman" w:hAnsi="Times New Roman" w:cs="Times New Roman"/>
          <w:sz w:val="24"/>
          <w:szCs w:val="24"/>
        </w:rPr>
        <w:t>Про розгляд проекту рішення виконавчого комітету міської ради «Про забезпечення роботи міського автомобільного транспорту».</w:t>
      </w:r>
    </w:p>
    <w:p w:rsidR="00FD42EB" w:rsidRPr="00523E4D" w:rsidRDefault="00FD42EB" w:rsidP="00523E4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E4D">
        <w:rPr>
          <w:rFonts w:ascii="Times New Roman" w:hAnsi="Times New Roman" w:cs="Times New Roman"/>
          <w:sz w:val="24"/>
          <w:szCs w:val="24"/>
        </w:rPr>
        <w:t>Про розгляд проекту рішення виконавчого комітету міської ради «Про забезпечення роботи міського електричного транспорту».</w:t>
      </w:r>
    </w:p>
    <w:p w:rsidR="00362E60" w:rsidRDefault="00362E60" w:rsidP="00362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Результати голосування за затвердження порядку денного: За – 4, проти-0, утримались-0. Рішення прийнято. </w:t>
      </w:r>
    </w:p>
    <w:p w:rsidR="00362E60" w:rsidRDefault="00362E60" w:rsidP="00362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ab/>
        <w:t>Затвердити порядок денний комісії:</w:t>
      </w:r>
    </w:p>
    <w:p w:rsidR="00362E60" w:rsidRDefault="00362E60" w:rsidP="00362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E60" w:rsidRDefault="00362E60" w:rsidP="00362E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p w:rsidR="00362E60" w:rsidRDefault="00362E60" w:rsidP="00362E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5000" w:type="pct"/>
        <w:tblInd w:w="0" w:type="dxa"/>
        <w:tblLook w:val="04A0"/>
      </w:tblPr>
      <w:tblGrid>
        <w:gridCol w:w="578"/>
        <w:gridCol w:w="9277"/>
      </w:tblGrid>
      <w:tr w:rsidR="00362E60" w:rsidTr="00362E60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E60" w:rsidRDefault="00362E60" w:rsidP="00FD42E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E60" w:rsidRDefault="00FD4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розгляд проекту рішення виконавчого комітету міської ради «Про забезпечення роботи міського автомобільного транспорту».</w:t>
            </w:r>
          </w:p>
        </w:tc>
      </w:tr>
      <w:tr w:rsidR="00362E60" w:rsidTr="00362E60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E60" w:rsidRDefault="00362E60" w:rsidP="00FD42E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E60" w:rsidRDefault="00FD4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розгляд проекту рішення виконавчого комітету міської ради «Про забезпечення роботи міського електричного транспорту».</w:t>
            </w:r>
          </w:p>
        </w:tc>
      </w:tr>
    </w:tbl>
    <w:p w:rsidR="00362E60" w:rsidRDefault="00362E60" w:rsidP="00362E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2E60" w:rsidRDefault="00362E60" w:rsidP="00362E60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Перше питання порядку денного </w:t>
      </w:r>
    </w:p>
    <w:p w:rsidR="00362E60" w:rsidRDefault="00362E60" w:rsidP="00362E60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СЛУХАЛИ: </w:t>
      </w:r>
      <w:r>
        <w:rPr>
          <w:rFonts w:ascii="Times New Roman" w:hAnsi="Times New Roman"/>
          <w:sz w:val="24"/>
          <w:szCs w:val="24"/>
        </w:rPr>
        <w:tab/>
      </w:r>
      <w:r w:rsidR="00FD42EB">
        <w:rPr>
          <w:rFonts w:ascii="Times New Roman" w:hAnsi="Times New Roman" w:cs="Times New Roman"/>
          <w:sz w:val="24"/>
          <w:szCs w:val="24"/>
        </w:rPr>
        <w:t>Про розгляд проекту рішення виконавчого комітету міської ради «Про забезпечення роботи міського автомобільного транспорту».</w:t>
      </w:r>
    </w:p>
    <w:p w:rsidR="00FD42EB" w:rsidRDefault="00362E60" w:rsidP="00FD42E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ДОПОВІДАВ: </w:t>
      </w:r>
      <w:r>
        <w:rPr>
          <w:rFonts w:ascii="Times New Roman" w:hAnsi="Times New Roman"/>
          <w:sz w:val="24"/>
          <w:szCs w:val="24"/>
        </w:rPr>
        <w:tab/>
      </w:r>
      <w:r w:rsidR="00FD42EB" w:rsidRPr="00FD42EB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="00FD42EB" w:rsidRPr="00FD42EB">
        <w:rPr>
          <w:rFonts w:ascii="Times New Roman" w:hAnsi="Times New Roman" w:cs="Times New Roman"/>
          <w:sz w:val="24"/>
          <w:szCs w:val="24"/>
        </w:rPr>
        <w:t>Вітрук</w:t>
      </w:r>
      <w:proofErr w:type="spellEnd"/>
      <w:r w:rsidR="00FD42EB" w:rsidRPr="00FD4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2EB" w:rsidRDefault="00FD42EB" w:rsidP="00FD42EB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ВИСТУПИЛИ:</w:t>
      </w:r>
      <w:r>
        <w:rPr>
          <w:rFonts w:ascii="Times New Roman" w:hAnsi="Times New Roman" w:cs="Times New Roman"/>
          <w:sz w:val="24"/>
          <w:szCs w:val="24"/>
        </w:rPr>
        <w:t xml:space="preserve">      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FD42EB" w:rsidRPr="00FD42EB" w:rsidRDefault="00FD42EB" w:rsidP="00FD42E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362E60" w:rsidRDefault="00362E60" w:rsidP="00FD42EB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 4, проти-0, утримались-0. Рішення прийнято.</w:t>
      </w:r>
    </w:p>
    <w:p w:rsidR="00362E60" w:rsidRDefault="00362E60" w:rsidP="00362E60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ВИРІШИЛИ: </w:t>
      </w:r>
      <w:r>
        <w:rPr>
          <w:rFonts w:ascii="Times New Roman" w:hAnsi="Times New Roman"/>
          <w:sz w:val="24"/>
          <w:szCs w:val="24"/>
        </w:rPr>
        <w:tab/>
      </w:r>
      <w:r w:rsidR="00821239">
        <w:rPr>
          <w:rFonts w:ascii="Times New Roman" w:hAnsi="Times New Roman"/>
          <w:sz w:val="24"/>
          <w:szCs w:val="24"/>
        </w:rPr>
        <w:t>П</w:t>
      </w:r>
      <w:r w:rsidR="00FD42EB">
        <w:rPr>
          <w:rFonts w:ascii="Times New Roman" w:hAnsi="Times New Roman"/>
          <w:sz w:val="24"/>
          <w:szCs w:val="24"/>
        </w:rPr>
        <w:t xml:space="preserve">роект регуляторного акта </w:t>
      </w:r>
      <w:r w:rsidR="00821239">
        <w:rPr>
          <w:rFonts w:ascii="Times New Roman" w:hAnsi="Times New Roman"/>
          <w:sz w:val="24"/>
          <w:szCs w:val="24"/>
        </w:rPr>
        <w:t xml:space="preserve">проекту рішення </w:t>
      </w:r>
      <w:r w:rsidR="00821239">
        <w:rPr>
          <w:rFonts w:ascii="Times New Roman" w:hAnsi="Times New Roman" w:cs="Times New Roman"/>
          <w:sz w:val="24"/>
          <w:szCs w:val="24"/>
        </w:rPr>
        <w:t xml:space="preserve">виконавчого комітету міської ради «Про забезпечення роботи міського автомобільного транспорту» </w:t>
      </w:r>
      <w:r w:rsidR="00821239">
        <w:rPr>
          <w:rFonts w:ascii="Times New Roman" w:hAnsi="Times New Roman"/>
          <w:sz w:val="24"/>
          <w:szCs w:val="24"/>
        </w:rPr>
        <w:t>відповідає вимогам  Закону України «Про засади державної регуляторної політики у сфері господарської діяльності».</w:t>
      </w:r>
    </w:p>
    <w:p w:rsidR="00FD42EB" w:rsidRDefault="00FD42EB" w:rsidP="00362E60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362E60" w:rsidRDefault="00362E60" w:rsidP="00362E60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Друге питання порядку денного </w:t>
      </w:r>
    </w:p>
    <w:p w:rsidR="00362E60" w:rsidRDefault="00362E60" w:rsidP="00362E60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СЛУХАЛИ: </w:t>
      </w:r>
      <w:r>
        <w:rPr>
          <w:rFonts w:ascii="Times New Roman" w:hAnsi="Times New Roman"/>
          <w:sz w:val="24"/>
          <w:szCs w:val="24"/>
        </w:rPr>
        <w:tab/>
      </w:r>
      <w:r w:rsidR="00821239">
        <w:rPr>
          <w:rFonts w:ascii="Times New Roman" w:hAnsi="Times New Roman" w:cs="Times New Roman"/>
          <w:sz w:val="24"/>
          <w:szCs w:val="24"/>
        </w:rPr>
        <w:t>Про розгляд проекту рішення виконавчого комітету міської ради «Про забезпечення роботи міського електричного транспорту».</w:t>
      </w:r>
    </w:p>
    <w:p w:rsidR="00FD42EB" w:rsidRDefault="00FD42EB" w:rsidP="00FD42E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ДОПОВІДАВ: </w:t>
      </w:r>
      <w:r>
        <w:rPr>
          <w:rFonts w:ascii="Times New Roman" w:hAnsi="Times New Roman"/>
          <w:sz w:val="24"/>
          <w:szCs w:val="24"/>
        </w:rPr>
        <w:tab/>
      </w:r>
      <w:r w:rsidRPr="00FD42EB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FD42EB">
        <w:rPr>
          <w:rFonts w:ascii="Times New Roman" w:hAnsi="Times New Roman" w:cs="Times New Roman"/>
          <w:sz w:val="24"/>
          <w:szCs w:val="24"/>
        </w:rPr>
        <w:t>Вітрук</w:t>
      </w:r>
      <w:proofErr w:type="spellEnd"/>
      <w:r w:rsidRPr="00FD4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2EB" w:rsidRDefault="00FD42EB" w:rsidP="00FD42EB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ВИСТУПИЛИ:</w:t>
      </w:r>
      <w:r>
        <w:rPr>
          <w:rFonts w:ascii="Times New Roman" w:hAnsi="Times New Roman" w:cs="Times New Roman"/>
          <w:sz w:val="24"/>
          <w:szCs w:val="24"/>
        </w:rPr>
        <w:t xml:space="preserve">      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362E60" w:rsidRDefault="00821239" w:rsidP="00FD4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5"/>
        </w:tabs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</w:t>
      </w:r>
      <w:r w:rsidR="00362E60">
        <w:rPr>
          <w:rFonts w:ascii="Times New Roman" w:hAnsi="Times New Roman"/>
          <w:sz w:val="24"/>
          <w:szCs w:val="24"/>
        </w:rPr>
        <w:t>: За – 4, проти-0, утримались-0. Рішення прийнято.</w:t>
      </w:r>
    </w:p>
    <w:p w:rsidR="00821239" w:rsidRDefault="00362E60" w:rsidP="00821239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ВИРІШИЛИ: </w:t>
      </w:r>
      <w:r>
        <w:rPr>
          <w:rFonts w:ascii="Times New Roman" w:hAnsi="Times New Roman"/>
          <w:sz w:val="24"/>
          <w:szCs w:val="24"/>
        </w:rPr>
        <w:tab/>
      </w:r>
      <w:r w:rsidR="00821239">
        <w:rPr>
          <w:rFonts w:ascii="Times New Roman" w:hAnsi="Times New Roman"/>
          <w:sz w:val="24"/>
          <w:szCs w:val="24"/>
        </w:rPr>
        <w:t xml:space="preserve">Проект регуляторного акта проекту рішення </w:t>
      </w:r>
      <w:r w:rsidR="00821239">
        <w:rPr>
          <w:rFonts w:ascii="Times New Roman" w:hAnsi="Times New Roman" w:cs="Times New Roman"/>
          <w:sz w:val="24"/>
          <w:szCs w:val="24"/>
        </w:rPr>
        <w:t xml:space="preserve">виконавчого комітету міської ради «Про забезпечення роботи міського електричного транспорту» </w:t>
      </w:r>
      <w:r w:rsidR="00821239">
        <w:rPr>
          <w:rFonts w:ascii="Times New Roman" w:hAnsi="Times New Roman"/>
          <w:sz w:val="24"/>
          <w:szCs w:val="24"/>
        </w:rPr>
        <w:t>відповідає вимогам  Закону України «Про засади державної регуляторної політики у сфері господарської діяльності».</w:t>
      </w:r>
    </w:p>
    <w:p w:rsidR="00362E60" w:rsidRDefault="00362E60" w:rsidP="00362E60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362E60" w:rsidRDefault="00362E60" w:rsidP="00362E60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362E60" w:rsidRDefault="00362E60" w:rsidP="00362E60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362E60" w:rsidRDefault="00362E60" w:rsidP="00362E60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362E60" w:rsidRDefault="00362E60" w:rsidP="00362E60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362E60" w:rsidRDefault="00362E60" w:rsidP="00362E60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Голова комісії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Ольга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Шахін</w:t>
      </w:r>
      <w:proofErr w:type="spellEnd"/>
    </w:p>
    <w:p w:rsidR="00362E60" w:rsidRDefault="00362E60" w:rsidP="00362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E60" w:rsidRDefault="00362E60" w:rsidP="00362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E60" w:rsidRDefault="00362E60" w:rsidP="00362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E60" w:rsidRDefault="00362E60" w:rsidP="00362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Мар’яна Юрик</w:t>
      </w:r>
    </w:p>
    <w:p w:rsidR="00362E60" w:rsidRDefault="00362E60" w:rsidP="00362E60"/>
    <w:p w:rsidR="00FA7504" w:rsidRDefault="00FA7504"/>
    <w:sectPr w:rsidR="00FA7504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3889"/>
    <w:multiLevelType w:val="hybridMultilevel"/>
    <w:tmpl w:val="64EC37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E77DA"/>
    <w:multiLevelType w:val="hybridMultilevel"/>
    <w:tmpl w:val="F1480D64"/>
    <w:lvl w:ilvl="0" w:tplc="86A279E0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62E60"/>
    <w:rsid w:val="000B07F3"/>
    <w:rsid w:val="00172A84"/>
    <w:rsid w:val="002B6716"/>
    <w:rsid w:val="0031485D"/>
    <w:rsid w:val="00362E60"/>
    <w:rsid w:val="003A00FE"/>
    <w:rsid w:val="00457F08"/>
    <w:rsid w:val="00523E4D"/>
    <w:rsid w:val="00712056"/>
    <w:rsid w:val="00821239"/>
    <w:rsid w:val="009110A4"/>
    <w:rsid w:val="00984EF8"/>
    <w:rsid w:val="00A315C0"/>
    <w:rsid w:val="00B612F8"/>
    <w:rsid w:val="00D9121D"/>
    <w:rsid w:val="00F1733D"/>
    <w:rsid w:val="00FA7504"/>
    <w:rsid w:val="00FD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60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362E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62E60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62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62E60"/>
    <w:pPr>
      <w:ind w:left="720"/>
      <w:contextualSpacing/>
    </w:pPr>
    <w:rPr>
      <w:lang w:eastAsia="uk-UA"/>
    </w:rPr>
  </w:style>
  <w:style w:type="paragraph" w:customStyle="1" w:styleId="1">
    <w:name w:val="Абзац списка1"/>
    <w:basedOn w:val="a"/>
    <w:rsid w:val="00362E60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table" w:styleId="a6">
    <w:name w:val="Table Grid"/>
    <w:basedOn w:val="a1"/>
    <w:rsid w:val="00362E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6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E6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2E6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1818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7</cp:revision>
  <cp:lastPrinted>2021-09-03T14:34:00Z</cp:lastPrinted>
  <dcterms:created xsi:type="dcterms:W3CDTF">2021-09-03T14:20:00Z</dcterms:created>
  <dcterms:modified xsi:type="dcterms:W3CDTF">2021-09-03T14:38:00Z</dcterms:modified>
</cp:coreProperties>
</file>