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1D" w:rsidRDefault="00F27E1D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D9409E" w:rsidRDefault="002234C6" w:rsidP="00D9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9037"/>
      </w:tblGrid>
      <w:tr w:rsidR="004F6A04" w:rsidRPr="002017A8" w:rsidTr="001F7F02">
        <w:trPr>
          <w:trHeight w:val="49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2017A8" w:rsidRDefault="004F6A04" w:rsidP="001F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17A8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2017A8" w:rsidRDefault="004F6A04" w:rsidP="001F7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17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проекту рішення міської ради</w:t>
            </w:r>
          </w:p>
        </w:tc>
      </w:tr>
      <w:tr w:rsidR="004F6A04" w:rsidRPr="00E46DE7" w:rsidTr="001F7F02">
        <w:trPr>
          <w:trHeight w:val="41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CA3BA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  бюджет  Тернопільської міської територіальної громади на  2022  рік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CA3BA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 Програми</w:t>
            </w:r>
            <w:r w:rsidRPr="002E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економічного та соціального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розвитку Тернопільської міської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A8B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 громади на 2022-2024 роки</w:t>
            </w:r>
          </w:p>
        </w:tc>
      </w:tr>
      <w:tr w:rsidR="004F6A04" w:rsidRPr="00E46DE7" w:rsidTr="001F7F02">
        <w:trPr>
          <w:trHeight w:val="329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С. </w:t>
            </w:r>
            <w:proofErr w:type="spellStart"/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Литвину Б. М.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2E2A8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Слюсаревській</w:t>
            </w:r>
            <w:proofErr w:type="spellEnd"/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Я.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2E2A8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земельних ділянок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За Рудкою (гр. </w:t>
            </w:r>
            <w:proofErr w:type="spellStart"/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Макух</w:t>
            </w:r>
            <w:proofErr w:type="spellEnd"/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І. та інші)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2E2A8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відведення земельної ділянки за адресою с. </w:t>
            </w:r>
            <w:proofErr w:type="spellStart"/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(в межах населеного пункту) Тернопільського 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Притуляк</w:t>
            </w:r>
            <w:proofErr w:type="spellEnd"/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2E2A8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вул.Овочева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гр.Ящишин</w:t>
            </w:r>
            <w:proofErr w:type="spellEnd"/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Х.О.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2E2A8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Кубів С.І.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Хліборобна гр. Мороз М. С.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Братів Бойчуків,17 ОСББ «Братів Бойчуків,17»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вул.Микулинецька,115/174а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гр.Бегош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 І.Б.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вул.Микулинецька,115/68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гр.Ониськіву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вул. Родини Барвінських, 11 гр.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Галещуку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 М. І.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С.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, 23 гр.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Леньків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Спортивна гр.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Коберській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Гайова-бічна гр.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Паперовській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Бурій І.Ю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земельної ділянки за адресою </w:t>
            </w: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області, яке належить до Тернопільської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громади, гр. Олійник Г.В.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технічної документації із землеустрою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 щодо поділу земельної ділянки за адресою вул.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, 115 ОК «ТІЗ «Цукровар»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вул. Полковника Д. Вітовського, 6 гр.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Порохняк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 Л. Л.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вул. Полковника Д. Вітовського,6 гр.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ІвахівуО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вул.Білогірська,31 </w:t>
            </w:r>
            <w:proofErr w:type="spellStart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гр.Михаловичу</w:t>
            </w:r>
            <w:proofErr w:type="spellEnd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провул</w:t>
            </w:r>
            <w:proofErr w:type="spellEnd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. Цегельний гр. Задорожному І. І.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вул.Нова</w:t>
            </w:r>
            <w:proofErr w:type="spellEnd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Формазюк</w:t>
            </w:r>
            <w:proofErr w:type="spellEnd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М.І. та інші)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 с. </w:t>
            </w:r>
            <w:proofErr w:type="spellStart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(Зборівського) району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області, яке належить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гр. Ковальчук Т.І.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84F1C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щодо відведення земельної ділянки за адресою с. </w:t>
            </w:r>
            <w:proofErr w:type="spellStart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Юрик Т.Л.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071EB2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за адресою </w:t>
            </w:r>
            <w:proofErr w:type="spellStart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вул.В.Чорновола</w:t>
            </w:r>
            <w:proofErr w:type="spellEnd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, 9а  Державному професійно-технічному навчальному закладу «Тернопільське вище професійне училище сфери послуг та туризму»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071EB2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області, яке належить до Тернопільської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громади, гр. Парій О.В.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071EB2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Центральна, 57 с. </w:t>
            </w:r>
            <w:proofErr w:type="spellStart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(в межах населеного пункту) Тернопільського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району Тернопільської області, яке належить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Басараб</w:t>
            </w:r>
            <w:proofErr w:type="spellEnd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80560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за адресою вул. Весела, 14а управлінню обліку та контролю за використанням комунального майна Тернопільської міської ради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80560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 щодо відведення земельної ділянки за адресою вул. Білецька, 54 управлінню обліку та контролю за використанням комунального майна Тернопільської міської ради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80560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вул.Я.Головацького,1 </w:t>
            </w:r>
            <w:proofErr w:type="spellStart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гр.Качуровській</w:t>
            </w:r>
            <w:proofErr w:type="spellEnd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80560" w:rsidRDefault="004F6A04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земельних ділянок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А. Манастирського,8 (гр. </w:t>
            </w:r>
            <w:proofErr w:type="spellStart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Аронов</w:t>
            </w:r>
            <w:proofErr w:type="spellEnd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 О. Л. та інші)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4A3479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вул.С.Крушельницької,67 </w:t>
            </w:r>
            <w:proofErr w:type="spellStart"/>
            <w:r w:rsidRPr="004A3479">
              <w:rPr>
                <w:rFonts w:ascii="Times New Roman" w:eastAsia="Times New Roman" w:hAnsi="Times New Roman" w:cs="Times New Roman"/>
                <w:sz w:val="24"/>
                <w:szCs w:val="24"/>
              </w:rPr>
              <w:t>гр.Бочан</w:t>
            </w:r>
            <w:proofErr w:type="spellEnd"/>
            <w:r w:rsidRPr="004A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К.М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4A3479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7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Гайова, 8 гр. Назарку Я.М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911DFA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проведення експертної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1DFA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грошової оцінки земельної ділянки для обслуговування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1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нежитлового </w:t>
            </w:r>
            <w:proofErr w:type="spellStart"/>
            <w:r w:rsidRPr="00911D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1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вул.Л.Курбаса,5 </w:t>
            </w:r>
            <w:proofErr w:type="spellStart"/>
            <w:r w:rsidRPr="00911DFA">
              <w:rPr>
                <w:rFonts w:ascii="Times New Roman" w:eastAsia="Times New Roman" w:hAnsi="Times New Roman" w:cs="Times New Roman"/>
                <w:sz w:val="24"/>
                <w:szCs w:val="24"/>
              </w:rPr>
              <w:t>гр.Мединській</w:t>
            </w:r>
            <w:proofErr w:type="spellEnd"/>
            <w:r w:rsidRPr="00911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911DFA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меж земельних ділянок в натурі (на місцевості)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Тернопільського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Басараб</w:t>
            </w:r>
            <w:proofErr w:type="spellEnd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911DFA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області, яке належить до 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Собчаку</w:t>
            </w:r>
            <w:proofErr w:type="spellEnd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911DFA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за адресою вул. Садова, 20 с. </w:t>
            </w:r>
            <w:proofErr w:type="spellStart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Тернопільського району Тернопільської області,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яке належить до Тернопільської міської територіальної громади, Чайці І.О.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40EB1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вул.Микулинецька,115/151 </w:t>
            </w:r>
            <w:proofErr w:type="spellStart"/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>гр.Нидзі</w:t>
            </w:r>
            <w:proofErr w:type="spellEnd"/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40EB1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>гр.Гевчук</w:t>
            </w:r>
            <w:proofErr w:type="spellEnd"/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та інші)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D4A34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вул.Бригадна,29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гр.Пиптик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Пиптик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М.І.,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Пиптик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І.В.,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Пиптику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І.В., Попик О.В.,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Пиптику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Вовк О.В.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D4A34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вул.Галицька,14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гр.Гнатенко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І.В., Мудрому В.М., Мудрій О.М.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D4A34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поділу земельної ділянки за адресою вул. Академіка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Студинського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13, підприємству об’єднання громадян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«Тернопільське учбово-виробниче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підприємство Українського товариства сліпих»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D4A34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проекту землеустрою щодо відведення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земельної ділянки за адресою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Просвіти, 8а ФО-П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Баранюк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AF5604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із 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Долішня, 22 с. </w:t>
            </w:r>
            <w:proofErr w:type="spellStart"/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Чорному Ю.В.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AF5604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с. </w:t>
            </w:r>
            <w:proofErr w:type="spellStart"/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Тернопільського району Тернопільської області, яке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належить до Тернопільської міської територіальної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громади, гр. Шпаку Ю.Б.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AF5604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ділянок в натурі (на місцевості) за адресою </w:t>
            </w:r>
            <w:proofErr w:type="spellStart"/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Біняшевському</w:t>
            </w:r>
            <w:proofErr w:type="spellEnd"/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М.Є.</w:t>
            </w:r>
          </w:p>
        </w:tc>
      </w:tr>
      <w:tr w:rsidR="004F6A04" w:rsidRPr="00E46DE7" w:rsidTr="001D63BD">
        <w:trPr>
          <w:trHeight w:val="43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930302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F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договорів оренди землі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F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додаток до рішення міської ради від 26.04.2013 року №6/31/91 «Про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3DFB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 переліків документів, які необхідно долучати до проектів рішень міської ради для вирішення земельних питань суб’єктам господарювання та громадянам Тернопільської міської територіальної громади»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технічної документації із землеустрою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поділу земельної ділянки за адресою  вул. </w:t>
            </w:r>
            <w:proofErr w:type="spellStart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гр. </w:t>
            </w:r>
            <w:proofErr w:type="spellStart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</w:t>
            </w:r>
            <w:proofErr w:type="spellEnd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І.М., </w:t>
            </w:r>
            <w:proofErr w:type="spellStart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>Пасічнюк</w:t>
            </w:r>
            <w:proofErr w:type="spellEnd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Поломацканичу</w:t>
            </w:r>
            <w:proofErr w:type="spellEnd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Б.І.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вул.Живова,9 ПМП «Партнер»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технічної документації із землеустрою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поділу земельної ділянки за адресою вул. </w:t>
            </w:r>
            <w:proofErr w:type="spellStart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>, 115 ОК «ТІЗ «Цукровар»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с.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Тернопільського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району Тернопільської області, яке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належить до Тернопільської міської територіальної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громади, гр. Шпаку В.Б.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меж земельних ділянок в натурі (на місцевості)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адресою с.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Тернопільської області, яке належить до Тернопільської міської територіальної громади,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гр. Петрусик Л.М.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ділянок в натурі (на місцевості) за адресою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Біняшевській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вул. Набережна, 3 с.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Біняшевському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М.Є.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поділу земельної ділянки за адресою вул. Київська Релігійній організації «Парафія Різдва Пресвятої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Богородиці міста Тернополя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-Зборівської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Архиєпархії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Української Греко-Католицької Церкви»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С.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23 гр.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Андрейчину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вул.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, 28 (гр. Сторожук А. М. та інші)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вул.Микулинецька,115/196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гр.Онищуку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вул. Текстильна, 24д гр.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Водвуду</w:t>
            </w:r>
            <w:proofErr w:type="spellEnd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вул.Волинська,23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гр.Дзерблюк</w:t>
            </w:r>
            <w:proofErr w:type="spellEnd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вул.Микулинецька,115/203а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гр.Штогрину</w:t>
            </w:r>
            <w:proofErr w:type="spellEnd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прийняття в комунальну власність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земельної ділянки за адресою м. Тернопіль,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пл. Героїв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Євромайдану</w:t>
            </w:r>
            <w:proofErr w:type="spellEnd"/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вул. Лесі Українки, 4 гр.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Нестеровій</w:t>
            </w:r>
            <w:proofErr w:type="spellEnd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7E3DFB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вул.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Чайківському Ю. Б.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B40F61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 за адресою вул. Чумацька, 5 управлінню обліку та контролю за використанням комунального майна Тернопільської міської ради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B40F61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М. Шашкевича (гр.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Швайлик</w:t>
            </w:r>
            <w:proofErr w:type="spellEnd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М. та інші)</w:t>
            </w:r>
          </w:p>
        </w:tc>
      </w:tr>
      <w:tr w:rsidR="004F6A04" w:rsidRPr="00E46DE7" w:rsidTr="001D63BD">
        <w:trPr>
          <w:trHeight w:val="38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B40F61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Текстильна,24 ТОВ «Альфа-Тер»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B40F61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45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О. Довженка гр. Левицькій Ю. М.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60645E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45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645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645E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Гайова,31 ТОВ «КРАМ»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60645E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вул.Фестивальна,10 </w:t>
            </w:r>
            <w:proofErr w:type="spellStart"/>
            <w:r w:rsidRPr="009F2D18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гр.Коваль</w:t>
            </w:r>
            <w:proofErr w:type="spellEnd"/>
            <w:r w:rsidRPr="009F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О.Б., Ковалю О.М.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60645E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4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 вул. Леся Курбаса ТОВ «ТЕРКУРІЙ-2»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1C0034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4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вул.Мирна,61 </w:t>
            </w:r>
            <w:proofErr w:type="spellStart"/>
            <w:r w:rsidRPr="00390D47">
              <w:rPr>
                <w:rFonts w:ascii="Times New Roman" w:eastAsia="Times New Roman" w:hAnsi="Times New Roman" w:cs="Times New Roman"/>
                <w:sz w:val="24"/>
                <w:szCs w:val="24"/>
              </w:rPr>
              <w:t>гр.Купровській</w:t>
            </w:r>
            <w:proofErr w:type="spellEnd"/>
            <w:r w:rsidRPr="0039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М.Є., </w:t>
            </w:r>
            <w:proofErr w:type="spellStart"/>
            <w:r w:rsidRPr="00390D47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Купровському</w:t>
            </w:r>
            <w:proofErr w:type="spellEnd"/>
            <w:r w:rsidRPr="0039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Я.Я.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390D47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90D4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39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 w:rsidRPr="00390D47">
              <w:rPr>
                <w:rFonts w:ascii="Times New Roman" w:eastAsia="Times New Roman" w:hAnsi="Times New Roman" w:cs="Times New Roman"/>
                <w:sz w:val="24"/>
                <w:szCs w:val="24"/>
              </w:rPr>
              <w:t>Крушельницький</w:t>
            </w:r>
            <w:proofErr w:type="spellEnd"/>
            <w:r w:rsidRPr="0039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І. та інші)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390D47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6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7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вул.Далека,3В </w:t>
            </w:r>
            <w:proofErr w:type="spellStart"/>
            <w:r w:rsidRPr="000F7269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гр.Косовському</w:t>
            </w:r>
            <w:proofErr w:type="spellEnd"/>
            <w:r w:rsidRPr="000F7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390D47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Генерала М. Тарнавського (гр. </w:t>
            </w:r>
            <w:proofErr w:type="spellStart"/>
            <w:r w:rsidRPr="000E72D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0E7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З. та інші)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0E72DF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D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О. Довженка (гр. Демчук Л. М. та інші)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0E72DF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Лесі Українки, 4 (гр. </w:t>
            </w:r>
            <w:proofErr w:type="spellStart"/>
            <w:r w:rsidRPr="000E72DF">
              <w:rPr>
                <w:rFonts w:ascii="Times New Roman" w:eastAsia="Times New Roman" w:hAnsi="Times New Roman" w:cs="Times New Roman"/>
                <w:sz w:val="24"/>
                <w:szCs w:val="24"/>
              </w:rPr>
              <w:t>Налуцишина</w:t>
            </w:r>
            <w:proofErr w:type="spellEnd"/>
            <w:r w:rsidRPr="000E7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Г. та інші)</w:t>
            </w:r>
          </w:p>
        </w:tc>
      </w:tr>
      <w:tr w:rsidR="004F6A04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E46DE7" w:rsidRDefault="004F6A04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04" w:rsidRPr="0060645E" w:rsidRDefault="004F6A04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2D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вул.15 Квітня (</w:t>
            </w:r>
            <w:proofErr w:type="spellStart"/>
            <w:r w:rsidRPr="000E72DF">
              <w:rPr>
                <w:rFonts w:ascii="Times New Roman" w:eastAsia="Times New Roman" w:hAnsi="Times New Roman" w:cs="Times New Roman"/>
                <w:sz w:val="24"/>
                <w:szCs w:val="24"/>
              </w:rPr>
              <w:t>гр.Чабан</w:t>
            </w:r>
            <w:proofErr w:type="spellEnd"/>
            <w:r w:rsidRPr="000E7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та інші)</w:t>
            </w:r>
          </w:p>
        </w:tc>
      </w:tr>
      <w:tr w:rsidR="001F7F02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E46DE7" w:rsidRDefault="001F7F02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02" w:rsidRPr="0065458F" w:rsidRDefault="001F7F02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Програми земельних відносин Тернопільської міської територіальної громади на 2018-2022роки</w:t>
            </w:r>
          </w:p>
        </w:tc>
      </w:tr>
      <w:tr w:rsidR="001F7F02" w:rsidRPr="00E46DE7" w:rsidTr="001F7F02">
        <w:trPr>
          <w:trHeight w:val="3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E46DE7" w:rsidRDefault="001F7F02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02" w:rsidRPr="0065458F" w:rsidRDefault="001F7F02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Про втрату чинності рішень міської ради</w:t>
            </w:r>
          </w:p>
        </w:tc>
      </w:tr>
      <w:tr w:rsidR="001F7F02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E46DE7" w:rsidRDefault="001F7F02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02" w:rsidRPr="0065458F" w:rsidRDefault="001F7F02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за адресою вул. Транспортна товариству з обмеженою відповідальністю «Мак Тернопіль»</w:t>
            </w:r>
          </w:p>
        </w:tc>
      </w:tr>
      <w:tr w:rsidR="001F7F02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E46DE7" w:rsidRDefault="001F7F02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02" w:rsidRPr="0065458F" w:rsidRDefault="001F7F02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проспект С.Бандери ТОВ «Хмельничанка»</w:t>
            </w:r>
          </w:p>
        </w:tc>
      </w:tr>
      <w:tr w:rsidR="001F7F02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E46DE7" w:rsidRDefault="001F7F02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02" w:rsidRPr="0065458F" w:rsidRDefault="001F7F02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 земельної ділянки за адресою вул. Карпенка, 17а гр. </w:t>
            </w:r>
            <w:proofErr w:type="spell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Бартошук</w:t>
            </w:r>
            <w:proofErr w:type="spell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</w:tc>
      </w:tr>
      <w:tr w:rsidR="001F7F02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E46DE7" w:rsidRDefault="001F7F02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02" w:rsidRPr="0065458F" w:rsidRDefault="001F7F02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гр.Левчаку</w:t>
            </w:r>
            <w:proofErr w:type="spell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 З.Т</w:t>
            </w:r>
          </w:p>
        </w:tc>
      </w:tr>
      <w:tr w:rsidR="001F7F02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E46DE7" w:rsidRDefault="001F7F02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02" w:rsidRPr="0065458F" w:rsidRDefault="001F7F02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 щодо відведення земельної ділянки по   зміні її цільового призначення за адресою вул. Братів </w:t>
            </w:r>
            <w:proofErr w:type="spell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Гжицьких</w:t>
            </w:r>
            <w:proofErr w:type="spell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, 3 ТОВ «ІМІДЖ КОНСТРУКЦІОН»</w:t>
            </w:r>
          </w:p>
        </w:tc>
      </w:tr>
      <w:tr w:rsidR="001F7F02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E46DE7" w:rsidRDefault="001F7F02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02" w:rsidRPr="0065458F" w:rsidRDefault="001F7F02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проектів землеустрою щодо відведення земельних ділянок в оренду терміном на десять років, право на оренду яких набуватиметься на земельних торгах</w:t>
            </w:r>
          </w:p>
        </w:tc>
      </w:tr>
      <w:tr w:rsidR="001F7F02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E46DE7" w:rsidRDefault="001F7F02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02" w:rsidRPr="0065458F" w:rsidRDefault="001F7F02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за адресою вул. </w:t>
            </w:r>
            <w:proofErr w:type="spell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, 13  ТОВ «ТЕХБУДТРАНС 2020»</w:t>
            </w:r>
          </w:p>
        </w:tc>
      </w:tr>
      <w:tr w:rsidR="001F7F02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E46DE7" w:rsidRDefault="001F7F02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02" w:rsidRPr="0065458F" w:rsidRDefault="001F7F02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Чернівецька,54 ПрАТ «</w:t>
            </w:r>
            <w:proofErr w:type="spell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Тернопільгаз</w:t>
            </w:r>
            <w:proofErr w:type="spell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7F02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E46DE7" w:rsidRDefault="001F7F02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02" w:rsidRPr="0065458F" w:rsidRDefault="001F7F02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по зміні їх цільового призначення за адресою вул. </w:t>
            </w:r>
            <w:proofErr w:type="spell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Карп’юк</w:t>
            </w:r>
            <w:proofErr w:type="spell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 З.І. та інші)</w:t>
            </w:r>
          </w:p>
        </w:tc>
      </w:tr>
      <w:tr w:rsidR="001F7F02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E46DE7" w:rsidRDefault="001F7F02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02" w:rsidRPr="0065458F" w:rsidRDefault="001F7F02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Дружби, 2 гр. </w:t>
            </w:r>
            <w:proofErr w:type="spell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Крамару</w:t>
            </w:r>
            <w:proofErr w:type="spell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 В. З.</w:t>
            </w:r>
          </w:p>
        </w:tc>
      </w:tr>
      <w:tr w:rsidR="001F7F02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E46DE7" w:rsidRDefault="001F7F02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02" w:rsidRPr="0065458F" w:rsidRDefault="001F7F02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гр.Назвальській</w:t>
            </w:r>
            <w:proofErr w:type="spell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1F7F02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E46DE7" w:rsidRDefault="001F7F02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02" w:rsidRPr="0065458F" w:rsidRDefault="001F7F02" w:rsidP="001F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Р. </w:t>
            </w:r>
            <w:proofErr w:type="spellStart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 w:rsidRPr="0065458F">
              <w:rPr>
                <w:rFonts w:ascii="Times New Roman" w:hAnsi="Times New Roman" w:cs="Times New Roman"/>
                <w:sz w:val="24"/>
                <w:szCs w:val="24"/>
              </w:rPr>
              <w:t xml:space="preserve"> гр. Чорненькому О. О.</w:t>
            </w:r>
          </w:p>
        </w:tc>
      </w:tr>
      <w:tr w:rsidR="009C6568" w:rsidRPr="00E46DE7" w:rsidTr="009C6568">
        <w:trPr>
          <w:trHeight w:val="419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68" w:rsidRPr="00E46DE7" w:rsidRDefault="009C6568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68" w:rsidRPr="00DF4ACE" w:rsidRDefault="009C6568" w:rsidP="009C6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ACE">
              <w:rPr>
                <w:rFonts w:ascii="Times New Roman" w:hAnsi="Times New Roman" w:cs="Times New Roman"/>
                <w:sz w:val="24"/>
                <w:szCs w:val="24"/>
              </w:rPr>
              <w:t>проектів землеустрою щодо відведення</w:t>
            </w:r>
          </w:p>
          <w:p w:rsidR="009C6568" w:rsidRPr="00343355" w:rsidRDefault="009C6568" w:rsidP="009C6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E">
              <w:rPr>
                <w:rFonts w:ascii="Times New Roman" w:hAnsi="Times New Roman" w:cs="Times New Roman"/>
                <w:sz w:val="24"/>
                <w:szCs w:val="24"/>
              </w:rPr>
              <w:t xml:space="preserve">земельних ділянок за адресою с. </w:t>
            </w:r>
            <w:proofErr w:type="spellStart"/>
            <w:r w:rsidRPr="00DF4ACE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DF4ACE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ACE">
              <w:rPr>
                <w:rFonts w:ascii="Times New Roman" w:hAnsi="Times New Roman" w:cs="Times New Roman"/>
                <w:sz w:val="24"/>
                <w:szCs w:val="24"/>
              </w:rPr>
              <w:t>(гр. Мудрак В.Л. та інші)</w:t>
            </w:r>
          </w:p>
        </w:tc>
      </w:tr>
      <w:tr w:rsidR="009C6568" w:rsidRPr="00E46DE7" w:rsidTr="009C6568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68" w:rsidRPr="00E46DE7" w:rsidRDefault="009C6568" w:rsidP="001F7F0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68" w:rsidRPr="00DF4ACE" w:rsidRDefault="009C6568" w:rsidP="009C6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02C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02C">
              <w:rPr>
                <w:rFonts w:ascii="Times New Roman" w:hAnsi="Times New Roman" w:cs="Times New Roman"/>
                <w:sz w:val="24"/>
                <w:szCs w:val="24"/>
              </w:rPr>
              <w:t>із землеустрою щодо встановлення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02C">
              <w:rPr>
                <w:rFonts w:ascii="Times New Roman" w:hAnsi="Times New Roman" w:cs="Times New Roman"/>
                <w:sz w:val="24"/>
                <w:szCs w:val="24"/>
              </w:rPr>
              <w:t>земельної ділянки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02C">
              <w:rPr>
                <w:rFonts w:ascii="Times New Roman" w:hAnsi="Times New Roman" w:cs="Times New Roman"/>
                <w:sz w:val="24"/>
                <w:szCs w:val="24"/>
              </w:rPr>
              <w:t>за адресою вул.Промислова,26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02C">
              <w:rPr>
                <w:rFonts w:ascii="Times New Roman" w:hAnsi="Times New Roman" w:cs="Times New Roman"/>
                <w:sz w:val="24"/>
                <w:szCs w:val="24"/>
              </w:rPr>
              <w:t xml:space="preserve">ТОВ «САММ+», </w:t>
            </w:r>
            <w:proofErr w:type="spellStart"/>
            <w:r w:rsidRPr="00B1702C">
              <w:rPr>
                <w:rFonts w:ascii="Times New Roman" w:hAnsi="Times New Roman" w:cs="Times New Roman"/>
                <w:sz w:val="24"/>
                <w:szCs w:val="24"/>
              </w:rPr>
              <w:t>гр.Вненьку</w:t>
            </w:r>
            <w:proofErr w:type="spellEnd"/>
            <w:r w:rsidRPr="00B1702C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F7F02" w:rsidRPr="00E46DE7" w:rsidTr="001D63BD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E46DE7" w:rsidRDefault="001F7F02" w:rsidP="004F6A0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2" w:rsidRPr="000E72DF" w:rsidRDefault="001F7F02" w:rsidP="001F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0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</w:t>
            </w:r>
            <w:proofErr w:type="spellStart"/>
            <w:r w:rsidRPr="001F7F02">
              <w:rPr>
                <w:rFonts w:ascii="Times New Roman" w:hAnsi="Times New Roman" w:cs="Times New Roman"/>
                <w:sz w:val="24"/>
                <w:szCs w:val="24"/>
              </w:rPr>
              <w:t>м.Тернопіль</w:t>
            </w:r>
            <w:proofErr w:type="spellEnd"/>
            <w:r w:rsidRPr="001F7F02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Ст. Бандери,83 Приватному підприємству «</w:t>
            </w:r>
            <w:proofErr w:type="spellStart"/>
            <w:r w:rsidRPr="001F7F02">
              <w:rPr>
                <w:rFonts w:ascii="Times New Roman" w:hAnsi="Times New Roman" w:cs="Times New Roman"/>
                <w:sz w:val="24"/>
                <w:szCs w:val="24"/>
              </w:rPr>
              <w:t>Креатор</w:t>
            </w:r>
            <w:proofErr w:type="spellEnd"/>
            <w:r w:rsidRPr="001F7F02">
              <w:rPr>
                <w:rFonts w:ascii="Times New Roman" w:hAnsi="Times New Roman" w:cs="Times New Roman"/>
                <w:sz w:val="24"/>
                <w:szCs w:val="24"/>
              </w:rPr>
              <w:t>-Буд»</w:t>
            </w:r>
          </w:p>
        </w:tc>
      </w:tr>
    </w:tbl>
    <w:p w:rsidR="00106367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5B1055" w:rsidRPr="001921F7" w:rsidRDefault="005B1055" w:rsidP="001921F7">
      <w:pPr>
        <w:ind w:left="1418" w:hanging="1418"/>
        <w:rPr>
          <w:color w:val="FF0000"/>
        </w:rPr>
      </w:pPr>
      <w:bookmarkStart w:id="0" w:name="_GoBack"/>
      <w:bookmarkEnd w:id="0"/>
    </w:p>
    <w:sectPr w:rsidR="005B1055" w:rsidRPr="001921F7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02F"/>
    <w:multiLevelType w:val="hybridMultilevel"/>
    <w:tmpl w:val="77A8F9FE"/>
    <w:lvl w:ilvl="0" w:tplc="FF60C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96B8F"/>
    <w:multiLevelType w:val="hybridMultilevel"/>
    <w:tmpl w:val="42AADE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018B8"/>
    <w:multiLevelType w:val="hybridMultilevel"/>
    <w:tmpl w:val="6CFC92A0"/>
    <w:lvl w:ilvl="0" w:tplc="4EC2D8DE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1287F"/>
    <w:multiLevelType w:val="hybridMultilevel"/>
    <w:tmpl w:val="B0FA0A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B6881"/>
    <w:multiLevelType w:val="hybridMultilevel"/>
    <w:tmpl w:val="80828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6554C"/>
    <w:multiLevelType w:val="hybridMultilevel"/>
    <w:tmpl w:val="227A2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27053"/>
    <w:multiLevelType w:val="hybridMultilevel"/>
    <w:tmpl w:val="3DA67E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B6306B"/>
    <w:rsid w:val="000049AD"/>
    <w:rsid w:val="00015B8A"/>
    <w:rsid w:val="0005464C"/>
    <w:rsid w:val="00056156"/>
    <w:rsid w:val="0006248F"/>
    <w:rsid w:val="00087557"/>
    <w:rsid w:val="00090E0A"/>
    <w:rsid w:val="000B07F3"/>
    <w:rsid w:val="000F05DF"/>
    <w:rsid w:val="00106367"/>
    <w:rsid w:val="0013686E"/>
    <w:rsid w:val="00162AD5"/>
    <w:rsid w:val="00172A84"/>
    <w:rsid w:val="001921F7"/>
    <w:rsid w:val="001D63BD"/>
    <w:rsid w:val="001F7F02"/>
    <w:rsid w:val="0021041C"/>
    <w:rsid w:val="0021195E"/>
    <w:rsid w:val="0021684E"/>
    <w:rsid w:val="002234C6"/>
    <w:rsid w:val="00224751"/>
    <w:rsid w:val="002652D7"/>
    <w:rsid w:val="00284700"/>
    <w:rsid w:val="002B168D"/>
    <w:rsid w:val="002B6716"/>
    <w:rsid w:val="00311D10"/>
    <w:rsid w:val="0031485D"/>
    <w:rsid w:val="003A00FE"/>
    <w:rsid w:val="003B3CF7"/>
    <w:rsid w:val="003C121E"/>
    <w:rsid w:val="003D7759"/>
    <w:rsid w:val="003E64C9"/>
    <w:rsid w:val="003F120A"/>
    <w:rsid w:val="00416ABC"/>
    <w:rsid w:val="00457ED7"/>
    <w:rsid w:val="00457F08"/>
    <w:rsid w:val="00482811"/>
    <w:rsid w:val="004A3307"/>
    <w:rsid w:val="004B74C1"/>
    <w:rsid w:val="004F6A04"/>
    <w:rsid w:val="0056174C"/>
    <w:rsid w:val="00561A0F"/>
    <w:rsid w:val="00562277"/>
    <w:rsid w:val="0056273C"/>
    <w:rsid w:val="00597EFD"/>
    <w:rsid w:val="005B0ACF"/>
    <w:rsid w:val="005B1055"/>
    <w:rsid w:val="005B7006"/>
    <w:rsid w:val="005C398D"/>
    <w:rsid w:val="005E0E34"/>
    <w:rsid w:val="006332DE"/>
    <w:rsid w:val="00674C0F"/>
    <w:rsid w:val="006B00BC"/>
    <w:rsid w:val="006C1259"/>
    <w:rsid w:val="006D5F5C"/>
    <w:rsid w:val="00712056"/>
    <w:rsid w:val="0071721D"/>
    <w:rsid w:val="00717DC6"/>
    <w:rsid w:val="00780055"/>
    <w:rsid w:val="0078120D"/>
    <w:rsid w:val="007905DD"/>
    <w:rsid w:val="007928B1"/>
    <w:rsid w:val="00795D8D"/>
    <w:rsid w:val="007A1462"/>
    <w:rsid w:val="007A5235"/>
    <w:rsid w:val="007F1A83"/>
    <w:rsid w:val="00807B83"/>
    <w:rsid w:val="00881166"/>
    <w:rsid w:val="008A3FE6"/>
    <w:rsid w:val="009568D5"/>
    <w:rsid w:val="00984EF8"/>
    <w:rsid w:val="00986062"/>
    <w:rsid w:val="009B7FA8"/>
    <w:rsid w:val="009C6568"/>
    <w:rsid w:val="009D7EB8"/>
    <w:rsid w:val="009F58AB"/>
    <w:rsid w:val="00A315C0"/>
    <w:rsid w:val="00A32182"/>
    <w:rsid w:val="00A504F3"/>
    <w:rsid w:val="00A96E5B"/>
    <w:rsid w:val="00AA74F5"/>
    <w:rsid w:val="00B612F8"/>
    <w:rsid w:val="00B61349"/>
    <w:rsid w:val="00B6306B"/>
    <w:rsid w:val="00B6420C"/>
    <w:rsid w:val="00B91887"/>
    <w:rsid w:val="00BD0FCC"/>
    <w:rsid w:val="00C16F7E"/>
    <w:rsid w:val="00C2367B"/>
    <w:rsid w:val="00C2464F"/>
    <w:rsid w:val="00C42ECA"/>
    <w:rsid w:val="00C442D7"/>
    <w:rsid w:val="00C5378A"/>
    <w:rsid w:val="00C6068F"/>
    <w:rsid w:val="00CA5044"/>
    <w:rsid w:val="00CC2190"/>
    <w:rsid w:val="00CF334B"/>
    <w:rsid w:val="00D20B6F"/>
    <w:rsid w:val="00D21B42"/>
    <w:rsid w:val="00D37180"/>
    <w:rsid w:val="00D55B07"/>
    <w:rsid w:val="00D9121D"/>
    <w:rsid w:val="00D9409E"/>
    <w:rsid w:val="00DA58B3"/>
    <w:rsid w:val="00E14B5A"/>
    <w:rsid w:val="00E85036"/>
    <w:rsid w:val="00F0716B"/>
    <w:rsid w:val="00F071CE"/>
    <w:rsid w:val="00F1733D"/>
    <w:rsid w:val="00F23D19"/>
    <w:rsid w:val="00F27E1D"/>
    <w:rsid w:val="00F42EBE"/>
    <w:rsid w:val="00F52D85"/>
    <w:rsid w:val="00F7651D"/>
    <w:rsid w:val="00F966E7"/>
    <w:rsid w:val="00FA7504"/>
    <w:rsid w:val="00FB0BCD"/>
    <w:rsid w:val="00F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A068D"/>
  <w15:docId w15:val="{65382F20-43F5-46B0-B7F5-D9DE976D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06B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6306B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30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06B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B6306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9"/>
    <w:uiPriority w:val="99"/>
    <w:unhideWhenUsed/>
    <w:qFormat/>
    <w:rsid w:val="007A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8"/>
    <w:uiPriority w:val="99"/>
    <w:locked/>
    <w:rsid w:val="007A5235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10807</Words>
  <Characters>6161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d03-babiy1</cp:lastModifiedBy>
  <cp:revision>48</cp:revision>
  <cp:lastPrinted>2021-11-29T08:32:00Z</cp:lastPrinted>
  <dcterms:created xsi:type="dcterms:W3CDTF">2021-10-27T05:13:00Z</dcterms:created>
  <dcterms:modified xsi:type="dcterms:W3CDTF">2021-12-14T13:11:00Z</dcterms:modified>
</cp:coreProperties>
</file>